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45E" w:rsidRPr="003E145E" w:rsidRDefault="004123EE" w:rsidP="003E145E">
      <w:pPr>
        <w:autoSpaceDE w:val="0"/>
        <w:autoSpaceDN w:val="0"/>
        <w:adjustRightInd w:val="0"/>
        <w:spacing w:after="120" w:line="240" w:lineRule="auto"/>
        <w:rPr>
          <w:b/>
          <w:bCs/>
          <w:color w:val="548DD4" w:themeColor="text2" w:themeTint="99"/>
        </w:rPr>
      </w:pPr>
      <w:r>
        <w:rPr>
          <w:b/>
          <w:bCs/>
          <w:color w:val="548DD4" w:themeColor="text2" w:themeTint="99"/>
        </w:rPr>
        <w:t>APPENDIX 3</w:t>
      </w:r>
      <w:r w:rsidR="0095038E" w:rsidRPr="003E145E">
        <w:rPr>
          <w:b/>
          <w:bCs/>
          <w:color w:val="548DD4" w:themeColor="text2" w:themeTint="99"/>
        </w:rPr>
        <w:t xml:space="preserve"> – </w:t>
      </w:r>
      <w:bookmarkStart w:id="0" w:name="_Toc428283527"/>
      <w:r w:rsidR="003E145E" w:rsidRPr="003E145E">
        <w:rPr>
          <w:b/>
          <w:color w:val="548DD4" w:themeColor="text2" w:themeTint="99"/>
        </w:rPr>
        <w:t>What people have told us about dementia services and support in Warwickshire</w:t>
      </w:r>
      <w:bookmarkEnd w:id="0"/>
    </w:p>
    <w:p w:rsidR="003E145E" w:rsidRPr="008D3397" w:rsidRDefault="0071298D" w:rsidP="003E145E">
      <w:pPr>
        <w:autoSpaceDE w:val="0"/>
        <w:autoSpaceDN w:val="0"/>
        <w:adjustRightInd w:val="0"/>
        <w:spacing w:after="120" w:line="240" w:lineRule="auto"/>
        <w:rPr>
          <w:sz w:val="22"/>
          <w:szCs w:val="22"/>
        </w:rPr>
      </w:pPr>
      <w:r>
        <w:rPr>
          <w:sz w:val="22"/>
          <w:szCs w:val="22"/>
        </w:rPr>
        <w:t>Warwickshire’s Living Well with Dementia S</w:t>
      </w:r>
      <w:r w:rsidR="003E145E">
        <w:rPr>
          <w:sz w:val="22"/>
          <w:szCs w:val="22"/>
        </w:rPr>
        <w:t>trategy</w:t>
      </w:r>
      <w:r w:rsidR="003E145E" w:rsidRPr="00303A73">
        <w:rPr>
          <w:sz w:val="22"/>
          <w:szCs w:val="22"/>
        </w:rPr>
        <w:t xml:space="preserve"> refresh</w:t>
      </w:r>
      <w:r w:rsidR="00A22DAF">
        <w:rPr>
          <w:sz w:val="22"/>
          <w:szCs w:val="22"/>
        </w:rPr>
        <w:t xml:space="preserve"> 2016-19</w:t>
      </w:r>
      <w:r w:rsidR="003E145E" w:rsidRPr="00303A73">
        <w:rPr>
          <w:sz w:val="22"/>
          <w:szCs w:val="22"/>
        </w:rPr>
        <w:t xml:space="preserve"> </w:t>
      </w:r>
      <w:r w:rsidR="003E145E">
        <w:rPr>
          <w:sz w:val="22"/>
          <w:szCs w:val="22"/>
        </w:rPr>
        <w:t xml:space="preserve">is underpinned by consultation and engagement </w:t>
      </w:r>
      <w:r w:rsidR="003E145E" w:rsidRPr="00303A73">
        <w:rPr>
          <w:sz w:val="22"/>
          <w:szCs w:val="22"/>
        </w:rPr>
        <w:t xml:space="preserve">with key stakeholders, including people with dementia and </w:t>
      </w:r>
      <w:r w:rsidR="003E145E">
        <w:rPr>
          <w:sz w:val="22"/>
          <w:szCs w:val="22"/>
        </w:rPr>
        <w:t>their carers during 2014</w:t>
      </w:r>
      <w:r w:rsidR="00A22DAF">
        <w:rPr>
          <w:sz w:val="22"/>
          <w:szCs w:val="22"/>
        </w:rPr>
        <w:t>-2015</w:t>
      </w:r>
      <w:r w:rsidR="003E145E">
        <w:rPr>
          <w:sz w:val="22"/>
          <w:szCs w:val="22"/>
        </w:rPr>
        <w:t xml:space="preserve">. </w:t>
      </w:r>
      <w:r w:rsidR="003E145E" w:rsidRPr="008D3397">
        <w:rPr>
          <w:sz w:val="22"/>
          <w:szCs w:val="22"/>
        </w:rPr>
        <w:t>Th</w:t>
      </w:r>
      <w:r w:rsidR="003E145E">
        <w:rPr>
          <w:sz w:val="22"/>
          <w:szCs w:val="22"/>
        </w:rPr>
        <w:t>is</w:t>
      </w:r>
      <w:r w:rsidR="003E145E" w:rsidRPr="008D3397">
        <w:rPr>
          <w:sz w:val="22"/>
          <w:szCs w:val="22"/>
        </w:rPr>
        <w:t xml:space="preserve"> engagement consisted of online surveys, </w:t>
      </w:r>
      <w:r w:rsidR="003E145E">
        <w:rPr>
          <w:sz w:val="22"/>
          <w:szCs w:val="22"/>
        </w:rPr>
        <w:t xml:space="preserve">hard copy </w:t>
      </w:r>
      <w:r w:rsidR="003E145E" w:rsidRPr="008D3397">
        <w:rPr>
          <w:sz w:val="22"/>
          <w:szCs w:val="22"/>
        </w:rPr>
        <w:t>questionnaires</w:t>
      </w:r>
      <w:r w:rsidR="003E145E">
        <w:rPr>
          <w:sz w:val="22"/>
          <w:szCs w:val="22"/>
        </w:rPr>
        <w:t xml:space="preserve"> distributed to a range of audiences</w:t>
      </w:r>
      <w:r w:rsidR="003E145E" w:rsidRPr="008D3397">
        <w:rPr>
          <w:sz w:val="22"/>
          <w:szCs w:val="22"/>
        </w:rPr>
        <w:t xml:space="preserve"> and workshops</w:t>
      </w:r>
      <w:r w:rsidR="003E145E">
        <w:rPr>
          <w:sz w:val="22"/>
          <w:szCs w:val="22"/>
        </w:rPr>
        <w:t xml:space="preserve"> held in the community</w:t>
      </w:r>
      <w:r w:rsidR="003E145E" w:rsidRPr="008D3397">
        <w:rPr>
          <w:sz w:val="22"/>
          <w:szCs w:val="22"/>
        </w:rPr>
        <w:t>.</w:t>
      </w:r>
      <w:r w:rsidR="003E145E">
        <w:rPr>
          <w:sz w:val="22"/>
          <w:szCs w:val="22"/>
        </w:rPr>
        <w:t xml:space="preserve"> In total we engaged with </w:t>
      </w:r>
      <w:r w:rsidR="003E145E" w:rsidRPr="003D6F94">
        <w:rPr>
          <w:b/>
          <w:sz w:val="22"/>
          <w:szCs w:val="22"/>
        </w:rPr>
        <w:t>312</w:t>
      </w:r>
      <w:r w:rsidR="003E145E">
        <w:rPr>
          <w:sz w:val="22"/>
          <w:szCs w:val="22"/>
        </w:rPr>
        <w:t xml:space="preserve"> people during this consultation exercise.</w:t>
      </w:r>
    </w:p>
    <w:p w:rsidR="003E145E" w:rsidRPr="00CD0923" w:rsidRDefault="003E145E" w:rsidP="003E145E">
      <w:pPr>
        <w:autoSpaceDE w:val="0"/>
        <w:autoSpaceDN w:val="0"/>
        <w:adjustRightInd w:val="0"/>
        <w:spacing w:after="120" w:line="240" w:lineRule="auto"/>
        <w:rPr>
          <w:sz w:val="22"/>
          <w:szCs w:val="22"/>
        </w:rPr>
      </w:pPr>
      <w:r>
        <w:rPr>
          <w:sz w:val="22"/>
          <w:szCs w:val="22"/>
        </w:rPr>
        <w:t>We asked people what they thought had gone well since the last strategy was launched and what hadn’t gone so well. We also asked people about what is important to them and for</w:t>
      </w:r>
      <w:r w:rsidRPr="008D3397">
        <w:rPr>
          <w:sz w:val="22"/>
          <w:szCs w:val="22"/>
        </w:rPr>
        <w:t xml:space="preserve"> examples of good practice</w:t>
      </w:r>
      <w:r>
        <w:rPr>
          <w:sz w:val="22"/>
          <w:szCs w:val="22"/>
        </w:rPr>
        <w:t>.</w:t>
      </w:r>
    </w:p>
    <w:p w:rsidR="003E145E" w:rsidRPr="00057D3B" w:rsidRDefault="003E145E" w:rsidP="003E145E">
      <w:pPr>
        <w:autoSpaceDE w:val="0"/>
        <w:autoSpaceDN w:val="0"/>
        <w:adjustRightInd w:val="0"/>
        <w:spacing w:after="120" w:line="240" w:lineRule="auto"/>
        <w:rPr>
          <w:sz w:val="22"/>
          <w:szCs w:val="22"/>
        </w:rPr>
      </w:pPr>
      <w:r w:rsidRPr="00057D3B">
        <w:rPr>
          <w:sz w:val="22"/>
          <w:szCs w:val="22"/>
        </w:rPr>
        <w:t xml:space="preserve">By talking to people about what is important to them, </w:t>
      </w:r>
      <w:r>
        <w:rPr>
          <w:sz w:val="22"/>
          <w:szCs w:val="22"/>
        </w:rPr>
        <w:t xml:space="preserve">within the consultation, we were </w:t>
      </w:r>
      <w:r w:rsidRPr="00057D3B">
        <w:rPr>
          <w:sz w:val="22"/>
          <w:szCs w:val="22"/>
        </w:rPr>
        <w:t>able to explore what living we</w:t>
      </w:r>
      <w:r>
        <w:rPr>
          <w:sz w:val="22"/>
          <w:szCs w:val="22"/>
        </w:rPr>
        <w:t>ll with dementia means</w:t>
      </w:r>
      <w:r w:rsidRPr="00057D3B">
        <w:rPr>
          <w:sz w:val="22"/>
          <w:szCs w:val="22"/>
        </w:rPr>
        <w:t xml:space="preserve">. </w:t>
      </w:r>
      <w:r>
        <w:rPr>
          <w:sz w:val="22"/>
          <w:szCs w:val="22"/>
        </w:rPr>
        <w:t>Results of the consultation have been</w:t>
      </w:r>
      <w:r w:rsidRPr="00057D3B">
        <w:rPr>
          <w:sz w:val="22"/>
          <w:szCs w:val="22"/>
        </w:rPr>
        <w:t xml:space="preserve"> categorise</w:t>
      </w:r>
      <w:r>
        <w:rPr>
          <w:sz w:val="22"/>
          <w:szCs w:val="22"/>
        </w:rPr>
        <w:t xml:space="preserve">d </w:t>
      </w:r>
      <w:r w:rsidRPr="00057D3B">
        <w:rPr>
          <w:sz w:val="22"/>
          <w:szCs w:val="22"/>
        </w:rPr>
        <w:t>into the following 7 ‘I’ statements</w:t>
      </w:r>
      <w:r>
        <w:rPr>
          <w:sz w:val="22"/>
          <w:szCs w:val="22"/>
        </w:rPr>
        <w:t xml:space="preserve"> for people with dementia and their carers in Warwickshire</w:t>
      </w:r>
      <w:r w:rsidRPr="00057D3B">
        <w:rPr>
          <w:sz w:val="22"/>
          <w:szCs w:val="22"/>
        </w:rPr>
        <w:t>;</w:t>
      </w:r>
    </w:p>
    <w:p w:rsidR="0095038E" w:rsidRDefault="0095038E" w:rsidP="0095038E">
      <w:pPr>
        <w:autoSpaceDE w:val="0"/>
        <w:autoSpaceDN w:val="0"/>
        <w:adjustRightInd w:val="0"/>
        <w:spacing w:after="120" w:line="240" w:lineRule="auto"/>
        <w:rPr>
          <w:b/>
          <w:color w:val="365F91" w:themeColor="accent1" w:themeShade="BF"/>
        </w:rPr>
      </w:pPr>
    </w:p>
    <w:p w:rsidR="0095038E" w:rsidRPr="000E2ED1" w:rsidRDefault="0095038E" w:rsidP="0095038E">
      <w:pPr>
        <w:pStyle w:val="ListParagraph"/>
        <w:numPr>
          <w:ilvl w:val="1"/>
          <w:numId w:val="2"/>
        </w:numPr>
        <w:autoSpaceDE w:val="0"/>
        <w:autoSpaceDN w:val="0"/>
        <w:adjustRightInd w:val="0"/>
        <w:spacing w:after="120" w:line="240" w:lineRule="auto"/>
        <w:rPr>
          <w:b/>
          <w:color w:val="365F91" w:themeColor="accent1" w:themeShade="BF"/>
        </w:rPr>
      </w:pPr>
      <w:r w:rsidRPr="000E2ED1">
        <w:rPr>
          <w:b/>
          <w:color w:val="365F91" w:themeColor="accent1" w:themeShade="BF"/>
        </w:rPr>
        <w:t xml:space="preserve">I know where to get information and advice </w:t>
      </w:r>
    </w:p>
    <w:p w:rsidR="0095038E" w:rsidRPr="004B28C6" w:rsidRDefault="0095038E" w:rsidP="0095038E">
      <w:pPr>
        <w:pStyle w:val="ListParagraph"/>
        <w:numPr>
          <w:ilvl w:val="0"/>
          <w:numId w:val="1"/>
        </w:numPr>
        <w:spacing w:after="120" w:line="240" w:lineRule="auto"/>
        <w:rPr>
          <w:i/>
          <w:sz w:val="22"/>
          <w:szCs w:val="22"/>
        </w:rPr>
      </w:pPr>
      <w:r w:rsidRPr="004B28C6">
        <w:rPr>
          <w:i/>
          <w:sz w:val="22"/>
          <w:szCs w:val="22"/>
        </w:rPr>
        <w:t>I'm pleased to see the development of the Dementia Portal website - a 'one stop shop' for information is ideal.(healthcare professional)</w:t>
      </w:r>
    </w:p>
    <w:p w:rsidR="0095038E" w:rsidRPr="004B28C6" w:rsidRDefault="0095038E" w:rsidP="0095038E">
      <w:pPr>
        <w:pStyle w:val="ListParagraph"/>
        <w:numPr>
          <w:ilvl w:val="0"/>
          <w:numId w:val="1"/>
        </w:numPr>
        <w:tabs>
          <w:tab w:val="left" w:pos="426"/>
        </w:tabs>
        <w:spacing w:after="120" w:line="240" w:lineRule="auto"/>
        <w:rPr>
          <w:i/>
          <w:sz w:val="22"/>
          <w:szCs w:val="22"/>
        </w:rPr>
      </w:pPr>
      <w:r w:rsidRPr="004B28C6">
        <w:rPr>
          <w:i/>
          <w:sz w:val="22"/>
          <w:szCs w:val="22"/>
        </w:rPr>
        <w:t>I would like a central place for information &amp; advice; hand-outs of info is too much &amp; intense  (person with dementia)</w:t>
      </w:r>
    </w:p>
    <w:p w:rsidR="0095038E" w:rsidRPr="004B28C6" w:rsidRDefault="0095038E" w:rsidP="0095038E">
      <w:pPr>
        <w:pStyle w:val="ListParagraph"/>
        <w:numPr>
          <w:ilvl w:val="0"/>
          <w:numId w:val="1"/>
        </w:numPr>
        <w:spacing w:after="120" w:line="240" w:lineRule="auto"/>
        <w:rPr>
          <w:i/>
          <w:sz w:val="22"/>
          <w:szCs w:val="22"/>
        </w:rPr>
      </w:pPr>
      <w:r w:rsidRPr="004B28C6">
        <w:rPr>
          <w:i/>
          <w:sz w:val="22"/>
          <w:szCs w:val="22"/>
        </w:rPr>
        <w:t>(there should be) more information on the disease &amp; how this progresses &amp; what to expect  (person with dementia)</w:t>
      </w:r>
    </w:p>
    <w:p w:rsidR="0095038E" w:rsidRDefault="0095038E" w:rsidP="0095038E">
      <w:pPr>
        <w:pStyle w:val="ListParagraph"/>
        <w:numPr>
          <w:ilvl w:val="0"/>
          <w:numId w:val="1"/>
        </w:numPr>
        <w:spacing w:after="120" w:line="240" w:lineRule="auto"/>
        <w:rPr>
          <w:i/>
          <w:sz w:val="22"/>
          <w:szCs w:val="22"/>
        </w:rPr>
      </w:pPr>
      <w:r w:rsidRPr="004B28C6">
        <w:rPr>
          <w:i/>
          <w:sz w:val="22"/>
          <w:szCs w:val="22"/>
        </w:rPr>
        <w:t>GP surgeries – could be signposting to local community hubs for info. (BME community member)</w:t>
      </w:r>
    </w:p>
    <w:p w:rsidR="006C1D43" w:rsidRDefault="006C1D43" w:rsidP="006C1D43">
      <w:pPr>
        <w:pStyle w:val="ListParagraph"/>
        <w:numPr>
          <w:ilvl w:val="0"/>
          <w:numId w:val="1"/>
        </w:numPr>
        <w:tabs>
          <w:tab w:val="left" w:pos="426"/>
        </w:tabs>
        <w:rPr>
          <w:i/>
          <w:sz w:val="22"/>
          <w:szCs w:val="22"/>
        </w:rPr>
      </w:pPr>
      <w:r w:rsidRPr="006C1D43">
        <w:rPr>
          <w:i/>
          <w:sz w:val="22"/>
          <w:szCs w:val="22"/>
        </w:rPr>
        <w:t>The Asian community does not understand the condition &amp; feel worried on how they care for family / people – there needs to be more education and early intervention &amp; engagement with families to inform and give information on the condition. (BME community member)</w:t>
      </w:r>
    </w:p>
    <w:p w:rsidR="006C1D43" w:rsidRPr="006C1D43" w:rsidRDefault="006C1D43" w:rsidP="006C1D43">
      <w:pPr>
        <w:pStyle w:val="ListParagraph"/>
        <w:numPr>
          <w:ilvl w:val="0"/>
          <w:numId w:val="1"/>
        </w:numPr>
        <w:rPr>
          <w:i/>
          <w:sz w:val="22"/>
          <w:szCs w:val="22"/>
        </w:rPr>
      </w:pPr>
      <w:r w:rsidRPr="006C1D43">
        <w:rPr>
          <w:i/>
          <w:sz w:val="22"/>
          <w:szCs w:val="22"/>
        </w:rPr>
        <w:t xml:space="preserve">There is still not enough info/resources available in other languages; there could be </w:t>
      </w:r>
      <w:r>
        <w:rPr>
          <w:i/>
          <w:sz w:val="22"/>
          <w:szCs w:val="22"/>
        </w:rPr>
        <w:t>info</w:t>
      </w:r>
      <w:bookmarkStart w:id="1" w:name="_GoBack"/>
      <w:bookmarkEnd w:id="1"/>
      <w:r w:rsidRPr="006C1D43">
        <w:rPr>
          <w:i/>
          <w:sz w:val="22"/>
          <w:szCs w:val="22"/>
        </w:rPr>
        <w:t xml:space="preserve"> on the screen in GP surgeries / hospitals in Punjabi / Gujarati / Hindi </w:t>
      </w:r>
      <w:proofErr w:type="spellStart"/>
      <w:r w:rsidRPr="006C1D43">
        <w:rPr>
          <w:i/>
          <w:sz w:val="22"/>
          <w:szCs w:val="22"/>
        </w:rPr>
        <w:t>etc</w:t>
      </w:r>
      <w:proofErr w:type="spellEnd"/>
      <w:r w:rsidRPr="006C1D43">
        <w:rPr>
          <w:i/>
          <w:sz w:val="22"/>
          <w:szCs w:val="22"/>
        </w:rPr>
        <w:t xml:space="preserve"> (BME community member)</w:t>
      </w:r>
    </w:p>
    <w:p w:rsidR="0095038E" w:rsidRPr="004B28C6" w:rsidRDefault="0095038E" w:rsidP="0095038E">
      <w:pPr>
        <w:pStyle w:val="ListParagraph"/>
        <w:spacing w:after="120" w:line="240" w:lineRule="auto"/>
        <w:rPr>
          <w:i/>
          <w:sz w:val="22"/>
          <w:szCs w:val="22"/>
        </w:rPr>
      </w:pPr>
    </w:p>
    <w:p w:rsidR="0095038E" w:rsidRPr="000E2ED1" w:rsidRDefault="0095038E" w:rsidP="0095038E">
      <w:pPr>
        <w:pStyle w:val="ListParagraph"/>
        <w:numPr>
          <w:ilvl w:val="1"/>
          <w:numId w:val="2"/>
        </w:numPr>
        <w:autoSpaceDE w:val="0"/>
        <w:autoSpaceDN w:val="0"/>
        <w:adjustRightInd w:val="0"/>
        <w:spacing w:after="120" w:line="240" w:lineRule="auto"/>
        <w:rPr>
          <w:b/>
          <w:color w:val="365F91" w:themeColor="accent1" w:themeShade="BF"/>
        </w:rPr>
      </w:pPr>
      <w:r w:rsidRPr="000E2ED1">
        <w:rPr>
          <w:b/>
          <w:color w:val="365F91" w:themeColor="accent1" w:themeShade="BF"/>
        </w:rPr>
        <w:t>I receive a diagnosis in a timely manner and am provided with support tailored to my individual needs following this</w:t>
      </w:r>
    </w:p>
    <w:p w:rsidR="0095038E" w:rsidRPr="004B28C6" w:rsidRDefault="0095038E" w:rsidP="0095038E">
      <w:pPr>
        <w:pStyle w:val="ListParagraph"/>
        <w:numPr>
          <w:ilvl w:val="0"/>
          <w:numId w:val="3"/>
        </w:numPr>
        <w:autoSpaceDE w:val="0"/>
        <w:autoSpaceDN w:val="0"/>
        <w:adjustRightInd w:val="0"/>
        <w:spacing w:after="120" w:line="240" w:lineRule="auto"/>
        <w:rPr>
          <w:i/>
          <w:sz w:val="22"/>
          <w:szCs w:val="22"/>
        </w:rPr>
      </w:pPr>
      <w:r w:rsidRPr="004B28C6">
        <w:rPr>
          <w:i/>
          <w:sz w:val="22"/>
          <w:szCs w:val="22"/>
        </w:rPr>
        <w:t>Received a dementia diagnosis but no tangible 'what to do' guidance.(carer)</w:t>
      </w:r>
    </w:p>
    <w:p w:rsidR="0095038E" w:rsidRPr="004B28C6" w:rsidRDefault="0095038E" w:rsidP="0095038E">
      <w:pPr>
        <w:pStyle w:val="ListParagraph"/>
        <w:numPr>
          <w:ilvl w:val="0"/>
          <w:numId w:val="3"/>
        </w:numPr>
        <w:spacing w:after="120" w:line="240" w:lineRule="auto"/>
        <w:ind w:right="-591"/>
        <w:rPr>
          <w:i/>
          <w:sz w:val="22"/>
          <w:szCs w:val="22"/>
        </w:rPr>
      </w:pPr>
      <w:r w:rsidRPr="004B28C6">
        <w:rPr>
          <w:i/>
          <w:sz w:val="22"/>
          <w:szCs w:val="22"/>
        </w:rPr>
        <w:t>Post diagnosis support – straight after being told about diagnosis it would be needed to get advice and left with hope, then receive a follow up call/meeting a few days later (person with dementia)</w:t>
      </w:r>
    </w:p>
    <w:p w:rsidR="0095038E" w:rsidRPr="004B28C6" w:rsidRDefault="0095038E" w:rsidP="0095038E">
      <w:pPr>
        <w:pStyle w:val="ListParagraph"/>
        <w:numPr>
          <w:ilvl w:val="0"/>
          <w:numId w:val="3"/>
        </w:numPr>
        <w:spacing w:after="120" w:line="240" w:lineRule="auto"/>
        <w:rPr>
          <w:i/>
          <w:sz w:val="22"/>
          <w:szCs w:val="22"/>
        </w:rPr>
      </w:pPr>
      <w:r w:rsidRPr="004B28C6">
        <w:rPr>
          <w:i/>
          <w:sz w:val="22"/>
          <w:szCs w:val="22"/>
        </w:rPr>
        <w:t>There should be a ‘buddy’ system for other people with dementia to talk to (person with dementia)</w:t>
      </w:r>
    </w:p>
    <w:p w:rsidR="0095038E" w:rsidRPr="004B28C6" w:rsidRDefault="0095038E" w:rsidP="0095038E">
      <w:pPr>
        <w:pStyle w:val="ListParagraph"/>
        <w:numPr>
          <w:ilvl w:val="0"/>
          <w:numId w:val="3"/>
        </w:numPr>
        <w:spacing w:after="120" w:line="240" w:lineRule="auto"/>
        <w:rPr>
          <w:i/>
          <w:sz w:val="22"/>
          <w:szCs w:val="22"/>
        </w:rPr>
      </w:pPr>
      <w:r w:rsidRPr="004B28C6">
        <w:rPr>
          <w:i/>
          <w:sz w:val="22"/>
          <w:szCs w:val="22"/>
        </w:rPr>
        <w:t>It would be a good idea if GPs had some kind of a resource pack with a range of information that people with demen</w:t>
      </w:r>
      <w:r>
        <w:rPr>
          <w:i/>
          <w:sz w:val="22"/>
          <w:szCs w:val="22"/>
        </w:rPr>
        <w:t>tia / carers could refer to when</w:t>
      </w:r>
      <w:r w:rsidRPr="004B28C6">
        <w:rPr>
          <w:i/>
          <w:sz w:val="22"/>
          <w:szCs w:val="22"/>
        </w:rPr>
        <w:t xml:space="preserve"> they need it. (dementia café, carer)  </w:t>
      </w:r>
    </w:p>
    <w:p w:rsidR="0095038E" w:rsidRDefault="0095038E" w:rsidP="0095038E">
      <w:pPr>
        <w:pStyle w:val="ListParagraph"/>
        <w:numPr>
          <w:ilvl w:val="0"/>
          <w:numId w:val="3"/>
        </w:numPr>
        <w:spacing w:after="120" w:line="240" w:lineRule="auto"/>
        <w:rPr>
          <w:i/>
          <w:sz w:val="22"/>
          <w:szCs w:val="22"/>
        </w:rPr>
      </w:pPr>
      <w:r w:rsidRPr="004B28C6">
        <w:rPr>
          <w:i/>
          <w:sz w:val="22"/>
          <w:szCs w:val="22"/>
        </w:rPr>
        <w:t xml:space="preserve">It is hard to accept the situation; the worst part </w:t>
      </w:r>
      <w:proofErr w:type="gramStart"/>
      <w:r w:rsidRPr="004B28C6">
        <w:rPr>
          <w:i/>
          <w:sz w:val="22"/>
          <w:szCs w:val="22"/>
        </w:rPr>
        <w:t>is knowing</w:t>
      </w:r>
      <w:proofErr w:type="gramEnd"/>
      <w:r w:rsidRPr="004B28C6">
        <w:rPr>
          <w:i/>
          <w:sz w:val="22"/>
          <w:szCs w:val="22"/>
        </w:rPr>
        <w:t xml:space="preserve"> that the mind is affected. The broken leg will heal but mind won’t (person with dementia)</w:t>
      </w:r>
    </w:p>
    <w:p w:rsidR="0095038E" w:rsidRPr="004B28C6" w:rsidRDefault="0095038E" w:rsidP="0095038E">
      <w:pPr>
        <w:pStyle w:val="ListParagraph"/>
        <w:spacing w:after="120" w:line="240" w:lineRule="auto"/>
        <w:rPr>
          <w:i/>
          <w:sz w:val="22"/>
          <w:szCs w:val="22"/>
        </w:rPr>
      </w:pPr>
    </w:p>
    <w:p w:rsidR="0095038E" w:rsidRPr="000E2ED1" w:rsidRDefault="0095038E" w:rsidP="0095038E">
      <w:pPr>
        <w:pStyle w:val="ListParagraph"/>
        <w:numPr>
          <w:ilvl w:val="1"/>
          <w:numId w:val="2"/>
        </w:numPr>
        <w:autoSpaceDE w:val="0"/>
        <w:autoSpaceDN w:val="0"/>
        <w:adjustRightInd w:val="0"/>
        <w:spacing w:after="120" w:line="240" w:lineRule="auto"/>
        <w:rPr>
          <w:b/>
          <w:color w:val="365F91" w:themeColor="accent1" w:themeShade="BF"/>
        </w:rPr>
      </w:pPr>
      <w:r w:rsidRPr="000E2ED1">
        <w:rPr>
          <w:b/>
          <w:color w:val="365F91" w:themeColor="accent1" w:themeShade="BF"/>
        </w:rPr>
        <w:t>I live in a community where I feel confident to access community resources and services free from stigma or discrimination</w:t>
      </w:r>
    </w:p>
    <w:p w:rsidR="0095038E" w:rsidRPr="004B28C6" w:rsidRDefault="0095038E" w:rsidP="0095038E">
      <w:pPr>
        <w:pStyle w:val="ListParagraph"/>
        <w:numPr>
          <w:ilvl w:val="0"/>
          <w:numId w:val="4"/>
        </w:numPr>
        <w:autoSpaceDE w:val="0"/>
        <w:autoSpaceDN w:val="0"/>
        <w:adjustRightInd w:val="0"/>
        <w:spacing w:after="120" w:line="240" w:lineRule="auto"/>
        <w:rPr>
          <w:i/>
          <w:sz w:val="22"/>
          <w:szCs w:val="22"/>
        </w:rPr>
      </w:pPr>
      <w:r w:rsidRPr="004B28C6">
        <w:rPr>
          <w:i/>
          <w:sz w:val="22"/>
          <w:szCs w:val="22"/>
        </w:rPr>
        <w:t>The whole process, stop people feeling that they are a nuisance when trying to access help for their family members. (carer)</w:t>
      </w:r>
    </w:p>
    <w:p w:rsidR="0095038E" w:rsidRPr="004B28C6" w:rsidRDefault="0095038E" w:rsidP="0095038E">
      <w:pPr>
        <w:pStyle w:val="ListParagraph"/>
        <w:numPr>
          <w:ilvl w:val="0"/>
          <w:numId w:val="4"/>
        </w:numPr>
        <w:spacing w:after="120" w:line="240" w:lineRule="auto"/>
        <w:rPr>
          <w:i/>
          <w:sz w:val="22"/>
          <w:szCs w:val="22"/>
        </w:rPr>
      </w:pPr>
      <w:r w:rsidRPr="004B28C6">
        <w:rPr>
          <w:i/>
          <w:sz w:val="22"/>
          <w:szCs w:val="22"/>
        </w:rPr>
        <w:lastRenderedPageBreak/>
        <w:t>It can be difficult in supermarkets – I don’t want</w:t>
      </w:r>
      <w:r>
        <w:rPr>
          <w:i/>
          <w:sz w:val="22"/>
          <w:szCs w:val="22"/>
        </w:rPr>
        <w:t xml:space="preserve"> to be accused of shoplifting! </w:t>
      </w:r>
      <w:r w:rsidRPr="004B28C6">
        <w:rPr>
          <w:i/>
          <w:sz w:val="22"/>
          <w:szCs w:val="22"/>
        </w:rPr>
        <w:t>(person with dementia)</w:t>
      </w:r>
    </w:p>
    <w:p w:rsidR="0095038E" w:rsidRPr="00A80603" w:rsidRDefault="0095038E" w:rsidP="0095038E">
      <w:pPr>
        <w:pStyle w:val="ListParagraph"/>
        <w:numPr>
          <w:ilvl w:val="0"/>
          <w:numId w:val="4"/>
        </w:numPr>
        <w:spacing w:after="120" w:line="240" w:lineRule="auto"/>
        <w:rPr>
          <w:i/>
          <w:sz w:val="22"/>
          <w:szCs w:val="22"/>
        </w:rPr>
      </w:pPr>
      <w:r w:rsidRPr="00A80603">
        <w:rPr>
          <w:rFonts w:eastAsia="Times New Roman"/>
          <w:i/>
          <w:sz w:val="22"/>
          <w:szCs w:val="22"/>
          <w:lang w:eastAsia="en-GB"/>
        </w:rPr>
        <w:t xml:space="preserve">Many of our friends simply do not understand this invisible problem, </w:t>
      </w:r>
      <w:proofErr w:type="gramStart"/>
      <w:r w:rsidRPr="00A80603">
        <w:rPr>
          <w:rFonts w:eastAsia="Times New Roman"/>
          <w:i/>
          <w:sz w:val="22"/>
          <w:szCs w:val="22"/>
          <w:lang w:eastAsia="en-GB"/>
        </w:rPr>
        <w:t>nor</w:t>
      </w:r>
      <w:proofErr w:type="gramEnd"/>
      <w:r w:rsidRPr="00A80603">
        <w:rPr>
          <w:rFonts w:eastAsia="Times New Roman"/>
          <w:i/>
          <w:sz w:val="22"/>
          <w:szCs w:val="22"/>
          <w:lang w:eastAsia="en-GB"/>
        </w:rPr>
        <w:t xml:space="preserve"> the extent that it impacts our lives. (carer</w:t>
      </w:r>
      <w:r>
        <w:rPr>
          <w:rFonts w:eastAsia="Times New Roman"/>
          <w:i/>
          <w:sz w:val="22"/>
          <w:szCs w:val="22"/>
          <w:lang w:eastAsia="en-GB"/>
        </w:rPr>
        <w:t>)</w:t>
      </w:r>
    </w:p>
    <w:p w:rsidR="0095038E" w:rsidRDefault="0095038E" w:rsidP="0095038E">
      <w:pPr>
        <w:pStyle w:val="ListParagraph"/>
        <w:numPr>
          <w:ilvl w:val="0"/>
          <w:numId w:val="4"/>
        </w:numPr>
        <w:spacing w:after="120" w:line="240" w:lineRule="auto"/>
        <w:rPr>
          <w:i/>
          <w:sz w:val="22"/>
          <w:szCs w:val="22"/>
        </w:rPr>
      </w:pPr>
      <w:r w:rsidRPr="00A80603">
        <w:rPr>
          <w:i/>
          <w:sz w:val="22"/>
          <w:szCs w:val="22"/>
        </w:rPr>
        <w:t xml:space="preserve">People still don’t treat dementia seriously; make jokes about it, especially men. (member of a peer support group) </w:t>
      </w:r>
    </w:p>
    <w:p w:rsidR="006C1D43" w:rsidRPr="006C1D43" w:rsidRDefault="006C1D43" w:rsidP="006C1D43">
      <w:pPr>
        <w:pStyle w:val="ListParagraph"/>
        <w:numPr>
          <w:ilvl w:val="0"/>
          <w:numId w:val="4"/>
        </w:numPr>
        <w:spacing w:after="0" w:line="240" w:lineRule="auto"/>
        <w:rPr>
          <w:i/>
          <w:sz w:val="22"/>
          <w:szCs w:val="22"/>
        </w:rPr>
      </w:pPr>
      <w:r w:rsidRPr="006C1D43">
        <w:rPr>
          <w:i/>
          <w:sz w:val="22"/>
          <w:szCs w:val="22"/>
        </w:rPr>
        <w:t>Whole family should be kept informed, there should be a whole family approach to care, GPs should work with the whole family (BME community member)</w:t>
      </w:r>
    </w:p>
    <w:p w:rsidR="006C1D43" w:rsidRDefault="006C1D43" w:rsidP="006C1D43">
      <w:pPr>
        <w:pStyle w:val="ListParagraph"/>
        <w:spacing w:after="120" w:line="240" w:lineRule="auto"/>
        <w:rPr>
          <w:i/>
          <w:sz w:val="22"/>
          <w:szCs w:val="22"/>
        </w:rPr>
      </w:pPr>
    </w:p>
    <w:p w:rsidR="0095038E" w:rsidRPr="000E2ED1" w:rsidRDefault="0095038E" w:rsidP="0095038E">
      <w:pPr>
        <w:pStyle w:val="ListParagraph"/>
        <w:spacing w:after="120" w:line="240" w:lineRule="auto"/>
        <w:rPr>
          <w:i/>
          <w:sz w:val="22"/>
          <w:szCs w:val="22"/>
        </w:rPr>
      </w:pPr>
    </w:p>
    <w:p w:rsidR="0095038E" w:rsidRPr="000E2ED1" w:rsidRDefault="0095038E" w:rsidP="0095038E">
      <w:pPr>
        <w:pStyle w:val="ListParagraph"/>
        <w:numPr>
          <w:ilvl w:val="1"/>
          <w:numId w:val="2"/>
        </w:numPr>
        <w:autoSpaceDE w:val="0"/>
        <w:autoSpaceDN w:val="0"/>
        <w:adjustRightInd w:val="0"/>
        <w:spacing w:after="120" w:line="240" w:lineRule="auto"/>
        <w:rPr>
          <w:b/>
          <w:bCs/>
          <w:color w:val="365F91" w:themeColor="accent1" w:themeShade="BF"/>
        </w:rPr>
      </w:pPr>
      <w:r w:rsidRPr="000E2ED1">
        <w:rPr>
          <w:b/>
          <w:bCs/>
          <w:color w:val="365F91" w:themeColor="accent1" w:themeShade="BF"/>
        </w:rPr>
        <w:t>My individual needs and how I want to live my life are respected</w:t>
      </w:r>
    </w:p>
    <w:p w:rsidR="0095038E" w:rsidRPr="004B28C6" w:rsidRDefault="0095038E" w:rsidP="0095038E">
      <w:pPr>
        <w:pStyle w:val="ListParagraph"/>
        <w:numPr>
          <w:ilvl w:val="0"/>
          <w:numId w:val="5"/>
        </w:numPr>
        <w:autoSpaceDE w:val="0"/>
        <w:autoSpaceDN w:val="0"/>
        <w:adjustRightInd w:val="0"/>
        <w:spacing w:after="120" w:line="240" w:lineRule="auto"/>
        <w:rPr>
          <w:sz w:val="22"/>
          <w:szCs w:val="22"/>
        </w:rPr>
      </w:pPr>
      <w:r w:rsidRPr="004B28C6">
        <w:rPr>
          <w:i/>
          <w:sz w:val="22"/>
          <w:szCs w:val="22"/>
        </w:rPr>
        <w:t>People with dementia and carers to be able to continue their social life and hobbies, do painting, continue bowling and singing in a choir</w:t>
      </w:r>
      <w:r w:rsidRPr="004B28C6">
        <w:rPr>
          <w:sz w:val="22"/>
          <w:szCs w:val="22"/>
        </w:rPr>
        <w:t xml:space="preserve">. </w:t>
      </w:r>
      <w:r w:rsidRPr="004B28C6">
        <w:rPr>
          <w:i/>
          <w:sz w:val="22"/>
          <w:szCs w:val="22"/>
        </w:rPr>
        <w:t>(dementia café, carer)</w:t>
      </w:r>
      <w:r w:rsidRPr="004B28C6">
        <w:rPr>
          <w:sz w:val="22"/>
          <w:szCs w:val="22"/>
        </w:rPr>
        <w:t xml:space="preserve"> </w:t>
      </w:r>
    </w:p>
    <w:p w:rsidR="0095038E" w:rsidRPr="004B28C6" w:rsidRDefault="0095038E" w:rsidP="0095038E">
      <w:pPr>
        <w:pStyle w:val="ListParagraph"/>
        <w:numPr>
          <w:ilvl w:val="0"/>
          <w:numId w:val="5"/>
        </w:numPr>
        <w:spacing w:after="120" w:line="240" w:lineRule="auto"/>
        <w:rPr>
          <w:i/>
          <w:sz w:val="22"/>
          <w:szCs w:val="22"/>
        </w:rPr>
      </w:pPr>
      <w:r w:rsidRPr="004B28C6">
        <w:rPr>
          <w:i/>
          <w:sz w:val="22"/>
          <w:szCs w:val="22"/>
        </w:rPr>
        <w:t>I have my pets and feel comfortable at home (person with dementia)</w:t>
      </w:r>
    </w:p>
    <w:p w:rsidR="0095038E" w:rsidRPr="004B28C6" w:rsidRDefault="0095038E" w:rsidP="0095038E">
      <w:pPr>
        <w:pStyle w:val="ListParagraph"/>
        <w:numPr>
          <w:ilvl w:val="0"/>
          <w:numId w:val="5"/>
        </w:numPr>
        <w:spacing w:after="120" w:line="240" w:lineRule="auto"/>
        <w:rPr>
          <w:i/>
          <w:sz w:val="22"/>
          <w:szCs w:val="22"/>
        </w:rPr>
      </w:pPr>
      <w:r w:rsidRPr="004B28C6">
        <w:rPr>
          <w:i/>
          <w:sz w:val="22"/>
          <w:szCs w:val="22"/>
        </w:rPr>
        <w:t>Each person is different – respect and value individuality (person with dementia)</w:t>
      </w:r>
    </w:p>
    <w:p w:rsidR="0095038E" w:rsidRPr="004B28C6" w:rsidRDefault="0095038E" w:rsidP="0095038E">
      <w:pPr>
        <w:pStyle w:val="ListParagraph"/>
        <w:numPr>
          <w:ilvl w:val="0"/>
          <w:numId w:val="5"/>
        </w:numPr>
        <w:spacing w:after="120" w:line="240" w:lineRule="auto"/>
        <w:rPr>
          <w:i/>
          <w:sz w:val="22"/>
          <w:szCs w:val="22"/>
        </w:rPr>
      </w:pPr>
      <w:r w:rsidRPr="004B28C6">
        <w:rPr>
          <w:i/>
          <w:sz w:val="22"/>
          <w:szCs w:val="22"/>
        </w:rPr>
        <w:t>We keep in touch outside this group, it helps a lot. We have each other’s phone numbers, sometimes via Facebook.(member of a local peer support group)</w:t>
      </w:r>
    </w:p>
    <w:p w:rsidR="0095038E" w:rsidRPr="004B28C6" w:rsidRDefault="0095038E" w:rsidP="0095038E">
      <w:pPr>
        <w:pStyle w:val="ListParagraph"/>
        <w:numPr>
          <w:ilvl w:val="0"/>
          <w:numId w:val="5"/>
        </w:numPr>
        <w:tabs>
          <w:tab w:val="left" w:pos="426"/>
        </w:tabs>
        <w:spacing w:after="120" w:line="240" w:lineRule="auto"/>
        <w:rPr>
          <w:i/>
          <w:sz w:val="22"/>
          <w:szCs w:val="22"/>
        </w:rPr>
      </w:pPr>
      <w:r w:rsidRPr="004B28C6">
        <w:rPr>
          <w:i/>
          <w:sz w:val="22"/>
          <w:szCs w:val="22"/>
        </w:rPr>
        <w:t>I would like more face to face contact for advice  (person with dementia)</w:t>
      </w:r>
    </w:p>
    <w:p w:rsidR="0095038E" w:rsidRPr="004B28C6" w:rsidRDefault="0095038E" w:rsidP="0095038E">
      <w:pPr>
        <w:pStyle w:val="ListParagraph"/>
        <w:numPr>
          <w:ilvl w:val="0"/>
          <w:numId w:val="5"/>
        </w:numPr>
        <w:spacing w:after="120" w:line="240" w:lineRule="auto"/>
        <w:ind w:right="-591"/>
        <w:rPr>
          <w:i/>
          <w:sz w:val="22"/>
          <w:szCs w:val="22"/>
        </w:rPr>
      </w:pPr>
      <w:r w:rsidRPr="004B28C6">
        <w:rPr>
          <w:i/>
          <w:sz w:val="22"/>
          <w:szCs w:val="22"/>
          <w:lang w:eastAsia="en-GB"/>
        </w:rPr>
        <w:t xml:space="preserve">Day care is nice, to meet people, play games </w:t>
      </w:r>
      <w:r w:rsidRPr="004B28C6">
        <w:rPr>
          <w:i/>
          <w:sz w:val="22"/>
          <w:szCs w:val="22"/>
        </w:rPr>
        <w:t>(person with dementia)</w:t>
      </w:r>
    </w:p>
    <w:p w:rsidR="0095038E" w:rsidRDefault="0095038E" w:rsidP="0095038E">
      <w:pPr>
        <w:pStyle w:val="ListParagraph"/>
        <w:numPr>
          <w:ilvl w:val="0"/>
          <w:numId w:val="5"/>
        </w:numPr>
        <w:spacing w:after="120" w:line="240" w:lineRule="auto"/>
        <w:ind w:right="-591"/>
        <w:rPr>
          <w:i/>
          <w:sz w:val="22"/>
          <w:szCs w:val="22"/>
        </w:rPr>
      </w:pPr>
      <w:r w:rsidRPr="004B28C6">
        <w:rPr>
          <w:i/>
          <w:sz w:val="22"/>
          <w:szCs w:val="22"/>
          <w:lang w:eastAsia="en-GB"/>
        </w:rPr>
        <w:t xml:space="preserve">I don’t like being left for long periods on my own </w:t>
      </w:r>
      <w:r w:rsidRPr="004B28C6">
        <w:rPr>
          <w:i/>
          <w:sz w:val="22"/>
          <w:szCs w:val="22"/>
        </w:rPr>
        <w:t>(person with dementia)</w:t>
      </w:r>
    </w:p>
    <w:p w:rsidR="0095038E" w:rsidRPr="000E2ED1" w:rsidRDefault="0095038E" w:rsidP="0095038E">
      <w:pPr>
        <w:pStyle w:val="ListParagraph"/>
        <w:spacing w:after="120" w:line="240" w:lineRule="auto"/>
        <w:ind w:right="-591"/>
        <w:rPr>
          <w:i/>
          <w:sz w:val="22"/>
          <w:szCs w:val="22"/>
        </w:rPr>
      </w:pPr>
    </w:p>
    <w:p w:rsidR="0095038E" w:rsidRPr="000E2ED1" w:rsidRDefault="0095038E" w:rsidP="0095038E">
      <w:pPr>
        <w:pStyle w:val="ListParagraph"/>
        <w:numPr>
          <w:ilvl w:val="1"/>
          <w:numId w:val="2"/>
        </w:numPr>
        <w:autoSpaceDE w:val="0"/>
        <w:autoSpaceDN w:val="0"/>
        <w:adjustRightInd w:val="0"/>
        <w:spacing w:after="120" w:line="240" w:lineRule="auto"/>
        <w:rPr>
          <w:b/>
          <w:bCs/>
          <w:color w:val="365F91" w:themeColor="accent1" w:themeShade="BF"/>
        </w:rPr>
      </w:pPr>
      <w:r w:rsidRPr="000E2ED1">
        <w:rPr>
          <w:b/>
          <w:bCs/>
          <w:color w:val="365F91" w:themeColor="accent1" w:themeShade="BF"/>
        </w:rPr>
        <w:t>I receive care and support from staff who are skilled and knowledgeable in supporting people with dementia</w:t>
      </w:r>
    </w:p>
    <w:p w:rsidR="0095038E" w:rsidRPr="004B28C6" w:rsidRDefault="0095038E" w:rsidP="0095038E">
      <w:pPr>
        <w:pStyle w:val="ListParagraph"/>
        <w:numPr>
          <w:ilvl w:val="0"/>
          <w:numId w:val="6"/>
        </w:numPr>
        <w:autoSpaceDE w:val="0"/>
        <w:autoSpaceDN w:val="0"/>
        <w:adjustRightInd w:val="0"/>
        <w:spacing w:after="120" w:line="240" w:lineRule="auto"/>
        <w:rPr>
          <w:i/>
          <w:sz w:val="22"/>
          <w:szCs w:val="22"/>
        </w:rPr>
      </w:pPr>
      <w:r w:rsidRPr="004B28C6">
        <w:rPr>
          <w:i/>
          <w:sz w:val="22"/>
          <w:szCs w:val="22"/>
        </w:rPr>
        <w:t xml:space="preserve">It is also worrying how little information some GPs have on local services and support. (carer) </w:t>
      </w:r>
    </w:p>
    <w:p w:rsidR="0095038E" w:rsidRDefault="0095038E" w:rsidP="0095038E">
      <w:pPr>
        <w:pStyle w:val="ListParagraph"/>
        <w:numPr>
          <w:ilvl w:val="0"/>
          <w:numId w:val="6"/>
        </w:numPr>
        <w:autoSpaceDE w:val="0"/>
        <w:autoSpaceDN w:val="0"/>
        <w:adjustRightInd w:val="0"/>
        <w:spacing w:after="120" w:line="240" w:lineRule="auto"/>
        <w:rPr>
          <w:i/>
          <w:sz w:val="22"/>
          <w:szCs w:val="22"/>
        </w:rPr>
      </w:pPr>
      <w:r w:rsidRPr="004B28C6">
        <w:rPr>
          <w:i/>
          <w:sz w:val="22"/>
          <w:szCs w:val="22"/>
        </w:rPr>
        <w:t xml:space="preserve">Mental health doctors tend to have a far too serious assessment attitude to patients at the outset of their diagnosis period. Very off putting for the patients </w:t>
      </w:r>
      <w:r>
        <w:rPr>
          <w:i/>
          <w:sz w:val="22"/>
          <w:szCs w:val="22"/>
        </w:rPr>
        <w:t>–</w:t>
      </w:r>
      <w:r w:rsidRPr="004B28C6">
        <w:rPr>
          <w:i/>
          <w:sz w:val="22"/>
          <w:szCs w:val="22"/>
        </w:rPr>
        <w:t xml:space="preserve"> It</w:t>
      </w:r>
      <w:r>
        <w:rPr>
          <w:i/>
          <w:sz w:val="22"/>
          <w:szCs w:val="22"/>
        </w:rPr>
        <w:t>’</w:t>
      </w:r>
      <w:r w:rsidRPr="004B28C6">
        <w:rPr>
          <w:i/>
          <w:sz w:val="22"/>
          <w:szCs w:val="22"/>
        </w:rPr>
        <w:t>s like being interviewed by the police investigating a criminal offence.(carer)</w:t>
      </w:r>
    </w:p>
    <w:p w:rsidR="0095038E" w:rsidRPr="004B28C6" w:rsidRDefault="0095038E" w:rsidP="0095038E">
      <w:pPr>
        <w:pStyle w:val="ListParagraph"/>
        <w:numPr>
          <w:ilvl w:val="0"/>
          <w:numId w:val="6"/>
        </w:numPr>
        <w:autoSpaceDE w:val="0"/>
        <w:autoSpaceDN w:val="0"/>
        <w:adjustRightInd w:val="0"/>
        <w:spacing w:after="120" w:line="240" w:lineRule="auto"/>
        <w:rPr>
          <w:i/>
          <w:sz w:val="22"/>
          <w:szCs w:val="22"/>
        </w:rPr>
      </w:pPr>
      <w:r w:rsidRPr="004B28C6">
        <w:rPr>
          <w:i/>
          <w:sz w:val="22"/>
          <w:szCs w:val="22"/>
        </w:rPr>
        <w:t>I know within the acute setting that staff are trained and encouraged to look after and recognise people with dementia, sensitively and with respect (carer)</w:t>
      </w:r>
    </w:p>
    <w:p w:rsidR="0095038E" w:rsidRDefault="0095038E" w:rsidP="0095038E">
      <w:pPr>
        <w:pStyle w:val="ListParagraph"/>
        <w:numPr>
          <w:ilvl w:val="0"/>
          <w:numId w:val="6"/>
        </w:numPr>
        <w:autoSpaceDE w:val="0"/>
        <w:autoSpaceDN w:val="0"/>
        <w:adjustRightInd w:val="0"/>
        <w:spacing w:after="120" w:line="240" w:lineRule="auto"/>
        <w:rPr>
          <w:i/>
          <w:sz w:val="22"/>
          <w:szCs w:val="22"/>
        </w:rPr>
      </w:pPr>
      <w:r w:rsidRPr="004B28C6">
        <w:rPr>
          <w:i/>
          <w:sz w:val="22"/>
          <w:szCs w:val="22"/>
        </w:rPr>
        <w:t>GP receptionists tend to have little knowledge of local services, or of the condition itself. They are often not helpful or understanding if someone is displaying challenging or unusual symptoms.(service provider)</w:t>
      </w:r>
    </w:p>
    <w:p w:rsidR="0095038E" w:rsidRPr="000E2ED1" w:rsidRDefault="0095038E" w:rsidP="0095038E">
      <w:pPr>
        <w:pStyle w:val="ListParagraph"/>
        <w:autoSpaceDE w:val="0"/>
        <w:autoSpaceDN w:val="0"/>
        <w:adjustRightInd w:val="0"/>
        <w:spacing w:after="120" w:line="240" w:lineRule="auto"/>
        <w:rPr>
          <w:i/>
          <w:sz w:val="22"/>
          <w:szCs w:val="22"/>
        </w:rPr>
      </w:pPr>
    </w:p>
    <w:p w:rsidR="0095038E" w:rsidRPr="000E2ED1" w:rsidRDefault="0095038E" w:rsidP="0095038E">
      <w:pPr>
        <w:pStyle w:val="ListParagraph"/>
        <w:numPr>
          <w:ilvl w:val="1"/>
          <w:numId w:val="2"/>
        </w:numPr>
        <w:autoSpaceDE w:val="0"/>
        <w:autoSpaceDN w:val="0"/>
        <w:adjustRightInd w:val="0"/>
        <w:spacing w:after="120" w:line="240" w:lineRule="auto"/>
        <w:rPr>
          <w:b/>
          <w:bCs/>
          <w:color w:val="365F91" w:themeColor="accent1" w:themeShade="BF"/>
        </w:rPr>
      </w:pPr>
      <w:r w:rsidRPr="000E2ED1">
        <w:rPr>
          <w:b/>
          <w:bCs/>
          <w:color w:val="365F91" w:themeColor="accent1" w:themeShade="BF"/>
        </w:rPr>
        <w:t>I am confident that I can get help when and if things suddenly change</w:t>
      </w:r>
    </w:p>
    <w:p w:rsidR="0095038E" w:rsidRPr="004B28C6" w:rsidRDefault="0095038E" w:rsidP="0095038E">
      <w:pPr>
        <w:pStyle w:val="ListParagraph"/>
        <w:numPr>
          <w:ilvl w:val="0"/>
          <w:numId w:val="7"/>
        </w:numPr>
        <w:spacing w:after="120" w:line="240" w:lineRule="auto"/>
        <w:rPr>
          <w:i/>
          <w:sz w:val="22"/>
          <w:szCs w:val="22"/>
        </w:rPr>
      </w:pPr>
      <w:r w:rsidRPr="004B28C6">
        <w:rPr>
          <w:i/>
          <w:sz w:val="22"/>
          <w:szCs w:val="22"/>
        </w:rPr>
        <w:t xml:space="preserve">An annual review of my husband’s condition is not frequent enough. (dementia café member)  </w:t>
      </w:r>
    </w:p>
    <w:p w:rsidR="0095038E" w:rsidRPr="004B28C6" w:rsidRDefault="0095038E" w:rsidP="0095038E">
      <w:pPr>
        <w:pStyle w:val="ListParagraph"/>
        <w:numPr>
          <w:ilvl w:val="0"/>
          <w:numId w:val="7"/>
        </w:numPr>
        <w:tabs>
          <w:tab w:val="left" w:pos="426"/>
        </w:tabs>
        <w:spacing w:after="120" w:line="240" w:lineRule="auto"/>
        <w:rPr>
          <w:i/>
          <w:sz w:val="22"/>
          <w:szCs w:val="22"/>
        </w:rPr>
      </w:pPr>
      <w:r w:rsidRPr="004B28C6">
        <w:rPr>
          <w:i/>
          <w:sz w:val="22"/>
          <w:szCs w:val="22"/>
        </w:rPr>
        <w:t>Need a list that people can contact in any case e.g. late at night or weekend. It needs to be services where people can ring at any time for support. (carer)</w:t>
      </w:r>
    </w:p>
    <w:p w:rsidR="0095038E" w:rsidRPr="004B28C6" w:rsidRDefault="0095038E" w:rsidP="0095038E">
      <w:pPr>
        <w:pStyle w:val="ListParagraph"/>
        <w:numPr>
          <w:ilvl w:val="0"/>
          <w:numId w:val="7"/>
        </w:numPr>
        <w:autoSpaceDE w:val="0"/>
        <w:autoSpaceDN w:val="0"/>
        <w:adjustRightInd w:val="0"/>
        <w:spacing w:after="120" w:line="240" w:lineRule="auto"/>
        <w:rPr>
          <w:i/>
          <w:sz w:val="22"/>
          <w:szCs w:val="22"/>
        </w:rPr>
      </w:pPr>
      <w:r w:rsidRPr="004B28C6">
        <w:rPr>
          <w:i/>
          <w:sz w:val="22"/>
          <w:szCs w:val="22"/>
        </w:rPr>
        <w:t>There needs to be more support for isolated people and people that are unable to care for themselves to a certain extent but don't qualify for care services (e.g. forgetting to eat)(healthcare professional)</w:t>
      </w:r>
    </w:p>
    <w:p w:rsidR="0095038E" w:rsidRPr="004B28C6" w:rsidRDefault="0095038E" w:rsidP="0095038E">
      <w:pPr>
        <w:pStyle w:val="ListParagraph"/>
        <w:numPr>
          <w:ilvl w:val="0"/>
          <w:numId w:val="7"/>
        </w:numPr>
        <w:autoSpaceDE w:val="0"/>
        <w:autoSpaceDN w:val="0"/>
        <w:adjustRightInd w:val="0"/>
        <w:spacing w:after="120" w:line="240" w:lineRule="auto"/>
        <w:rPr>
          <w:i/>
          <w:sz w:val="22"/>
          <w:szCs w:val="22"/>
        </w:rPr>
      </w:pPr>
      <w:r w:rsidRPr="004B28C6">
        <w:rPr>
          <w:i/>
          <w:sz w:val="22"/>
          <w:szCs w:val="22"/>
        </w:rPr>
        <w:t>The time taken by WCC to access and agree care plans. Our experience suggests this taking several months. Financial assessmen</w:t>
      </w:r>
      <w:r>
        <w:rPr>
          <w:i/>
          <w:sz w:val="22"/>
          <w:szCs w:val="22"/>
        </w:rPr>
        <w:t>t was particularly slow and held</w:t>
      </w:r>
      <w:r w:rsidRPr="004B28C6">
        <w:rPr>
          <w:i/>
          <w:sz w:val="22"/>
          <w:szCs w:val="22"/>
        </w:rPr>
        <w:t xml:space="preserve"> up the whole process.(carer)</w:t>
      </w:r>
    </w:p>
    <w:p w:rsidR="0095038E" w:rsidRPr="000E2ED1" w:rsidRDefault="0095038E" w:rsidP="0095038E">
      <w:pPr>
        <w:pStyle w:val="ListParagraph"/>
        <w:numPr>
          <w:ilvl w:val="0"/>
          <w:numId w:val="7"/>
        </w:numPr>
        <w:spacing w:after="120" w:line="240" w:lineRule="auto"/>
        <w:contextualSpacing w:val="0"/>
        <w:rPr>
          <w:i/>
          <w:sz w:val="22"/>
          <w:szCs w:val="22"/>
        </w:rPr>
      </w:pPr>
      <w:r w:rsidRPr="00381F15">
        <w:rPr>
          <w:i/>
          <w:sz w:val="22"/>
          <w:szCs w:val="22"/>
        </w:rPr>
        <w:t>Empathise with family carers- it is heart</w:t>
      </w:r>
      <w:r>
        <w:rPr>
          <w:i/>
          <w:sz w:val="22"/>
          <w:szCs w:val="22"/>
        </w:rPr>
        <w:t xml:space="preserve"> </w:t>
      </w:r>
      <w:r w:rsidRPr="00381F15">
        <w:rPr>
          <w:i/>
          <w:sz w:val="22"/>
          <w:szCs w:val="22"/>
        </w:rPr>
        <w:t>breaking letting go, mental strain and exhaustion can lead to breaking down of carers. This is why respite is important.</w:t>
      </w:r>
      <w:r>
        <w:rPr>
          <w:i/>
          <w:sz w:val="22"/>
          <w:szCs w:val="22"/>
        </w:rPr>
        <w:t>(carer)</w:t>
      </w:r>
    </w:p>
    <w:p w:rsidR="0095038E" w:rsidRPr="000E2ED1" w:rsidRDefault="0095038E" w:rsidP="0095038E">
      <w:pPr>
        <w:pStyle w:val="ListParagraph"/>
        <w:numPr>
          <w:ilvl w:val="1"/>
          <w:numId w:val="2"/>
        </w:numPr>
        <w:autoSpaceDE w:val="0"/>
        <w:autoSpaceDN w:val="0"/>
        <w:adjustRightInd w:val="0"/>
        <w:spacing w:after="120" w:line="240" w:lineRule="auto"/>
        <w:rPr>
          <w:b/>
          <w:bCs/>
          <w:color w:val="365F91" w:themeColor="accent1" w:themeShade="BF"/>
        </w:rPr>
      </w:pPr>
      <w:r w:rsidRPr="000E2ED1">
        <w:rPr>
          <w:b/>
          <w:bCs/>
          <w:color w:val="365F91" w:themeColor="accent1" w:themeShade="BF"/>
        </w:rPr>
        <w:t>As a carer, I am supported to balance my caring responsibilities with having a life of my own</w:t>
      </w:r>
    </w:p>
    <w:p w:rsidR="0095038E" w:rsidRPr="004B28C6" w:rsidRDefault="0095038E" w:rsidP="0095038E">
      <w:pPr>
        <w:pStyle w:val="ListParagraph"/>
        <w:numPr>
          <w:ilvl w:val="0"/>
          <w:numId w:val="8"/>
        </w:numPr>
        <w:spacing w:after="120" w:line="240" w:lineRule="auto"/>
        <w:rPr>
          <w:i/>
          <w:sz w:val="22"/>
          <w:szCs w:val="22"/>
        </w:rPr>
      </w:pPr>
      <w:r w:rsidRPr="004B28C6">
        <w:rPr>
          <w:i/>
          <w:sz w:val="22"/>
          <w:szCs w:val="22"/>
        </w:rPr>
        <w:lastRenderedPageBreak/>
        <w:t>Look ahead to what will happen as the disease progresses and put in place early visits to assess the person's living environment and ability of family carers to offer support.  Don't wait for emergencies (carer)</w:t>
      </w:r>
    </w:p>
    <w:p w:rsidR="0095038E" w:rsidRPr="004B28C6" w:rsidRDefault="0095038E" w:rsidP="0095038E">
      <w:pPr>
        <w:pStyle w:val="ListParagraph"/>
        <w:numPr>
          <w:ilvl w:val="0"/>
          <w:numId w:val="8"/>
        </w:numPr>
        <w:autoSpaceDE w:val="0"/>
        <w:autoSpaceDN w:val="0"/>
        <w:adjustRightInd w:val="0"/>
        <w:spacing w:after="120" w:line="240" w:lineRule="auto"/>
        <w:rPr>
          <w:i/>
          <w:sz w:val="22"/>
          <w:szCs w:val="22"/>
        </w:rPr>
      </w:pPr>
      <w:r w:rsidRPr="004B28C6">
        <w:rPr>
          <w:i/>
          <w:sz w:val="22"/>
          <w:szCs w:val="22"/>
        </w:rPr>
        <w:t>My carer didn't get support until she broke down in tears with the stress.(person with dementia)</w:t>
      </w:r>
    </w:p>
    <w:p w:rsidR="0095038E" w:rsidRPr="004B28C6" w:rsidRDefault="0095038E" w:rsidP="0095038E">
      <w:pPr>
        <w:pStyle w:val="ListParagraph"/>
        <w:numPr>
          <w:ilvl w:val="0"/>
          <w:numId w:val="8"/>
        </w:numPr>
        <w:autoSpaceDE w:val="0"/>
        <w:autoSpaceDN w:val="0"/>
        <w:adjustRightInd w:val="0"/>
        <w:spacing w:after="120" w:line="240" w:lineRule="auto"/>
        <w:rPr>
          <w:i/>
          <w:sz w:val="22"/>
          <w:szCs w:val="22"/>
        </w:rPr>
      </w:pPr>
      <w:r w:rsidRPr="004B28C6">
        <w:rPr>
          <w:i/>
          <w:sz w:val="22"/>
          <w:szCs w:val="22"/>
        </w:rPr>
        <w:t>Information for family and informal carers so we understand the behaviour. Psychological support for people newly diagnosed as it’s a blow to the persons sense of self and well-being.(carer)</w:t>
      </w:r>
    </w:p>
    <w:p w:rsidR="0095038E" w:rsidRPr="003E145E" w:rsidRDefault="0095038E" w:rsidP="0095038E">
      <w:pPr>
        <w:pStyle w:val="ListParagraph"/>
        <w:numPr>
          <w:ilvl w:val="0"/>
          <w:numId w:val="8"/>
        </w:numPr>
        <w:spacing w:after="120" w:line="240" w:lineRule="auto"/>
        <w:rPr>
          <w:i/>
          <w:sz w:val="22"/>
          <w:szCs w:val="22"/>
        </w:rPr>
      </w:pPr>
      <w:r w:rsidRPr="004B28C6">
        <w:rPr>
          <w:i/>
          <w:sz w:val="22"/>
          <w:szCs w:val="22"/>
        </w:rPr>
        <w:t xml:space="preserve">Physical support needed for carers, a break, either via a sitting service or respite. Day care is useful, but it is night care that is needed most. (dementia café, carer)  </w:t>
      </w:r>
      <w:bookmarkStart w:id="2" w:name="_Toc428283528"/>
    </w:p>
    <w:bookmarkEnd w:id="2"/>
    <w:p w:rsidR="0095038E" w:rsidRDefault="0095038E" w:rsidP="0095038E">
      <w:pPr>
        <w:pStyle w:val="Heading1"/>
        <w:spacing w:before="0" w:after="120" w:line="240" w:lineRule="auto"/>
      </w:pPr>
    </w:p>
    <w:p w:rsidR="00584430" w:rsidRDefault="00584430"/>
    <w:sectPr w:rsidR="0058443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98D" w:rsidRDefault="0071298D" w:rsidP="0071298D">
      <w:pPr>
        <w:spacing w:after="0" w:line="240" w:lineRule="auto"/>
      </w:pPr>
      <w:r>
        <w:separator/>
      </w:r>
    </w:p>
  </w:endnote>
  <w:endnote w:type="continuationSeparator" w:id="0">
    <w:p w:rsidR="0071298D" w:rsidRDefault="0071298D" w:rsidP="00712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138646"/>
      <w:docPartObj>
        <w:docPartGallery w:val="Page Numbers (Bottom of Page)"/>
        <w:docPartUnique/>
      </w:docPartObj>
    </w:sdtPr>
    <w:sdtEndPr>
      <w:rPr>
        <w:noProof/>
      </w:rPr>
    </w:sdtEndPr>
    <w:sdtContent>
      <w:p w:rsidR="0071298D" w:rsidRDefault="0071298D">
        <w:pPr>
          <w:pStyle w:val="Footer"/>
          <w:jc w:val="right"/>
        </w:pPr>
        <w:r>
          <w:fldChar w:fldCharType="begin"/>
        </w:r>
        <w:r>
          <w:instrText xml:space="preserve"> PAGE   \* MERGEFORMAT </w:instrText>
        </w:r>
        <w:r>
          <w:fldChar w:fldCharType="separate"/>
        </w:r>
        <w:r w:rsidR="006C1D43">
          <w:rPr>
            <w:noProof/>
          </w:rPr>
          <w:t>1</w:t>
        </w:r>
        <w:r>
          <w:rPr>
            <w:noProof/>
          </w:rPr>
          <w:fldChar w:fldCharType="end"/>
        </w:r>
      </w:p>
    </w:sdtContent>
  </w:sdt>
  <w:p w:rsidR="0071298D" w:rsidRDefault="007129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98D" w:rsidRDefault="0071298D" w:rsidP="0071298D">
      <w:pPr>
        <w:spacing w:after="0" w:line="240" w:lineRule="auto"/>
      </w:pPr>
      <w:r>
        <w:separator/>
      </w:r>
    </w:p>
  </w:footnote>
  <w:footnote w:type="continuationSeparator" w:id="0">
    <w:p w:rsidR="0071298D" w:rsidRDefault="0071298D" w:rsidP="007129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61345"/>
    <w:multiLevelType w:val="hybridMultilevel"/>
    <w:tmpl w:val="D8F02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110766"/>
    <w:multiLevelType w:val="hybridMultilevel"/>
    <w:tmpl w:val="F7C2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1B781D"/>
    <w:multiLevelType w:val="hybridMultilevel"/>
    <w:tmpl w:val="731C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4B253E"/>
    <w:multiLevelType w:val="hybridMultilevel"/>
    <w:tmpl w:val="D58C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ED75E4F"/>
    <w:multiLevelType w:val="hybridMultilevel"/>
    <w:tmpl w:val="6C5E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17F74F6"/>
    <w:multiLevelType w:val="hybridMultilevel"/>
    <w:tmpl w:val="98CEB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AA02943"/>
    <w:multiLevelType w:val="hybridMultilevel"/>
    <w:tmpl w:val="4DA8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DEA4C43"/>
    <w:multiLevelType w:val="multilevel"/>
    <w:tmpl w:val="7D18A8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1"/>
  </w:num>
  <w:num w:numId="4">
    <w:abstractNumId w:val="0"/>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38E"/>
    <w:rsid w:val="003E145E"/>
    <w:rsid w:val="004123EE"/>
    <w:rsid w:val="00584430"/>
    <w:rsid w:val="006C1D43"/>
    <w:rsid w:val="0071298D"/>
    <w:rsid w:val="0095038E"/>
    <w:rsid w:val="00A22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03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38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5038E"/>
    <w:pPr>
      <w:ind w:left="720"/>
      <w:contextualSpacing/>
    </w:pPr>
  </w:style>
  <w:style w:type="paragraph" w:styleId="Header">
    <w:name w:val="header"/>
    <w:basedOn w:val="Normal"/>
    <w:link w:val="HeaderChar"/>
    <w:uiPriority w:val="99"/>
    <w:unhideWhenUsed/>
    <w:rsid w:val="007129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98D"/>
  </w:style>
  <w:style w:type="paragraph" w:styleId="Footer">
    <w:name w:val="footer"/>
    <w:basedOn w:val="Normal"/>
    <w:link w:val="FooterChar"/>
    <w:uiPriority w:val="99"/>
    <w:unhideWhenUsed/>
    <w:rsid w:val="007129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9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03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38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5038E"/>
    <w:pPr>
      <w:ind w:left="720"/>
      <w:contextualSpacing/>
    </w:pPr>
  </w:style>
  <w:style w:type="paragraph" w:styleId="Header">
    <w:name w:val="header"/>
    <w:basedOn w:val="Normal"/>
    <w:link w:val="HeaderChar"/>
    <w:uiPriority w:val="99"/>
    <w:unhideWhenUsed/>
    <w:rsid w:val="007129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98D"/>
  </w:style>
  <w:style w:type="paragraph" w:styleId="Footer">
    <w:name w:val="footer"/>
    <w:basedOn w:val="Normal"/>
    <w:link w:val="FooterChar"/>
    <w:uiPriority w:val="99"/>
    <w:unhideWhenUsed/>
    <w:rsid w:val="007129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17" Type="http://schemas.openxmlformats.org/officeDocument/2006/relationships/customXml" Target="../customXml/item7.xml"/><Relationship Id="rId2" Type="http://schemas.openxmlformats.org/officeDocument/2006/relationships/styles" Target="styles.xml"/><Relationship Id="rId16" Type="http://schemas.openxmlformats.org/officeDocument/2006/relationships/customXml" Target="../customXml/item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68e5df3-cb6d-43a2-bb19-51fc820bbd26" ContentTypeId="0x01010035C89CCD2483A2479FECC59E2E56452D" PreviousValue="false"/>
</file>

<file path=customXml/item3.xml><?xml version="1.0" encoding="utf-8"?>
<ct:contentTypeSchema xmlns:ct="http://schemas.microsoft.com/office/2006/metadata/contentType" xmlns:ma="http://schemas.microsoft.com/office/2006/metadata/properties/metaAttributes" ct:_="" ma:_="" ma:contentTypeName="Corporate" ma:contentTypeID="0x01010035C89CCD2483A2479FECC59E2E56452D00E0735FC41F2ACA4E93D8F13915A53543" ma:contentTypeVersion="24" ma:contentTypeDescription="" ma:contentTypeScope="" ma:versionID="0bbe711a3d5560d3cb2aa5b8b3bd05ac">
  <xsd:schema xmlns:xsd="http://www.w3.org/2001/XMLSchema" xmlns:xs="http://www.w3.org/2001/XMLSchema" xmlns:p="http://schemas.microsoft.com/office/2006/metadata/properties" xmlns:ns1="http://schemas.microsoft.com/sharepoint/v3" xmlns:ns2="db58f876-95e0-49c6-91d0-8e7480b07923" xmlns:ns3="202bf5da-38b9-4488-a525-8567ad9ffa60" targetNamespace="http://schemas.microsoft.com/office/2006/metadata/properties" ma:root="true" ma:fieldsID="cccc384f98754bcb3c3e09b21198ccf9" ns1:_="" ns2:_="" ns3:_="">
    <xsd:import namespace="http://schemas.microsoft.com/sharepoint/v3"/>
    <xsd:import namespace="db58f876-95e0-49c6-91d0-8e7480b07923"/>
    <xsd:import namespace="202bf5da-38b9-4488-a525-8567ad9ffa60"/>
    <xsd:element name="properties">
      <xsd:complexType>
        <xsd:sequence>
          <xsd:element name="documentManagement">
            <xsd:complexType>
              <xsd:all>
                <xsd:element ref="ns2:Approver_x0028_s_x0029_" minOccurs="0"/>
                <xsd:element ref="ns3:TaxCatchAll" minOccurs="0"/>
                <xsd:element ref="ns3:TaxCatchAllLabel" minOccurs="0"/>
                <xsd:element ref="ns2:p74728458d774d52933435494d1025d8" minOccurs="0"/>
                <xsd:element ref="ns3:_dlc_DocId" minOccurs="0"/>
                <xsd:element ref="ns3:_dlc_DocIdUrl" minOccurs="0"/>
                <xsd:element ref="ns3:_dlc_DocIdPersistId" minOccurs="0"/>
                <xsd:element ref="ns2:p638553eefd44050b6b6e45ef74c803c" minOccurs="0"/>
                <xsd:element ref="ns2:o59add4030c047c89bd5998caae9662d" minOccurs="0"/>
                <xsd:element ref="ns2:WCC_x0020_Disposal_x0020_Date" minOccurs="0"/>
                <xsd:element ref="ns2:RetentionStarts" minOccurs="0"/>
                <xsd:element ref="ns2:SetDocumentType" minOccurs="0"/>
                <xsd:element ref="ns2:DocumentStatus"/>
                <xsd:element ref="ns1:_dlc_Exempt" minOccurs="0"/>
                <xsd:element ref="ns2:ReviewDate" minOccurs="0"/>
                <xsd:element ref="ns2:kf4ca89d09f0480889ccabff7fc6ee9b" minOccurs="0"/>
                <xsd:element ref="ns3:kcda1755ffd5425aafc66d6689a5558d" minOccurs="0"/>
                <xsd:element ref="ns2:ReviewersEmail" minOccurs="0"/>
                <xsd:element ref="ns2:d95c383c9a774e2b9bd7fdb68c5e0fc7" minOccurs="0"/>
                <xsd:element ref="ns2:DocSetName" minOccurs="0"/>
                <xsd:element ref="ns2:eb17d457039448a19415618ca7d78093"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element name="_dlc_ExpireDate" ma:index="39" nillable="true" ma:displayName="Expiration Date" ma:description="" ma:hidden="true" ma:indexed="true" ma:internalName="_dlc_ExpireDate" ma:readOnly="true">
      <xsd:simpleType>
        <xsd:restriction base="dms:DateTime"/>
      </xsd:simpleType>
    </xsd:element>
    <xsd:element name="_dlc_ExpireDateSaved" ma:index="41" nillable="true" ma:displayName="Original Expiration Date"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58f876-95e0-49c6-91d0-8e7480b07923" elementFormDefault="qualified">
    <xsd:import namespace="http://schemas.microsoft.com/office/2006/documentManagement/types"/>
    <xsd:import namespace="http://schemas.microsoft.com/office/infopath/2007/PartnerControls"/>
    <xsd:element name="Approver_x0028_s_x0029_" ma:index="5" nillable="true" ma:displayName="Approvers" ma:description="Enter people or groups for workflow approval. Leave blank for manual approval." ma:list="UserInfo" ma:SearchPeopleOnly="false" ma:SharePointGroup="0" ma:internalName="Approver_x0028_s_x0029_"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4728458d774d52933435494d1025d8" ma:index="9" ma:taxonomy="true" ma:internalName="p74728458d774d52933435494d1025d8" ma:taxonomyFieldName="WCCLanguage" ma:displayName="WCC Language" ma:default="3;#English|f4583307-def8-4647-b7db-2a1d8f1f5719" ma:fieldId="{97472845-8d77-4d52-9334-35494d1025d8}" ma:sspId="368e5df3-cb6d-43a2-bb19-51fc820bbd26" ma:termSetId="5e1de944-eb9c-468e-96df-bff87281383f" ma:anchorId="00000000-0000-0000-0000-000000000000" ma:open="false" ma:isKeyword="false">
      <xsd:complexType>
        <xsd:sequence>
          <xsd:element ref="pc:Terms" minOccurs="0" maxOccurs="1"/>
        </xsd:sequence>
      </xsd:complexType>
    </xsd:element>
    <xsd:element name="p638553eefd44050b6b6e45ef74c803c" ma:index="14" ma:taxonomy="true" ma:internalName="p638553eefd44050b6b6e45ef74c803c" ma:taxonomyFieldName="ProtectiveMarking" ma:displayName="Protective Marking" ma:readOnly="false" ma:default="1;#Public|05e63c81-95b9-45a0-a9c9-9bc316784073" ma:fieldId="{9638553e-efd4-4050-b6b6-e45ef74c803c}" ma:sspId="368e5df3-cb6d-43a2-bb19-51fc820bbd26" ma:termSetId="1352ea01-7aec-4501-ba62-2b434532638c" ma:anchorId="00000000-0000-0000-0000-000000000000" ma:open="false" ma:isKeyword="false">
      <xsd:complexType>
        <xsd:sequence>
          <xsd:element ref="pc:Terms" minOccurs="0" maxOccurs="1"/>
        </xsd:sequence>
      </xsd:complexType>
    </xsd:element>
    <xsd:element name="o59add4030c047c89bd5998caae9662d" ma:index="18" ma:taxonomy="true" ma:internalName="o59add4030c047c89bd5998caae9662d" ma:taxonomyFieldName="DocumentType" ma:displayName="Document Type" ma:default="" ma:fieldId="{859add40-30c0-47c8-9bd5-998caae9662d}" ma:sspId="368e5df3-cb6d-43a2-bb19-51fc820bbd26" ma:termSetId="8647f897-84b4-4942-9ef1-4d807a153603" ma:anchorId="8e9d4368-3235-41eb-96a0-fa8d3cfe5a15" ma:open="false" ma:isKeyword="false">
      <xsd:complexType>
        <xsd:sequence>
          <xsd:element ref="pc:Terms" minOccurs="0" maxOccurs="1"/>
        </xsd:sequence>
      </xsd:complexType>
    </xsd:element>
    <xsd:element name="WCC_x0020_Disposal_x0020_Date" ma:index="20" nillable="true" ma:displayName="WCC Disposal Date" ma:format="DateOnly" ma:hidden="true" ma:internalName="WCC_x0020_Disposal_x0020_Date" ma:readOnly="false">
      <xsd:simpleType>
        <xsd:restriction base="dms:DateTime"/>
      </xsd:simpleType>
    </xsd:element>
    <xsd:element name="RetentionStarts" ma:index="23" nillable="true" ma:displayName="Retention Starts" ma:format="DateOnly" ma:hidden="true" ma:internalName="RetentionStarts" ma:readOnly="false">
      <xsd:simpleType>
        <xsd:restriction base="dms:DateTime"/>
      </xsd:simpleType>
    </xsd:element>
    <xsd:element name="SetDocumentType" ma:index="24" nillable="true" ma:displayName="Set Document Type" ma:hidden="true" ma:internalName="SetDocumentType" ma:readOnly="false">
      <xsd:simpleType>
        <xsd:restriction base="dms:Text">
          <xsd:maxLength value="255"/>
        </xsd:restriction>
      </xsd:simpleType>
    </xsd:element>
    <xsd:element name="DocumentStatus" ma:index="25" ma:displayName="Document Status" ma:default="Active" ma:format="Dropdown" ma:internalName="DocumentStatus">
      <xsd:simpleType>
        <xsd:restriction base="dms:Choice">
          <xsd:enumeration value="Active"/>
          <xsd:enumeration value="Archive"/>
        </xsd:restriction>
      </xsd:simpleType>
    </xsd:element>
    <xsd:element name="ReviewDate" ma:index="28" nillable="true" ma:displayName="Review Date" ma:description="12 month default. Amend if required." ma:format="DateOnly" ma:hidden="true" ma:internalName="ReviewDate" ma:readOnly="false">
      <xsd:simpleType>
        <xsd:restriction base="dms:DateTime"/>
      </xsd:simpleType>
    </xsd:element>
    <xsd:element name="kf4ca89d09f0480889ccabff7fc6ee9b" ma:index="29" nillable="true" ma:taxonomy="true" ma:internalName="kf4ca89d09f0480889ccabff7fc6ee9b" ma:taxonomyFieldName="TeamOwner" ma:displayName="Team Owner" ma:readOnly="false" ma:default="" ma:fieldId="{4f4ca89d-09f0-4808-89cc-abff7fc6ee9b}" ma:sspId="368e5df3-cb6d-43a2-bb19-51fc820bbd26" ma:termSetId="ccfcc116-0498-407d-9a1e-71e62c5d981d" ma:anchorId="00000000-0000-0000-0000-000000000000" ma:open="false" ma:isKeyword="false">
      <xsd:complexType>
        <xsd:sequence>
          <xsd:element ref="pc:Terms" minOccurs="0" maxOccurs="1"/>
        </xsd:sequence>
      </xsd:complexType>
    </xsd:element>
    <xsd:element name="ReviewersEmail" ma:index="33" nillable="true" ma:displayName="Reviewers" ma:hidden="true" ma:list="UserInfo" ma:SearchPeopleOnly="false" ma:SharePointGroup="0" ma:internalName="ReviewersEmai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95c383c9a774e2b9bd7fdb68c5e0fc7" ma:index="34" nillable="true" ma:taxonomy="true" ma:internalName="d95c383c9a774e2b9bd7fdb68c5e0fc7" ma:taxonomyFieldName="WCCCoverage" ma:displayName="WCC Coverage" ma:readOnly="false" ma:default="2;#Warwickshire|ae50136a-0dd2-4024-b418-b2091d7c47d2" ma:fieldId="{d95c383c-9a77-4e2b-9bd7-fdb68c5e0fc7}" ma:sspId="368e5df3-cb6d-43a2-bb19-51fc820bbd26" ma:termSetId="34c6b9d9-bf88-4093-a228-0eee54b9ec02" ma:anchorId="00000000-0000-0000-0000-000000000000" ma:open="false" ma:isKeyword="false">
      <xsd:complexType>
        <xsd:sequence>
          <xsd:element ref="pc:Terms" minOccurs="0" maxOccurs="1"/>
        </xsd:sequence>
      </xsd:complexType>
    </xsd:element>
    <xsd:element name="DocSetName" ma:index="36" nillable="true" ma:displayName="Doc Set Name" ma:hidden="true" ma:internalName="DocSetName" ma:readOnly="false">
      <xsd:simpleType>
        <xsd:restriction base="dms:Text">
          <xsd:maxLength value="20"/>
        </xsd:restriction>
      </xsd:simpleType>
    </xsd:element>
    <xsd:element name="eb17d457039448a19415618ca7d78093" ma:index="37" nillable="true" ma:taxonomy="true" ma:internalName="eb17d457039448a19415618ca7d78093" ma:taxonomyFieldName="WCCKeywords" ma:displayName="WCC Keywords" ma:readOnly="false" ma:default="" ma:fieldId="{eb17d457-0394-48a1-9415-618ca7d78093}" ma:taxonomyMulti="true" ma:sspId="368e5df3-cb6d-43a2-bb19-51fc820bbd26" ma:termSetId="7ae2ebee-107a-4276-8494-f2c696c2961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2bf5da-38b9-4488-a525-8567ad9ffa60"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3275e8c1-acf4-4b16-9d23-46eb96c73ed3}" ma:internalName="TaxCatchAll" ma:showField="CatchAllData"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3275e8c1-acf4-4b16-9d23-46eb96c73ed3}" ma:internalName="TaxCatchAllLabel" ma:readOnly="true" ma:showField="CatchAllDataLabel"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cda1755ffd5425aafc66d6689a5558d" ma:index="31" nillable="true" ma:taxonomy="true" ma:internalName="kcda1755ffd5425aafc66d6689a5558d" ma:taxonomyFieldName="WCCSubject" ma:displayName="WCC Subject" ma:readOnly="false" ma:default="" ma:fieldId="{4cda1755-ffd5-425a-afc6-6d6689a5558d}" ma:sspId="368e5df3-cb6d-43a2-bb19-51fc820bbd26" ma:termSetId="6e1a3901-a705-413c-aa2a-8c500dc0242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olicy xmlns:p="office.server.policy" xmlns="office.server.policy" id="" local="true">
  <Name>Corporate</Name>
  <Description/>
  <Statement/>
  <PolicyItems>
    <PolicyItem featureId="Microsoft.Office.RecordsManagement.PolicyFeatures.Expiration" staticId="0x01010035C89CCD2483A2479FECC59E2E56452D00E53E4C0FE5E82A48A500E89033CFD0E8|-626270482" UniqueId="a8a172fa-333d-4df0-a895-c810ab535c9e">
      <Name>Retention</Name>
      <Description>Automatic scheduling of content for processing, and performing a retention action on content that has reached its due date.</Description>
      <CustomData>
        <Schedules nextStageId="3">
          <Schedule type="Default">
            <stages>
              <data stageId="1" recur="true" offset="1" unit="days">
                <formula id="Microsoft.Office.RecordsManagement.PolicyFeatures.Expiration.Formula.BuiltIn">
                  <number>0</number>
                  <property>WCC_x0020_Disposal_x0020_Date</property>
                  <propertyId>9ea57d62-0549-4e65-a581-55f823dbf45c</propertyId>
                  <period>days</period>
                </formula>
                <action type="workflow" id="09ed9b32-b682-433c-aca3-19a6d1a698b0"/>
              </data>
              <data stageId="2">
                <formula id="Microsoft.Office.RecordsManagement.PolicyFeatures.Expiration.Formula.BuiltIn">
                  <number>30</number>
                  <property>WCC_x0020_Disposal_x0020_Date</property>
                  <propertyId>9ea57d62-0549-4e65-a581-55f823dbf45c</propertyId>
                  <period>days</period>
                </formula>
                <action type="action" id="Microsoft.Office.RecordsManagement.PolicyFeatures.Expiration.Action.MoveToRecycleBin"/>
              </data>
            </stages>
          </Schedule>
        </Schedules>
      </CustomData>
    </PolicyItem>
    <PolicyItem featureId="Microsoft.Office.RecordsManagement.PolicyFeatures.PolicyAudit" staticId="0x01010035C89CCD2483A2479FECC59E2E56452D00E53E4C0FE5E82A48A500E89033CFD0E8|8138272" UniqueId="9533daa9-1d96-4089-916a-188b85215c4a">
      <Name>Auditing</Name>
      <Description>Audits user actions on documents and list items to the Audit Log.</Description>
      <CustomData>
        <Audit>
          <Update/>
          <CheckInOut/>
          <MoveCopy/>
          <DeleteRestore/>
        </Audit>
      </CustomData>
    </PolicyItem>
  </PolicyItems>
</Policy>
</file>

<file path=customXml/item6.xml><?xml version="1.0" encoding="utf-8"?>
<?mso-contentType ?>
<customXsn xmlns="http://schemas.microsoft.com/office/2006/metadata/customXsn">
  <xsnLocation/>
  <cached>True</cached>
  <openByDefault>False</openByDefault>
  <xsnScope>http://uat-cthub</xsnScope>
</customXsn>
</file>

<file path=customXml/item7.xml><?xml version="1.0" encoding="utf-8"?>
<p:properties xmlns:p="http://schemas.microsoft.com/office/2006/metadata/properties" xmlns:xsi="http://www.w3.org/2001/XMLSchema-instance" xmlns:pc="http://schemas.microsoft.com/office/infopath/2007/PartnerControls">
  <documentManagement>
    <p74728458d774d52933435494d1025d8 xmlns="db58f876-95e0-49c6-91d0-8e7480b0792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f4583307-def8-4647-b7db-2a1d8f1f5719</TermId>
        </TermInfo>
      </Terms>
    </p74728458d774d52933435494d1025d8>
    <WCC_x0020_Disposal_x0020_Date xmlns="db58f876-95e0-49c6-91d0-8e7480b07923">2022-05-12T23:00:00+00:00</WCC_x0020_Disposal_x0020_Date>
    <d95c383c9a774e2b9bd7fdb68c5e0fc7 xmlns="db58f876-95e0-49c6-91d0-8e7480b07923">
      <Terms xmlns="http://schemas.microsoft.com/office/infopath/2007/PartnerControls">
        <TermInfo xmlns="http://schemas.microsoft.com/office/infopath/2007/PartnerControls">
          <TermName xmlns="http://schemas.microsoft.com/office/infopath/2007/PartnerControls">Warwickshire</TermName>
          <TermId xmlns="http://schemas.microsoft.com/office/infopath/2007/PartnerControls">ae50136a-0dd2-4024-b418-b2091d7c47d2</TermId>
        </TermInfo>
      </Terms>
    </d95c383c9a774e2b9bd7fdb68c5e0fc7>
    <DocumentStatus xmlns="db58f876-95e0-49c6-91d0-8e7480b07923">Active</DocumentStatus>
    <o59add4030c047c89bd5998caae9662d xmlns="db58f876-95e0-49c6-91d0-8e7480b07923">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1bf392af-40a7-42d0-b4a7-ff6a81b26d90</TermId>
        </TermInfo>
      </Terms>
    </o59add4030c047c89bd5998caae9662d>
    <ReviewDate xmlns="db58f876-95e0-49c6-91d0-8e7480b07923" xsi:nil="true"/>
    <eb17d457039448a19415618ca7d78093 xmlns="db58f876-95e0-49c6-91d0-8e7480b07923">
      <Terms xmlns="http://schemas.microsoft.com/office/infopath/2007/PartnerControls"/>
    </eb17d457039448a19415618ca7d78093>
    <_dlc_DocId xmlns="202bf5da-38b9-4488-a525-8567ad9ffa60">WCCC-990-698</_dlc_DocId>
    <p638553eefd44050b6b6e45ef74c803c xmlns="db58f876-95e0-49c6-91d0-8e7480b07923">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05e63c81-95b9-45a0-a9c9-9bc316784073</TermId>
        </TermInfo>
      </Terms>
    </p638553eefd44050b6b6e45ef74c803c>
    <TaxCatchAll xmlns="202bf5da-38b9-4488-a525-8567ad9ffa60">
      <Value>3</Value>
      <Value>364</Value>
      <Value>1</Value>
      <Value>2</Value>
      <Value>89</Value>
    </TaxCatchAll>
    <kcda1755ffd5425aafc66d6689a5558d xmlns="202bf5da-38b9-4488-a525-8567ad9ffa60">
      <Terms xmlns="http://schemas.microsoft.com/office/infopath/2007/PartnerControls"/>
    </kcda1755ffd5425aafc66d6689a5558d>
    <RetentionStarts xmlns="db58f876-95e0-49c6-91d0-8e7480b07923">2016-05-12T23:00:00+00:00</RetentionStarts>
    <_dlc_DocIdUrl xmlns="202bf5da-38b9-4488-a525-8567ad9ffa60">
      <Url>http://edrm/PG/_layouts/DocIdRedir.aspx?ID=WCCC-990-698</Url>
      <Description>WCCC-990-698</Description>
    </_dlc_DocIdUrl>
    <DocSetName xmlns="db58f876-95e0-49c6-91d0-8e7480b07923" xsi:nil="true"/>
    <Approver_x0028_s_x0029_ xmlns="db58f876-95e0-49c6-91d0-8e7480b07923">
      <UserInfo>
        <DisplayName/>
        <AccountId xsi:nil="true"/>
        <AccountType/>
      </UserInfo>
    </Approver_x0028_s_x0029_>
    <kf4ca89d09f0480889ccabff7fc6ee9b xmlns="db58f876-95e0-49c6-91d0-8e7480b07923">
      <Terms xmlns="http://schemas.microsoft.com/office/infopath/2007/PartnerControls">
        <TermInfo xmlns="http://schemas.microsoft.com/office/infopath/2007/PartnerControls">
          <TermName xmlns="http://schemas.microsoft.com/office/infopath/2007/PartnerControls">People Group</TermName>
          <TermId xmlns="http://schemas.microsoft.com/office/infopath/2007/PartnerControls">5dbe5bd4-07d9-40b6-bd58-14c29c8c6225</TermId>
        </TermInfo>
      </Terms>
    </kf4ca89d09f0480889ccabff7fc6ee9b>
    <SetDocumentType xmlns="db58f876-95e0-49c6-91d0-8e7480b07923">Report|1bf392af-40a7-42d0-b4a7-ff6a81b26d90</SetDocumentType>
    <ReviewersEmail xmlns="db58f876-95e0-49c6-91d0-8e7480b07923">
      <UserInfo>
        <DisplayName/>
        <AccountId xsi:nil="true"/>
        <AccountType/>
      </UserInfo>
    </ReviewersEmail>
    <_dlc_ExpireDateSaved xmlns="http://schemas.microsoft.com/sharepoint/v3" xsi:nil="true"/>
    <_dlc_ExpireDate xmlns="http://schemas.microsoft.com/sharepoint/v3">2022-05-12T23:00:00+00:00</_dlc_ExpireDate>
  </documentManagement>
</p:properties>
</file>

<file path=customXml/itemProps1.xml><?xml version="1.0" encoding="utf-8"?>
<ds:datastoreItem xmlns:ds="http://schemas.openxmlformats.org/officeDocument/2006/customXml" ds:itemID="{73443502-5E46-409D-90BC-2312D67EA4E0}"/>
</file>

<file path=customXml/itemProps2.xml><?xml version="1.0" encoding="utf-8"?>
<ds:datastoreItem xmlns:ds="http://schemas.openxmlformats.org/officeDocument/2006/customXml" ds:itemID="{6AB654F3-3FC1-4804-84A2-F155C69E2438}"/>
</file>

<file path=customXml/itemProps3.xml><?xml version="1.0" encoding="utf-8"?>
<ds:datastoreItem xmlns:ds="http://schemas.openxmlformats.org/officeDocument/2006/customXml" ds:itemID="{D763B55B-6C77-4EFE-9DFD-F92CA244288F}"/>
</file>

<file path=customXml/itemProps4.xml><?xml version="1.0" encoding="utf-8"?>
<ds:datastoreItem xmlns:ds="http://schemas.openxmlformats.org/officeDocument/2006/customXml" ds:itemID="{AEC0AF05-1398-4719-975F-AC487DA78E16}"/>
</file>

<file path=customXml/itemProps5.xml><?xml version="1.0" encoding="utf-8"?>
<ds:datastoreItem xmlns:ds="http://schemas.openxmlformats.org/officeDocument/2006/customXml" ds:itemID="{09ED48DB-2EB1-46BE-A545-2B57E56CE008}"/>
</file>

<file path=customXml/itemProps6.xml><?xml version="1.0" encoding="utf-8"?>
<ds:datastoreItem xmlns:ds="http://schemas.openxmlformats.org/officeDocument/2006/customXml" ds:itemID="{881C0B3A-E072-4D9C-8875-8FE89FE88523}"/>
</file>

<file path=customXml/itemProps7.xml><?xml version="1.0" encoding="utf-8"?>
<ds:datastoreItem xmlns:ds="http://schemas.openxmlformats.org/officeDocument/2006/customXml" ds:itemID="{4BA5DFA3-DCDB-408F-9310-AFA166EC1BD3}"/>
</file>

<file path=docProps/app.xml><?xml version="1.0" encoding="utf-8"?>
<Properties xmlns="http://schemas.openxmlformats.org/officeDocument/2006/extended-properties" xmlns:vt="http://schemas.openxmlformats.org/officeDocument/2006/docPropsVTypes">
  <Template>Normal.dotm</Template>
  <TotalTime>3</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 Summary of consultation comments</dc:title>
  <dc:creator>Katherine Herbert</dc:creator>
  <cp:lastModifiedBy>Katherine Herbert</cp:lastModifiedBy>
  <cp:revision>5</cp:revision>
  <cp:lastPrinted>2015-12-07T08:41:00Z</cp:lastPrinted>
  <dcterms:created xsi:type="dcterms:W3CDTF">2015-12-07T10:00:00Z</dcterms:created>
  <dcterms:modified xsi:type="dcterms:W3CDTF">2016-01-26T09:27:00Z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CCoverage">
    <vt:lpwstr>2;#Warwickshire|ae50136a-0dd2-4024-b418-b2091d7c47d2</vt:lpwstr>
  </property>
  <property fmtid="{D5CDD505-2E9C-101B-9397-08002B2CF9AE}" pid="3" name="ProtectiveMarking">
    <vt:lpwstr>1;#Public|05e63c81-95b9-45a0-a9c9-9bc316784073</vt:lpwstr>
  </property>
  <property fmtid="{D5CDD505-2E9C-101B-9397-08002B2CF9AE}" pid="4" name="WCCLanguage">
    <vt:lpwstr>3;#English|f4583307-def8-4647-b7db-2a1d8f1f5719</vt:lpwstr>
  </property>
  <property fmtid="{D5CDD505-2E9C-101B-9397-08002B2CF9AE}" pid="5" name="_dlc_policyId">
    <vt:lpwstr>0x01010035C89CCD2483A2479FECC59E2E56452D00E53E4C0FE5E82A48A500E89033CFD0E8|-626270482</vt:lpwstr>
  </property>
  <property fmtid="{D5CDD505-2E9C-101B-9397-08002B2CF9AE}" pid="6" name="WCCKeywords">
    <vt:lpwstr/>
  </property>
  <property fmtid="{D5CDD505-2E9C-101B-9397-08002B2CF9AE}" pid="7" name="ContentTypeId">
    <vt:lpwstr>0x01010035C89CCD2483A2479FECC59E2E56452D00E0735FC41F2ACA4E93D8F13915A53543</vt:lpwstr>
  </property>
  <property fmtid="{D5CDD505-2E9C-101B-9397-08002B2CF9AE}" pid="8" name="TeamOwner">
    <vt:lpwstr>364;#People Group|5dbe5bd4-07d9-40b6-bd58-14c29c8c6225</vt:lpwstr>
  </property>
  <property fmtid="{D5CDD505-2E9C-101B-9397-08002B2CF9AE}" pid="9"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0" name="WCCSubject">
    <vt:lpwstr/>
  </property>
  <property fmtid="{D5CDD505-2E9C-101B-9397-08002B2CF9AE}" pid="11" name="_dlc_DocIdItemGuid">
    <vt:lpwstr>0b43faaf-6185-4323-9ddd-07599f7139b8</vt:lpwstr>
  </property>
  <property fmtid="{D5CDD505-2E9C-101B-9397-08002B2CF9AE}" pid="12" name="DocumentType">
    <vt:lpwstr>89;#Report|1bf392af-40a7-42d0-b4a7-ff6a81b26d90</vt:lpwstr>
  </property>
  <property fmtid="{D5CDD505-2E9C-101B-9397-08002B2CF9AE}" pid="13" name="WorkflowChangePath">
    <vt:lpwstr>18567c99-253b-4673-b71d-3e5c3fd7cb26,6;18567c99-253b-4673-b71d-3e5c3fd7cb26,6;18567c99-253b-4673-b71d-3e5c3fd7cb26,9;18567c99-253b-4673-b71d-3e5c3fd7cb26,9;</vt:lpwstr>
  </property>
</Properties>
</file>