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A08" w:rsidP="00401A08" w:rsidRDefault="00401A08" w14:paraId="5A882E66" w14:textId="77777777">
      <w:pPr>
        <w:spacing w:after="0"/>
      </w:pPr>
    </w:p>
    <w:p w:rsidR="00401A08" w:rsidP="00D53AE8" w:rsidRDefault="00401A08" w14:paraId="6866E3AE" w14:textId="31D817F1">
      <w:pPr>
        <w:spacing w:after="0"/>
        <w:rPr>
          <w:b w:val="1"/>
          <w:bCs w:val="1"/>
        </w:rPr>
      </w:pPr>
      <w:r w:rsidRPr="6879F718" w:rsidR="00401A08">
        <w:rPr>
          <w:b w:val="1"/>
          <w:bCs w:val="1"/>
        </w:rPr>
        <w:t xml:space="preserve">Parent Carer </w:t>
      </w:r>
      <w:r w:rsidRPr="6879F718" w:rsidR="00401A08">
        <w:rPr>
          <w:b w:val="1"/>
          <w:bCs w:val="1"/>
        </w:rPr>
        <w:t>request</w:t>
      </w:r>
      <w:r w:rsidRPr="6879F718" w:rsidR="00401A08">
        <w:rPr>
          <w:b w:val="1"/>
          <w:bCs w:val="1"/>
        </w:rPr>
        <w:t xml:space="preserve"> for an Education</w:t>
      </w:r>
      <w:r w:rsidRPr="6879F718" w:rsidR="006E6C35">
        <w:rPr>
          <w:b w:val="1"/>
          <w:bCs w:val="1"/>
        </w:rPr>
        <w:t xml:space="preserve"> </w:t>
      </w:r>
      <w:r w:rsidRPr="6879F718" w:rsidR="00401A08">
        <w:rPr>
          <w:b w:val="1"/>
          <w:bCs w:val="1"/>
        </w:rPr>
        <w:t>Health and Care Needs Assessment (EHC</w:t>
      </w:r>
      <w:r w:rsidRPr="6879F718" w:rsidR="544A87C4">
        <w:rPr>
          <w:b w:val="1"/>
          <w:bCs w:val="1"/>
        </w:rPr>
        <w:t>) Needs Assessment</w:t>
      </w:r>
      <w:r w:rsidRPr="6879F718" w:rsidR="006F60AD">
        <w:rPr>
          <w:b w:val="1"/>
          <w:bCs w:val="1"/>
        </w:rPr>
        <w:t xml:space="preserve">)- List of </w:t>
      </w:r>
      <w:r w:rsidRPr="6879F718" w:rsidR="57020D25">
        <w:rPr>
          <w:b w:val="1"/>
          <w:bCs w:val="1"/>
        </w:rPr>
        <w:t>Q</w:t>
      </w:r>
      <w:r w:rsidRPr="6879F718" w:rsidR="006F60AD">
        <w:rPr>
          <w:b w:val="1"/>
          <w:bCs w:val="1"/>
        </w:rPr>
        <w:t>uestions.</w:t>
      </w:r>
    </w:p>
    <w:p w:rsidR="006E6C35" w:rsidP="00D53AE8" w:rsidRDefault="006E6C35" w14:paraId="6D72364C" w14:textId="77777777">
      <w:pPr>
        <w:spacing w:after="0"/>
        <w:rPr>
          <w:b/>
          <w:bCs/>
        </w:rPr>
      </w:pPr>
    </w:p>
    <w:p w:rsidR="00D53AE8" w:rsidP="00D53AE8" w:rsidRDefault="006E6C35" w14:paraId="55CC8B8D" w14:textId="2D6BD30D">
      <w:r w:rsidR="006E6C35">
        <w:rPr/>
        <w:t>Parent Carer requests for an Education Health and Care Needs Assessment (EHC</w:t>
      </w:r>
      <w:r w:rsidR="331A0E8B">
        <w:rPr/>
        <w:t xml:space="preserve"> Needs Assessment</w:t>
      </w:r>
      <w:r w:rsidR="006E6C35">
        <w:rPr/>
        <w:t xml:space="preserve">) can now be made online through our Microsoft online form. If you are using the Microsoft form to make your request, you must complete the form in one sitting. </w:t>
      </w:r>
    </w:p>
    <w:p w:rsidRPr="0032182E" w:rsidR="0032182E" w:rsidP="00D53AE8" w:rsidRDefault="00AE2626" w14:paraId="15DC2AF0" w14:textId="33516CED">
      <w:pPr>
        <w:rPr>
          <w:lang w:val="en-GB"/>
        </w:rPr>
      </w:pPr>
      <w:r w:rsidRPr="001F6763">
        <w:t xml:space="preserve">You can access the online Microsoft </w:t>
      </w:r>
      <w:r w:rsidRPr="001F6763" w:rsidR="00D53AE8">
        <w:t>form</w:t>
      </w:r>
      <w:r w:rsidR="0032182E">
        <w:t xml:space="preserve"> </w:t>
      </w:r>
      <w:r w:rsidR="004E6D14">
        <w:t xml:space="preserve">through this weblink. </w:t>
      </w:r>
      <w:r w:rsidRPr="001F6763">
        <w:t xml:space="preserve"> </w:t>
      </w:r>
      <w:hyperlink w:history="1" r:id="rId7">
        <w:r w:rsidRPr="0032182E" w:rsidR="0032182E">
          <w:rPr>
            <w:rStyle w:val="Hyperlink"/>
            <w:lang w:val="en-GB"/>
          </w:rPr>
          <w:t>www.warwickshire.gov.uk/parentcarerehcnarequest</w:t>
        </w:r>
      </w:hyperlink>
    </w:p>
    <w:p w:rsidRPr="001F6763" w:rsidR="00AE2626" w:rsidP="00D53AE8" w:rsidRDefault="00AE2626" w14:paraId="7C43D938" w14:textId="3A68053E">
      <w:pPr>
        <w:spacing w:after="0"/>
      </w:pPr>
    </w:p>
    <w:p w:rsidRPr="001F6763" w:rsidR="006E6C35" w:rsidP="00D53AE8" w:rsidRDefault="006E6C35" w14:paraId="44B3744A" w14:textId="419C2787">
      <w:pPr>
        <w:spacing w:after="0"/>
      </w:pPr>
      <w:r w:rsidR="006E6C35">
        <w:rPr/>
        <w:t xml:space="preserve">To help you prepare for making an Education Health and Care </w:t>
      </w:r>
      <w:r w:rsidR="710D5A56">
        <w:rPr/>
        <w:t>N</w:t>
      </w:r>
      <w:r w:rsidR="006E6C35">
        <w:rPr/>
        <w:t xml:space="preserve">eeds Assessment request, </w:t>
      </w:r>
      <w:r w:rsidR="006E6C35">
        <w:rPr/>
        <w:t>we’ve</w:t>
      </w:r>
      <w:r w:rsidR="006E6C35">
        <w:rPr/>
        <w:t xml:space="preserve"> provided a list of questions below that you may want to review or jot down notes for before you begin. </w:t>
      </w:r>
    </w:p>
    <w:p w:rsidR="00345710" w:rsidP="00D53AE8" w:rsidRDefault="00345710" w14:paraId="3B8056D0" w14:textId="77777777">
      <w:pPr>
        <w:spacing w:after="0"/>
      </w:pPr>
    </w:p>
    <w:p w:rsidR="00FF1D7B" w:rsidP="00D53AE8" w:rsidRDefault="00FF1D7B" w14:paraId="51CF7E53" w14:textId="2D0095AB">
      <w:pPr>
        <w:spacing w:after="0"/>
      </w:pPr>
      <w:r>
        <w:t xml:space="preserve">Please note- </w:t>
      </w:r>
      <w:r w:rsidR="00126433">
        <w:t>we have</w:t>
      </w:r>
      <w:r>
        <w:t xml:space="preserve"> highlighte</w:t>
      </w:r>
      <w:r w:rsidR="00126433">
        <w:t>d with an * those questions that are mandatory within the online form</w:t>
      </w:r>
      <w:r w:rsidR="006F60AD">
        <w:t xml:space="preserve">. </w:t>
      </w:r>
    </w:p>
    <w:p w:rsidR="00401A08" w:rsidP="00401A08" w:rsidRDefault="00401A08" w14:paraId="57930564" w14:textId="373F530A">
      <w:pPr>
        <w:spacing w:after="0"/>
      </w:pPr>
    </w:p>
    <w:p w:rsidRPr="00FF1B7E" w:rsidR="00401A08" w:rsidP="00401A08" w:rsidRDefault="009E043B" w14:paraId="3E42AD89" w14:textId="2546D7CD">
      <w:pPr>
        <w:spacing w:after="0"/>
        <w:rPr>
          <w:b/>
          <w:bCs/>
        </w:rPr>
      </w:pPr>
      <w:r>
        <w:rPr>
          <w:b/>
          <w:bCs/>
        </w:rPr>
        <w:t xml:space="preserve">Section 1- </w:t>
      </w:r>
      <w:r w:rsidRPr="00FF1B7E" w:rsidR="00401A08">
        <w:rPr>
          <w:b/>
          <w:bCs/>
        </w:rPr>
        <w:t xml:space="preserve">Personal Information </w:t>
      </w:r>
    </w:p>
    <w:p w:rsidR="00FF1B7E" w:rsidP="00401A08" w:rsidRDefault="00FF1B7E" w14:paraId="1B45F944" w14:textId="2240D0E5">
      <w:pPr>
        <w:spacing w:after="0"/>
      </w:pPr>
    </w:p>
    <w:p w:rsidRPr="00887D3E" w:rsidR="00300735" w:rsidP="00A516B2" w:rsidRDefault="00FF1B7E" w14:paraId="18891A45" w14:textId="28E4FC72">
      <w:pPr>
        <w:pStyle w:val="ListParagraph"/>
        <w:numPr>
          <w:ilvl w:val="0"/>
          <w:numId w:val="18"/>
        </w:numPr>
        <w:spacing w:after="0"/>
        <w:rPr>
          <w:i/>
          <w:iCs/>
        </w:rPr>
      </w:pPr>
      <w:r>
        <w:t>First name of child/young person</w:t>
      </w:r>
      <w:r w:rsidR="00B21437">
        <w:t>*</w:t>
      </w:r>
      <w:r>
        <w:t xml:space="preserve"> </w:t>
      </w:r>
      <w:r w:rsidR="007F1148">
        <w:t>(</w:t>
      </w:r>
      <w:r w:rsidRPr="00887D3E" w:rsidR="007F1148">
        <w:rPr>
          <w:i/>
          <w:iCs/>
        </w:rPr>
        <w:t>Please use your child/young person's legal name</w:t>
      </w:r>
    </w:p>
    <w:p w:rsidR="00401A08" w:rsidP="00A516B2" w:rsidRDefault="00401A08" w14:paraId="7C48982A" w14:textId="2E2CBD27">
      <w:pPr>
        <w:pStyle w:val="ListParagraph"/>
        <w:numPr>
          <w:ilvl w:val="0"/>
          <w:numId w:val="18"/>
        </w:numPr>
        <w:spacing w:after="0"/>
      </w:pPr>
      <w:r>
        <w:t xml:space="preserve">Surname of child/young person </w:t>
      </w:r>
      <w:r w:rsidR="00B21437">
        <w:t>*</w:t>
      </w:r>
      <w:r w:rsidR="00CE7D86">
        <w:t xml:space="preserve"> </w:t>
      </w:r>
      <w:r w:rsidRPr="00887D3E" w:rsidR="00CE7D86">
        <w:rPr>
          <w:i/>
          <w:iCs/>
        </w:rPr>
        <w:t>(Please use your child/young person's legal surname</w:t>
      </w:r>
    </w:p>
    <w:p w:rsidR="00E71168" w:rsidP="00A516B2" w:rsidRDefault="00E71168" w14:paraId="3311E520" w14:textId="6F8C3339">
      <w:pPr>
        <w:pStyle w:val="ListParagraph"/>
        <w:numPr>
          <w:ilvl w:val="0"/>
          <w:numId w:val="18"/>
        </w:numPr>
        <w:spacing w:after="0"/>
      </w:pPr>
      <w:r>
        <w:t>Preferred name of child/you person</w:t>
      </w:r>
      <w:r w:rsidR="00A35A21">
        <w:t>*</w:t>
      </w:r>
    </w:p>
    <w:p w:rsidR="00401A08" w:rsidP="00A516B2" w:rsidRDefault="00401A08" w14:paraId="080282DD" w14:textId="14507D54">
      <w:pPr>
        <w:pStyle w:val="ListParagraph"/>
        <w:numPr>
          <w:ilvl w:val="0"/>
          <w:numId w:val="18"/>
        </w:numPr>
        <w:spacing w:after="0"/>
      </w:pPr>
      <w:r>
        <w:t xml:space="preserve">Date of Birth of </w:t>
      </w:r>
      <w:r w:rsidR="00300735">
        <w:t>child</w:t>
      </w:r>
      <w:r>
        <w:t>/young person *</w:t>
      </w:r>
    </w:p>
    <w:p w:rsidRPr="00887D3E" w:rsidR="00401A08" w:rsidP="00A516B2" w:rsidRDefault="00401A08" w14:paraId="6BB57344" w14:textId="74028E14">
      <w:pPr>
        <w:pStyle w:val="ListParagraph"/>
        <w:numPr>
          <w:ilvl w:val="0"/>
          <w:numId w:val="18"/>
        </w:numPr>
        <w:spacing w:after="0"/>
        <w:rPr>
          <w:i/>
          <w:iCs/>
        </w:rPr>
      </w:pPr>
      <w:r>
        <w:t xml:space="preserve">Child/young person's main residential </w:t>
      </w:r>
      <w:r w:rsidR="00300735">
        <w:t xml:space="preserve">address </w:t>
      </w:r>
      <w:r w:rsidR="00B21437">
        <w:t>*</w:t>
      </w:r>
      <w:r w:rsidR="00A35A21">
        <w:t xml:space="preserve"> (</w:t>
      </w:r>
      <w:r w:rsidRPr="00887D3E" w:rsidR="00A35A21">
        <w:rPr>
          <w:i/>
          <w:iCs/>
        </w:rPr>
        <w:t xml:space="preserve">Please provide the full address, including postcode, for the child/young person's main address (the address at which they spend </w:t>
      </w:r>
      <w:proofErr w:type="gramStart"/>
      <w:r w:rsidRPr="00887D3E" w:rsidR="00A35A21">
        <w:rPr>
          <w:i/>
          <w:iCs/>
        </w:rPr>
        <w:t>the majority of</w:t>
      </w:r>
      <w:proofErr w:type="gramEnd"/>
      <w:r w:rsidRPr="00887D3E" w:rsidR="00A35A21">
        <w:rPr>
          <w:i/>
          <w:iCs/>
        </w:rPr>
        <w:t xml:space="preserve"> their week)</w:t>
      </w:r>
    </w:p>
    <w:p w:rsidRPr="00887D3E" w:rsidR="00FF1B7E" w:rsidP="00A516B2" w:rsidRDefault="001F27BD" w14:paraId="7E00BCF2" w14:textId="60BBE94F">
      <w:pPr>
        <w:pStyle w:val="ListParagraph"/>
        <w:numPr>
          <w:ilvl w:val="0"/>
          <w:numId w:val="18"/>
        </w:numPr>
        <w:spacing w:after="0"/>
        <w:rPr>
          <w:i/>
          <w:iCs/>
        </w:rPr>
      </w:pPr>
      <w:r>
        <w:t>Ple</w:t>
      </w:r>
      <w:r w:rsidR="00E31424">
        <w:t>a</w:t>
      </w:r>
      <w:r>
        <w:t xml:space="preserve">se provide the </w:t>
      </w:r>
      <w:r w:rsidR="00E31424">
        <w:t>e</w:t>
      </w:r>
      <w:r w:rsidR="00FF1B7E">
        <w:t>mail address</w:t>
      </w:r>
      <w:r w:rsidR="00E31424">
        <w:t xml:space="preserve"> of the parent carer</w:t>
      </w:r>
      <w:r w:rsidR="00B21437">
        <w:t>*</w:t>
      </w:r>
      <w:r w:rsidR="009626BE">
        <w:t xml:space="preserve"> </w:t>
      </w:r>
      <w:r w:rsidRPr="00887D3E" w:rsidR="009626BE">
        <w:rPr>
          <w:i/>
          <w:iCs/>
        </w:rPr>
        <w:t>(This should be the email address at which you would like all correspondence in relation to this Microsoft Form sent to)</w:t>
      </w:r>
    </w:p>
    <w:p w:rsidRPr="00887D3E" w:rsidR="00401A08" w:rsidP="00401A08" w:rsidRDefault="00401A08" w14:paraId="354BB15C" w14:textId="07BCAA98">
      <w:pPr>
        <w:spacing w:after="0"/>
        <w:rPr>
          <w:i/>
          <w:iCs/>
        </w:rPr>
      </w:pPr>
    </w:p>
    <w:p w:rsidR="00E31424" w:rsidP="00401A08" w:rsidRDefault="00E31424" w14:paraId="253B049D" w14:textId="77777777">
      <w:pPr>
        <w:spacing w:after="0"/>
        <w:rPr>
          <w:b/>
          <w:bCs/>
        </w:rPr>
      </w:pPr>
    </w:p>
    <w:p w:rsidRPr="009F48C7" w:rsidR="00401A08" w:rsidP="00401A08" w:rsidRDefault="00920B82" w14:paraId="33DFF13C" w14:textId="23F265E0">
      <w:pPr>
        <w:spacing w:after="0"/>
        <w:rPr>
          <w:b/>
          <w:bCs/>
        </w:rPr>
      </w:pPr>
      <w:r>
        <w:rPr>
          <w:b/>
          <w:bCs/>
        </w:rPr>
        <w:t xml:space="preserve">Section 2- </w:t>
      </w:r>
      <w:r w:rsidRPr="009F48C7" w:rsidR="00401A08">
        <w:rPr>
          <w:b/>
          <w:bCs/>
        </w:rPr>
        <w:t xml:space="preserve">About your child/young person </w:t>
      </w:r>
    </w:p>
    <w:p w:rsidR="00401A08" w:rsidP="00401A08" w:rsidRDefault="00401A08" w14:paraId="0F9A0910" w14:textId="1D572220">
      <w:pPr>
        <w:spacing w:after="0"/>
      </w:pPr>
      <w:r>
        <w:t xml:space="preserve">The information collected in this section is used to build an understanding of the child/young person and their needs. This supports the </w:t>
      </w:r>
      <w:r w:rsidR="00300735">
        <w:t>decision-making</w:t>
      </w:r>
      <w:r>
        <w:t xml:space="preserve"> process and will be shared with professionals should a decision to assess be agreed.</w:t>
      </w:r>
    </w:p>
    <w:p w:rsidR="009F48C7" w:rsidP="00401A08" w:rsidRDefault="009F48C7" w14:paraId="6E402508" w14:textId="77777777">
      <w:pPr>
        <w:spacing w:after="0"/>
      </w:pPr>
    </w:p>
    <w:p w:rsidR="00401A08" w:rsidP="00A516B2" w:rsidRDefault="00401A08" w14:paraId="5BDD5A31" w14:textId="2E055B3F">
      <w:pPr>
        <w:pStyle w:val="ListParagraph"/>
        <w:numPr>
          <w:ilvl w:val="0"/>
          <w:numId w:val="19"/>
        </w:numPr>
        <w:spacing w:after="0"/>
      </w:pPr>
      <w:r>
        <w:t>Name of main parent</w:t>
      </w:r>
      <w:r w:rsidR="00A02AD0">
        <w:t>*</w:t>
      </w:r>
      <w:r>
        <w:t xml:space="preserve"> </w:t>
      </w:r>
      <w:r w:rsidR="009F48C7">
        <w:t>(</w:t>
      </w:r>
      <w:r w:rsidRPr="00887D3E" w:rsidR="009F48C7">
        <w:rPr>
          <w:i/>
          <w:iCs/>
        </w:rPr>
        <w:t xml:space="preserve">This is the parent the child lives with for </w:t>
      </w:r>
      <w:proofErr w:type="gramStart"/>
      <w:r w:rsidRPr="00887D3E" w:rsidR="009F48C7">
        <w:rPr>
          <w:i/>
          <w:iCs/>
        </w:rPr>
        <w:t>the majority of</w:t>
      </w:r>
      <w:proofErr w:type="gramEnd"/>
      <w:r w:rsidRPr="00887D3E" w:rsidR="009F48C7">
        <w:rPr>
          <w:i/>
          <w:iCs/>
        </w:rPr>
        <w:t xml:space="preserve"> the week)</w:t>
      </w:r>
    </w:p>
    <w:p w:rsidR="009F48C7" w:rsidP="00A516B2" w:rsidRDefault="00A516B2" w14:paraId="4992911E" w14:textId="615E2410">
      <w:pPr>
        <w:pStyle w:val="ListParagraph"/>
        <w:numPr>
          <w:ilvl w:val="0"/>
          <w:numId w:val="19"/>
        </w:numPr>
        <w:spacing w:after="0"/>
      </w:pPr>
      <w:r>
        <w:t>Contact e</w:t>
      </w:r>
      <w:r w:rsidR="009F48C7">
        <w:t xml:space="preserve">mail </w:t>
      </w:r>
      <w:r w:rsidR="00401A08">
        <w:t>address</w:t>
      </w:r>
      <w:r w:rsidR="009F48C7">
        <w:t xml:space="preserve"> for correspondence</w:t>
      </w:r>
      <w:r>
        <w:t xml:space="preserve"> (</w:t>
      </w:r>
      <w:r w:rsidRPr="00887D3E">
        <w:rPr>
          <w:i/>
          <w:iCs/>
        </w:rPr>
        <w:t>if different from one already provided)</w:t>
      </w:r>
    </w:p>
    <w:p w:rsidR="00401A08" w:rsidP="00A516B2" w:rsidRDefault="00401A08" w14:paraId="26C4B0CC" w14:textId="1E8A5DD9">
      <w:pPr>
        <w:pStyle w:val="ListParagraph"/>
        <w:numPr>
          <w:ilvl w:val="0"/>
          <w:numId w:val="19"/>
        </w:numPr>
        <w:spacing w:after="0"/>
      </w:pPr>
      <w:r>
        <w:lastRenderedPageBreak/>
        <w:t>Contact telephone number</w:t>
      </w:r>
      <w:r w:rsidR="00A02AD0">
        <w:t>*</w:t>
      </w:r>
    </w:p>
    <w:p w:rsidR="00300735" w:rsidP="00A516B2" w:rsidRDefault="00FF6B4A" w14:paraId="170A9E03" w14:textId="5C6F31E5">
      <w:pPr>
        <w:pStyle w:val="ListParagraph"/>
        <w:numPr>
          <w:ilvl w:val="0"/>
          <w:numId w:val="19"/>
        </w:numPr>
        <w:spacing w:after="0"/>
      </w:pPr>
      <w:r>
        <w:t xml:space="preserve">Address * </w:t>
      </w:r>
      <w:r w:rsidRPr="00887D3E">
        <w:rPr>
          <w:i/>
          <w:iCs/>
        </w:rPr>
        <w:t>(</w:t>
      </w:r>
      <w:r w:rsidRPr="00887D3E" w:rsidR="00401A08">
        <w:rPr>
          <w:i/>
          <w:iCs/>
        </w:rPr>
        <w:t>Please provide the full address, including postcode. If this is the same as the address listed above for the child/young person, please state "As above</w:t>
      </w:r>
      <w:r w:rsidRPr="00887D3E" w:rsidR="00300735">
        <w:rPr>
          <w:i/>
          <w:iCs/>
        </w:rPr>
        <w:t xml:space="preserve"> </w:t>
      </w:r>
      <w:r w:rsidRPr="00887D3E" w:rsidR="00401A08">
        <w:rPr>
          <w:i/>
          <w:iCs/>
        </w:rPr>
        <w:t>"</w:t>
      </w:r>
      <w:r w:rsidRPr="00887D3E">
        <w:rPr>
          <w:i/>
          <w:iCs/>
        </w:rPr>
        <w:t>)</w:t>
      </w:r>
      <w:r w:rsidR="00401A08">
        <w:t xml:space="preserve"> </w:t>
      </w:r>
    </w:p>
    <w:p w:rsidR="00401A08" w:rsidP="00A516B2" w:rsidRDefault="00401A08" w14:paraId="3B68CF92" w14:textId="3C8AC4F9">
      <w:pPr>
        <w:pStyle w:val="ListParagraph"/>
        <w:numPr>
          <w:ilvl w:val="0"/>
          <w:numId w:val="19"/>
        </w:numPr>
        <w:spacing w:after="0"/>
      </w:pPr>
      <w:r>
        <w:t xml:space="preserve">Does anyone else have parental responsibility? * </w:t>
      </w:r>
      <w:r w:rsidR="00296BC2">
        <w:t>(Yes No)</w:t>
      </w:r>
    </w:p>
    <w:p w:rsidR="00296BC2" w:rsidP="00A516B2" w:rsidRDefault="00296BC2" w14:paraId="24D0EB52" w14:textId="5D7EB481">
      <w:pPr>
        <w:pStyle w:val="ListParagraph"/>
        <w:numPr>
          <w:ilvl w:val="0"/>
          <w:numId w:val="19"/>
        </w:numPr>
        <w:spacing w:after="0"/>
      </w:pPr>
      <w:r>
        <w:t xml:space="preserve">Name of </w:t>
      </w:r>
      <w:proofErr w:type="gramStart"/>
      <w:r>
        <w:t>other</w:t>
      </w:r>
      <w:proofErr w:type="gramEnd"/>
      <w:r>
        <w:t xml:space="preserve"> parent </w:t>
      </w:r>
      <w:r w:rsidR="002B71E1">
        <w:t>c</w:t>
      </w:r>
      <w:r>
        <w:t>arer</w:t>
      </w:r>
      <w:r w:rsidR="002B71E1">
        <w:t xml:space="preserve"> *</w:t>
      </w:r>
    </w:p>
    <w:p w:rsidR="00401A08" w:rsidP="00A516B2" w:rsidRDefault="00401A08" w14:paraId="167FB729" w14:textId="1E87395D">
      <w:pPr>
        <w:pStyle w:val="ListParagraph"/>
        <w:numPr>
          <w:ilvl w:val="0"/>
          <w:numId w:val="19"/>
        </w:numPr>
        <w:spacing w:after="0"/>
      </w:pPr>
      <w:r>
        <w:t xml:space="preserve">Do they live at the same address? * </w:t>
      </w:r>
      <w:r w:rsidR="002B71E1">
        <w:t>(Yes No)</w:t>
      </w:r>
    </w:p>
    <w:p w:rsidR="00300735" w:rsidP="00A516B2" w:rsidRDefault="007331E7" w14:paraId="5A003E6E" w14:textId="4D5E2E18">
      <w:pPr>
        <w:pStyle w:val="ListParagraph"/>
        <w:numPr>
          <w:ilvl w:val="0"/>
          <w:numId w:val="19"/>
        </w:numPr>
        <w:spacing w:after="0"/>
      </w:pPr>
      <w:r>
        <w:t>Address (Please provide full</w:t>
      </w:r>
      <w:r w:rsidR="009F48C7">
        <w:t xml:space="preserve"> </w:t>
      </w:r>
      <w:r w:rsidR="00401A08">
        <w:t>address, including postcode</w:t>
      </w:r>
      <w:r>
        <w:t>)</w:t>
      </w:r>
    </w:p>
    <w:p w:rsidR="00401A08" w:rsidP="00A516B2" w:rsidRDefault="009F48C7" w14:paraId="3E16EAA3" w14:textId="4D06787C">
      <w:pPr>
        <w:pStyle w:val="ListParagraph"/>
        <w:numPr>
          <w:ilvl w:val="0"/>
          <w:numId w:val="19"/>
        </w:numPr>
        <w:spacing w:after="0"/>
      </w:pPr>
      <w:r>
        <w:t xml:space="preserve">Email </w:t>
      </w:r>
      <w:r w:rsidR="00401A08">
        <w:t xml:space="preserve">address for correspondence </w:t>
      </w:r>
    </w:p>
    <w:p w:rsidR="00401A08" w:rsidP="00A516B2" w:rsidRDefault="009F48C7" w14:paraId="10343B7F" w14:textId="6B95E64D">
      <w:pPr>
        <w:pStyle w:val="ListParagraph"/>
        <w:numPr>
          <w:ilvl w:val="0"/>
          <w:numId w:val="19"/>
        </w:numPr>
        <w:spacing w:after="0"/>
      </w:pPr>
      <w:r>
        <w:t>Contact</w:t>
      </w:r>
      <w:r w:rsidR="00401A08">
        <w:t xml:space="preserve"> telephone number for correspondence </w:t>
      </w:r>
    </w:p>
    <w:p w:rsidR="003430FD" w:rsidP="003430FD" w:rsidRDefault="00401A08" w14:paraId="3E7709C6" w14:textId="77777777">
      <w:pPr>
        <w:pStyle w:val="ListParagraph"/>
        <w:numPr>
          <w:ilvl w:val="0"/>
          <w:numId w:val="19"/>
        </w:numPr>
        <w:spacing w:after="0"/>
      </w:pPr>
      <w:r>
        <w:t>First Language of child/young person</w:t>
      </w:r>
    </w:p>
    <w:p w:rsidR="00401A08" w:rsidP="003430FD" w:rsidRDefault="00401A08" w14:paraId="412A188C" w14:textId="00B8E154">
      <w:pPr>
        <w:pStyle w:val="ListParagraph"/>
        <w:numPr>
          <w:ilvl w:val="0"/>
          <w:numId w:val="19"/>
        </w:numPr>
        <w:spacing w:after="0"/>
      </w:pPr>
      <w:r>
        <w:t>Will translation services be required if this referral was to proceed to an EHC Needs Assessment</w:t>
      </w:r>
      <w:r w:rsidR="007D59FE">
        <w:t>?</w:t>
      </w:r>
      <w:r w:rsidR="003430FD">
        <w:t xml:space="preserve"> (Yes No)</w:t>
      </w:r>
    </w:p>
    <w:p w:rsidR="00401A08" w:rsidP="00A516B2" w:rsidRDefault="00401A08" w14:paraId="06FC8AAE" w14:textId="77777777">
      <w:pPr>
        <w:pStyle w:val="ListParagraph"/>
        <w:numPr>
          <w:ilvl w:val="0"/>
          <w:numId w:val="19"/>
        </w:numPr>
        <w:spacing w:after="0"/>
      </w:pPr>
      <w:r>
        <w:t xml:space="preserve">Ethnicity of child/young person </w:t>
      </w:r>
    </w:p>
    <w:p w:rsidRPr="00887D3E" w:rsidR="00401A08" w:rsidP="00A516B2" w:rsidRDefault="00A516B2" w14:paraId="3E5E9C3F" w14:textId="49DDB7A6">
      <w:pPr>
        <w:pStyle w:val="ListParagraph"/>
        <w:numPr>
          <w:ilvl w:val="0"/>
          <w:numId w:val="19"/>
        </w:numPr>
        <w:spacing w:after="0"/>
        <w:rPr>
          <w:i/>
          <w:iCs/>
        </w:rPr>
      </w:pPr>
      <w:r>
        <w:t>What was the child/young person’s sex assigned at birth? (</w:t>
      </w:r>
      <w:r w:rsidRPr="00887D3E" w:rsidR="00401A08">
        <w:rPr>
          <w:i/>
          <w:iCs/>
        </w:rPr>
        <w:t>We recognise that sex and gender are different and that someone's biological sex may not necessarily match their gender.</w:t>
      </w:r>
      <w:r w:rsidRPr="00887D3E">
        <w:rPr>
          <w:i/>
          <w:iCs/>
        </w:rPr>
        <w:t>)</w:t>
      </w:r>
    </w:p>
    <w:p w:rsidR="00401A08" w:rsidP="00A516B2" w:rsidRDefault="00401A08" w14:paraId="33080F85" w14:textId="1A23B596">
      <w:pPr>
        <w:pStyle w:val="ListParagraph"/>
        <w:numPr>
          <w:ilvl w:val="0"/>
          <w:numId w:val="19"/>
        </w:numPr>
        <w:spacing w:after="0"/>
      </w:pPr>
      <w:r>
        <w:t xml:space="preserve">How would they describe their gender? </w:t>
      </w:r>
    </w:p>
    <w:p w:rsidR="00401A08" w:rsidP="00A516B2" w:rsidRDefault="00401A08" w14:paraId="1A09861D" w14:textId="76E03B75">
      <w:pPr>
        <w:pStyle w:val="ListParagraph"/>
        <w:numPr>
          <w:ilvl w:val="0"/>
          <w:numId w:val="19"/>
        </w:numPr>
        <w:spacing w:after="0"/>
      </w:pPr>
      <w:r>
        <w:t>Does the child/young person identify as trans/transgender?</w:t>
      </w:r>
    </w:p>
    <w:p w:rsidR="00401A08" w:rsidP="00A516B2" w:rsidRDefault="00401A08" w14:paraId="7A6AB942" w14:textId="77777777">
      <w:pPr>
        <w:pStyle w:val="ListParagraph"/>
        <w:numPr>
          <w:ilvl w:val="0"/>
          <w:numId w:val="19"/>
        </w:numPr>
        <w:spacing w:after="0"/>
      </w:pPr>
      <w:r>
        <w:t xml:space="preserve">Preferred pronouns of child/young person </w:t>
      </w:r>
    </w:p>
    <w:p w:rsidR="00401A08" w:rsidP="00A516B2" w:rsidRDefault="00401A08" w14:paraId="6B52180D" w14:textId="77777777">
      <w:pPr>
        <w:pStyle w:val="ListParagraph"/>
        <w:numPr>
          <w:ilvl w:val="0"/>
          <w:numId w:val="19"/>
        </w:numPr>
        <w:spacing w:after="0"/>
      </w:pPr>
      <w:r>
        <w:t xml:space="preserve">Please provide the name and address of the child/young person's GP </w:t>
      </w:r>
    </w:p>
    <w:p w:rsidR="00A516B2" w:rsidP="00401A08" w:rsidRDefault="00A516B2" w14:paraId="3FDF8347" w14:textId="77777777">
      <w:pPr>
        <w:spacing w:after="0"/>
      </w:pPr>
    </w:p>
    <w:p w:rsidR="008D634E" w:rsidP="00401A08" w:rsidRDefault="008D634E" w14:paraId="3C4B1FBF" w14:textId="77777777">
      <w:pPr>
        <w:spacing w:after="0"/>
        <w:rPr>
          <w:b/>
          <w:bCs/>
        </w:rPr>
      </w:pPr>
    </w:p>
    <w:p w:rsidRPr="00A516B2" w:rsidR="00401A08" w:rsidP="00401A08" w:rsidRDefault="008D634E" w14:paraId="6F1313B4" w14:textId="6DBE99BC">
      <w:pPr>
        <w:spacing w:after="0"/>
        <w:rPr>
          <w:b/>
          <w:bCs/>
        </w:rPr>
      </w:pPr>
      <w:r>
        <w:rPr>
          <w:b/>
          <w:bCs/>
        </w:rPr>
        <w:t xml:space="preserve">Section 3- </w:t>
      </w:r>
      <w:r w:rsidRPr="00A516B2" w:rsidR="00401A08">
        <w:rPr>
          <w:b/>
          <w:bCs/>
        </w:rPr>
        <w:t xml:space="preserve">About the Child/Young </w:t>
      </w:r>
      <w:r>
        <w:rPr>
          <w:b/>
          <w:bCs/>
        </w:rPr>
        <w:t>P</w:t>
      </w:r>
      <w:r w:rsidRPr="00A516B2" w:rsidR="00401A08">
        <w:rPr>
          <w:b/>
          <w:bCs/>
        </w:rPr>
        <w:t xml:space="preserve">erson </w:t>
      </w:r>
    </w:p>
    <w:p w:rsidR="00401A08" w:rsidP="00401A08" w:rsidRDefault="00401A08" w14:paraId="137330F1" w14:textId="58DE262E">
      <w:pPr>
        <w:spacing w:after="0"/>
      </w:pPr>
      <w:r>
        <w:t xml:space="preserve">The information collected in this section is used to build an understanding of the child/young person and their needs. This supports the </w:t>
      </w:r>
      <w:r w:rsidR="008C1787">
        <w:t>decision-making</w:t>
      </w:r>
      <w:r>
        <w:t xml:space="preserve"> process and will be shared with professionals should a decision to assess be agreed. The fields in this section without a star * are optional. Please complete as much as you feel comfortable with. </w:t>
      </w:r>
    </w:p>
    <w:p w:rsidR="00A516B2" w:rsidP="00401A08" w:rsidRDefault="00A516B2" w14:paraId="6C81C9E8" w14:textId="77777777">
      <w:pPr>
        <w:spacing w:after="0"/>
      </w:pPr>
    </w:p>
    <w:p w:rsidR="00401A08" w:rsidP="008D634E" w:rsidRDefault="00401A08" w14:paraId="5B8531A5" w14:textId="32EB48F0">
      <w:pPr>
        <w:pStyle w:val="ListParagraph"/>
        <w:numPr>
          <w:ilvl w:val="0"/>
          <w:numId w:val="29"/>
        </w:numPr>
        <w:spacing w:after="0"/>
      </w:pPr>
      <w:r>
        <w:t xml:space="preserve">Please tell us why you are applying for an Education, Health and Care Needs Assessment (EHCNA) and what difference you think it will make for the child/young person * </w:t>
      </w:r>
    </w:p>
    <w:p w:rsidR="00A44DD1" w:rsidP="6879F718" w:rsidRDefault="007D57E8" w14:paraId="7521E740" w14:textId="4208ECE9">
      <w:pPr>
        <w:pStyle w:val="ListParagraph"/>
        <w:numPr>
          <w:ilvl w:val="0"/>
          <w:numId w:val="29"/>
        </w:numPr>
        <w:spacing w:after="0"/>
        <w:rPr>
          <w:i w:val="1"/>
          <w:iCs w:val="1"/>
        </w:rPr>
      </w:pPr>
      <w:r w:rsidR="007D57E8">
        <w:rPr/>
        <w:t>P</w:t>
      </w:r>
      <w:r w:rsidR="007D57E8">
        <w:rPr/>
        <w:t>lease tell us about the child/ young person now</w:t>
      </w:r>
      <w:r w:rsidR="00B250DB">
        <w:rPr/>
        <w:t>.</w:t>
      </w:r>
      <w:r w:rsidR="006A2CA8">
        <w:rPr/>
        <w:t xml:space="preserve"> </w:t>
      </w:r>
      <w:r w:rsidRPr="6879F718" w:rsidR="006A2CA8">
        <w:rPr>
          <w:i w:val="1"/>
          <w:iCs w:val="1"/>
        </w:rPr>
        <w:t>(</w:t>
      </w:r>
      <w:r w:rsidRPr="6879F718" w:rsidR="00401A08">
        <w:rPr>
          <w:i w:val="1"/>
          <w:iCs w:val="1"/>
        </w:rPr>
        <w:t>e.g.</w:t>
      </w:r>
      <w:r w:rsidRPr="6879F718" w:rsidR="00401A08">
        <w:rPr>
          <w:i w:val="1"/>
          <w:iCs w:val="1"/>
        </w:rPr>
        <w:t xml:space="preserve"> How do they get on in different environments – (home, school, community </w:t>
      </w:r>
      <w:r w:rsidRPr="6879F718" w:rsidR="00300735">
        <w:rPr>
          <w:i w:val="1"/>
          <w:iCs w:val="1"/>
        </w:rPr>
        <w:t>etc.</w:t>
      </w:r>
      <w:r w:rsidRPr="6879F718" w:rsidR="00401A08">
        <w:rPr>
          <w:i w:val="1"/>
          <w:iCs w:val="1"/>
        </w:rPr>
        <w:t>)</w:t>
      </w:r>
      <w:r w:rsidRPr="6879F718" w:rsidR="006A2CA8">
        <w:rPr>
          <w:i w:val="1"/>
          <w:iCs w:val="1"/>
        </w:rPr>
        <w:t xml:space="preserve">, </w:t>
      </w:r>
      <w:r w:rsidRPr="6879F718" w:rsidR="00401A08">
        <w:rPr>
          <w:i w:val="1"/>
          <w:iCs w:val="1"/>
        </w:rPr>
        <w:t xml:space="preserve">Details of their communication/speech and language </w:t>
      </w:r>
      <w:r w:rsidRPr="6879F718" w:rsidR="13FBEFA2">
        <w:rPr>
          <w:i w:val="1"/>
          <w:iCs w:val="1"/>
        </w:rPr>
        <w:t>skills?</w:t>
      </w:r>
      <w:r w:rsidRPr="6879F718" w:rsidR="006A2CA8">
        <w:rPr>
          <w:i w:val="1"/>
          <w:iCs w:val="1"/>
        </w:rPr>
        <w:t xml:space="preserve"> </w:t>
      </w:r>
      <w:r w:rsidRPr="6879F718" w:rsidR="00401A08">
        <w:rPr>
          <w:i w:val="1"/>
          <w:iCs w:val="1"/>
        </w:rPr>
        <w:t xml:space="preserve">What are their strengths and what do they find </w:t>
      </w:r>
      <w:r w:rsidRPr="6879F718" w:rsidR="3462E7CE">
        <w:rPr>
          <w:i w:val="1"/>
          <w:iCs w:val="1"/>
        </w:rPr>
        <w:t>difficult?</w:t>
      </w:r>
      <w:r w:rsidRPr="6879F718" w:rsidR="00C502F9">
        <w:rPr>
          <w:i w:val="1"/>
          <w:iCs w:val="1"/>
        </w:rPr>
        <w:t xml:space="preserve"> What</w:t>
      </w:r>
      <w:r w:rsidRPr="6879F718" w:rsidR="00401A08">
        <w:rPr>
          <w:i w:val="1"/>
          <w:iCs w:val="1"/>
        </w:rPr>
        <w:t xml:space="preserve"> are their routines?</w:t>
      </w:r>
      <w:r w:rsidRPr="6879F718" w:rsidR="006A2CA8">
        <w:rPr>
          <w:i w:val="1"/>
          <w:iCs w:val="1"/>
        </w:rPr>
        <w:t xml:space="preserve"> </w:t>
      </w:r>
      <w:r w:rsidRPr="6879F718" w:rsidR="00401A08">
        <w:rPr>
          <w:i w:val="1"/>
          <w:iCs w:val="1"/>
        </w:rPr>
        <w:t xml:space="preserve">What helps your </w:t>
      </w:r>
      <w:r w:rsidRPr="6879F718" w:rsidR="00CD43B8">
        <w:rPr>
          <w:i w:val="1"/>
          <w:iCs w:val="1"/>
        </w:rPr>
        <w:t>child?</w:t>
      </w:r>
      <w:r w:rsidRPr="6879F718" w:rsidR="00C502F9">
        <w:rPr>
          <w:i w:val="1"/>
          <w:iCs w:val="1"/>
        </w:rPr>
        <w:t xml:space="preserve"> </w:t>
      </w:r>
      <w:r w:rsidRPr="6879F718" w:rsidR="00401A08">
        <w:rPr>
          <w:i w:val="1"/>
          <w:iCs w:val="1"/>
        </w:rPr>
        <w:t xml:space="preserve">What do they enjoy, </w:t>
      </w:r>
      <w:r w:rsidRPr="6879F718" w:rsidR="00401A08">
        <w:rPr>
          <w:i w:val="1"/>
          <w:iCs w:val="1"/>
        </w:rPr>
        <w:t>what’s</w:t>
      </w:r>
      <w:r w:rsidRPr="6879F718" w:rsidR="00401A08">
        <w:rPr>
          <w:i w:val="1"/>
          <w:iCs w:val="1"/>
        </w:rPr>
        <w:t xml:space="preserve"> important to them? Please tell us about their interests and </w:t>
      </w:r>
      <w:bookmarkStart w:name="_Int_cg6t0oCU" w:id="1621728358"/>
      <w:r w:rsidRPr="6879F718" w:rsidR="00401A08">
        <w:rPr>
          <w:i w:val="1"/>
          <w:iCs w:val="1"/>
        </w:rPr>
        <w:t>aspirations</w:t>
      </w:r>
      <w:r w:rsidRPr="6879F718" w:rsidR="00C502F9">
        <w:rPr>
          <w:i w:val="1"/>
          <w:iCs w:val="1"/>
        </w:rPr>
        <w:t>)</w:t>
      </w:r>
      <w:r w:rsidRPr="6879F718" w:rsidR="54849E62">
        <w:rPr>
          <w:i w:val="1"/>
          <w:iCs w:val="1"/>
        </w:rPr>
        <w:t>.</w:t>
      </w:r>
      <w:bookmarkEnd w:id="1621728358"/>
      <w:r w:rsidRPr="6879F718" w:rsidR="00300735">
        <w:rPr>
          <w:i w:val="1"/>
          <w:iCs w:val="1"/>
        </w:rPr>
        <w:t xml:space="preserve"> </w:t>
      </w:r>
    </w:p>
    <w:p w:rsidR="00B250DB" w:rsidP="009641AE" w:rsidRDefault="00401A08" w14:paraId="0637D050" w14:textId="60F3CCF5">
      <w:pPr>
        <w:pStyle w:val="ListParagraph"/>
        <w:numPr>
          <w:ilvl w:val="0"/>
          <w:numId w:val="29"/>
        </w:numPr>
        <w:spacing w:after="0"/>
      </w:pPr>
      <w:r>
        <w:lastRenderedPageBreak/>
        <w:t>Did the child/young person reach their developmental milestones within the average timeframe?</w:t>
      </w:r>
      <w:r w:rsidR="006B24C7">
        <w:t xml:space="preserve"> </w:t>
      </w:r>
      <w:r w:rsidR="00EF1313">
        <w:t xml:space="preserve"> </w:t>
      </w:r>
      <w:r w:rsidR="006A2CA8">
        <w:t>(</w:t>
      </w:r>
      <w:r w:rsidRPr="00887D3E" w:rsidR="006A2CA8">
        <w:rPr>
          <w:i/>
          <w:iCs/>
        </w:rPr>
        <w:t xml:space="preserve">e.g. walking, </w:t>
      </w:r>
      <w:r w:rsidRPr="00887D3E" w:rsidR="00C502F9">
        <w:rPr>
          <w:i/>
          <w:iCs/>
        </w:rPr>
        <w:t xml:space="preserve">talking, </w:t>
      </w:r>
      <w:r w:rsidRPr="00887D3E" w:rsidR="00ED44A0">
        <w:rPr>
          <w:i/>
          <w:iCs/>
        </w:rPr>
        <w:t>toileting</w:t>
      </w:r>
      <w:r w:rsidR="00ED44A0">
        <w:t>) (</w:t>
      </w:r>
      <w:r w:rsidR="00EF1313">
        <w:t>Yes No Don’t know</w:t>
      </w:r>
      <w:r w:rsidR="00094AD4">
        <w:t>) Please tell us about this.</w:t>
      </w:r>
    </w:p>
    <w:p w:rsidR="005B4522" w:rsidP="005B4522" w:rsidRDefault="00300735" w14:paraId="26E5F777" w14:textId="408FC267">
      <w:pPr>
        <w:pStyle w:val="ListParagraph"/>
        <w:numPr>
          <w:ilvl w:val="0"/>
          <w:numId w:val="30"/>
        </w:numPr>
        <w:spacing w:after="0"/>
      </w:pPr>
      <w:r>
        <w:t>Do</w:t>
      </w:r>
      <w:r w:rsidR="00401A08">
        <w:t xml:space="preserve"> these milestones still impact them? </w:t>
      </w:r>
      <w:r w:rsidR="00094AD4">
        <w:t xml:space="preserve"> (Yes No Don’t know</w:t>
      </w:r>
      <w:r w:rsidR="008E475C">
        <w:t>/Prefer not to say</w:t>
      </w:r>
      <w:r w:rsidR="00094AD4">
        <w:t xml:space="preserve">) </w:t>
      </w:r>
      <w:r w:rsidR="00401A08">
        <w:t xml:space="preserve">Please tell us about the </w:t>
      </w:r>
      <w:r w:rsidR="008C1787">
        <w:t>impact.</w:t>
      </w:r>
    </w:p>
    <w:p w:rsidR="008E475C" w:rsidP="00401A08" w:rsidRDefault="006B24C7" w14:paraId="1BE58157" w14:textId="3F775B8F">
      <w:pPr>
        <w:pStyle w:val="ListParagraph"/>
        <w:numPr>
          <w:ilvl w:val="0"/>
          <w:numId w:val="30"/>
        </w:numPr>
        <w:spacing w:after="0"/>
        <w:rPr/>
      </w:pPr>
      <w:r w:rsidR="006B24C7">
        <w:rPr/>
        <w:t xml:space="preserve">Was there anything notable about the child/young </w:t>
      </w:r>
      <w:r w:rsidR="00F944FC">
        <w:rPr/>
        <w:t>person’s</w:t>
      </w:r>
      <w:r w:rsidR="006B24C7">
        <w:rPr/>
        <w:t xml:space="preserve"> birth or early life?</w:t>
      </w:r>
      <w:r w:rsidR="008E475C">
        <w:rPr/>
        <w:t xml:space="preserve"> </w:t>
      </w:r>
      <w:r w:rsidR="008E475C">
        <w:rPr/>
        <w:t xml:space="preserve">(Yes No </w:t>
      </w:r>
      <w:r w:rsidR="008E475C">
        <w:rPr/>
        <w:t>Don’t</w:t>
      </w:r>
      <w:r w:rsidR="008E475C">
        <w:rPr/>
        <w:t xml:space="preserve"> know/Prefer not to say). Please share anything you feel is relevant in relation to this.</w:t>
      </w:r>
      <w:r w:rsidR="00152040">
        <w:rPr/>
        <w:t xml:space="preserve"> </w:t>
      </w:r>
      <w:r w:rsidRPr="6879F718" w:rsidR="00152040">
        <w:rPr>
          <w:i w:val="1"/>
          <w:iCs w:val="1"/>
        </w:rPr>
        <w:t>(</w:t>
      </w:r>
      <w:r w:rsidRPr="6879F718" w:rsidR="006B24C7">
        <w:rPr>
          <w:i w:val="1"/>
          <w:iCs w:val="1"/>
        </w:rPr>
        <w:t>e.g.</w:t>
      </w:r>
      <w:r w:rsidRPr="6879F718" w:rsidR="006B24C7">
        <w:rPr>
          <w:i w:val="1"/>
          <w:iCs w:val="1"/>
        </w:rPr>
        <w:t xml:space="preserve"> </w:t>
      </w:r>
      <w:r w:rsidRPr="6879F718" w:rsidR="00401A08">
        <w:rPr>
          <w:i w:val="1"/>
          <w:iCs w:val="1"/>
        </w:rPr>
        <w:t xml:space="preserve">were </w:t>
      </w:r>
      <w:r w:rsidRPr="6879F718" w:rsidR="008C1787">
        <w:rPr>
          <w:i w:val="1"/>
          <w:iCs w:val="1"/>
        </w:rPr>
        <w:t>they</w:t>
      </w:r>
      <w:r w:rsidRPr="6879F718" w:rsidR="008C1787">
        <w:rPr>
          <w:i w:val="1"/>
          <w:iCs w:val="1"/>
        </w:rPr>
        <w:t xml:space="preserve"> born</w:t>
      </w:r>
      <w:r w:rsidRPr="6879F718" w:rsidR="00401A08">
        <w:rPr>
          <w:i w:val="1"/>
          <w:iCs w:val="1"/>
        </w:rPr>
        <w:t xml:space="preserve"> </w:t>
      </w:r>
      <w:r w:rsidRPr="6879F718" w:rsidR="00300735">
        <w:rPr>
          <w:i w:val="1"/>
          <w:iCs w:val="1"/>
        </w:rPr>
        <w:t>prematurely</w:t>
      </w:r>
      <w:r w:rsidRPr="6879F718" w:rsidR="00152040">
        <w:rPr>
          <w:i w:val="1"/>
          <w:iCs w:val="1"/>
        </w:rPr>
        <w:t xml:space="preserve">, </w:t>
      </w:r>
      <w:r w:rsidRPr="6879F718" w:rsidR="00300735">
        <w:rPr>
          <w:i w:val="1"/>
          <w:iCs w:val="1"/>
        </w:rPr>
        <w:t>subject</w:t>
      </w:r>
      <w:r w:rsidRPr="6879F718" w:rsidR="00401A08">
        <w:rPr>
          <w:i w:val="1"/>
          <w:iCs w:val="1"/>
        </w:rPr>
        <w:t xml:space="preserve"> to any trauma during childbirth,</w:t>
      </w:r>
      <w:r w:rsidRPr="6879F718" w:rsidR="00F944FC">
        <w:rPr>
          <w:i w:val="1"/>
          <w:iCs w:val="1"/>
        </w:rPr>
        <w:t xml:space="preserve"> </w:t>
      </w:r>
      <w:r w:rsidRPr="6879F718" w:rsidR="00300735">
        <w:rPr>
          <w:i w:val="1"/>
          <w:iCs w:val="1"/>
        </w:rPr>
        <w:t>underwent any</w:t>
      </w:r>
      <w:r w:rsidRPr="6879F718" w:rsidR="00401A08">
        <w:rPr>
          <w:i w:val="1"/>
          <w:iCs w:val="1"/>
        </w:rPr>
        <w:t xml:space="preserve"> medical interventions</w:t>
      </w:r>
      <w:r w:rsidR="00401A08">
        <w:rPr/>
        <w:t xml:space="preserve">, </w:t>
      </w:r>
      <w:r w:rsidR="00300735">
        <w:rPr/>
        <w:t>etc.</w:t>
      </w:r>
      <w:r w:rsidR="5363C340">
        <w:rPr/>
        <w:t>) Please</w:t>
      </w:r>
      <w:r w:rsidR="00F944FC">
        <w:rPr/>
        <w:t xml:space="preserve"> share anything you feel is relevant in relation to this.</w:t>
      </w:r>
    </w:p>
    <w:p w:rsidR="007D59FE" w:rsidP="006B24C7" w:rsidRDefault="006B24C7" w14:paraId="79D0349C" w14:textId="1A9C5A80">
      <w:pPr>
        <w:pStyle w:val="ListParagraph"/>
        <w:numPr>
          <w:ilvl w:val="0"/>
          <w:numId w:val="32"/>
        </w:numPr>
        <w:spacing w:after="0"/>
        <w:rPr/>
      </w:pPr>
      <w:r w:rsidR="006B24C7">
        <w:rPr/>
        <w:t xml:space="preserve">Has the child/young person faced any life events that may have </w:t>
      </w:r>
      <w:r w:rsidR="48EC6E68">
        <w:rPr/>
        <w:t>impacted</w:t>
      </w:r>
      <w:r w:rsidR="006B24C7">
        <w:rPr/>
        <w:t xml:space="preserve"> their learning</w:t>
      </w:r>
      <w:r w:rsidR="00EB04CD">
        <w:rPr/>
        <w:t xml:space="preserve"> </w:t>
      </w:r>
      <w:r w:rsidR="006B24C7">
        <w:rPr/>
        <w:t xml:space="preserve">needs? </w:t>
      </w:r>
      <w:r w:rsidR="00152040">
        <w:rPr/>
        <w:t>(</w:t>
      </w:r>
      <w:r w:rsidRPr="6879F718" w:rsidR="00401A08">
        <w:rPr>
          <w:i w:val="1"/>
          <w:iCs w:val="1"/>
        </w:rPr>
        <w:t>e.g.</w:t>
      </w:r>
      <w:r w:rsidRPr="6879F718" w:rsidR="00401A08">
        <w:rPr>
          <w:i w:val="1"/>
          <w:iCs w:val="1"/>
        </w:rPr>
        <w:t xml:space="preserve"> bereavements, divorce/separation, homelessness, frequent house moves, domestic abuse, </w:t>
      </w:r>
      <w:r w:rsidRPr="6879F718" w:rsidR="00401A08">
        <w:rPr>
          <w:i w:val="1"/>
          <w:iCs w:val="1"/>
        </w:rPr>
        <w:t>hospitalisation</w:t>
      </w:r>
      <w:r w:rsidRPr="6879F718" w:rsidR="00401A08">
        <w:rPr>
          <w:i w:val="1"/>
          <w:iCs w:val="1"/>
        </w:rPr>
        <w:t xml:space="preserve">, early childhood trauma, </w:t>
      </w:r>
      <w:r w:rsidRPr="6879F718" w:rsidR="00CD43B8">
        <w:rPr>
          <w:i w:val="1"/>
          <w:iCs w:val="1"/>
        </w:rPr>
        <w:t>school-based</w:t>
      </w:r>
      <w:r w:rsidRPr="6879F718" w:rsidR="008C1787">
        <w:rPr>
          <w:i w:val="1"/>
          <w:iCs w:val="1"/>
        </w:rPr>
        <w:t xml:space="preserve"> </w:t>
      </w:r>
      <w:r w:rsidRPr="6879F718" w:rsidR="00401A08">
        <w:rPr>
          <w:i w:val="1"/>
          <w:iCs w:val="1"/>
        </w:rPr>
        <w:t xml:space="preserve">trauma </w:t>
      </w:r>
      <w:r w:rsidRPr="6879F718" w:rsidR="00152040">
        <w:rPr>
          <w:i w:val="1"/>
          <w:iCs w:val="1"/>
        </w:rPr>
        <w:t>etc.</w:t>
      </w:r>
      <w:r w:rsidRPr="6879F718" w:rsidR="3C3139CE">
        <w:rPr>
          <w:i w:val="1"/>
          <w:iCs w:val="1"/>
        </w:rPr>
        <w:t>) Please</w:t>
      </w:r>
      <w:r w:rsidR="00057A57">
        <w:rPr/>
        <w:t xml:space="preserve"> share anything you feel is relevant in relation to </w:t>
      </w:r>
      <w:r w:rsidR="00057A57">
        <w:rPr/>
        <w:t>this?</w:t>
      </w:r>
      <w:r w:rsidR="00953548">
        <w:rPr/>
        <w:t xml:space="preserve"> (this may include how the event </w:t>
      </w:r>
      <w:r w:rsidR="00953548">
        <w:rPr/>
        <w:t>impacted</w:t>
      </w:r>
      <w:r w:rsidR="00953548">
        <w:rPr/>
        <w:t xml:space="preserve"> the child/young person)</w:t>
      </w:r>
    </w:p>
    <w:p w:rsidR="006B24C7" w:rsidP="006B24C7" w:rsidRDefault="006B24C7" w14:paraId="2C3287B1" w14:textId="77777777">
      <w:pPr>
        <w:spacing w:after="0"/>
      </w:pPr>
    </w:p>
    <w:p w:rsidR="00B41523" w:rsidP="00401A08" w:rsidRDefault="00B41523" w14:paraId="4D49339F" w14:textId="77777777">
      <w:pPr>
        <w:spacing w:after="0"/>
        <w:rPr>
          <w:b/>
          <w:bCs/>
        </w:rPr>
      </w:pPr>
    </w:p>
    <w:p w:rsidRPr="006B24C7" w:rsidR="00401A08" w:rsidP="00401A08" w:rsidRDefault="00B41523" w14:paraId="7E31828B" w14:textId="3BACFACD">
      <w:pPr>
        <w:spacing w:after="0"/>
        <w:rPr>
          <w:b/>
          <w:bCs/>
        </w:rPr>
      </w:pPr>
      <w:r>
        <w:rPr>
          <w:b/>
          <w:bCs/>
        </w:rPr>
        <w:t xml:space="preserve">Section 4- </w:t>
      </w:r>
      <w:r w:rsidRPr="006B24C7" w:rsidR="00401A08">
        <w:rPr>
          <w:b/>
          <w:bCs/>
        </w:rPr>
        <w:t xml:space="preserve">The Child/Young Person and their Education </w:t>
      </w:r>
    </w:p>
    <w:p w:rsidR="00401A08" w:rsidP="00401A08" w:rsidRDefault="00401A08" w14:paraId="2CA3ECC3" w14:textId="6F2BF7A5">
      <w:pPr>
        <w:spacing w:after="0"/>
      </w:pPr>
      <w:r w:rsidR="00401A08">
        <w:rPr/>
        <w:t>T</w:t>
      </w:r>
      <w:r w:rsidR="00401A08">
        <w:rPr/>
        <w:t xml:space="preserve">he questions in this section relate to the child/young </w:t>
      </w:r>
      <w:r w:rsidR="00300735">
        <w:rPr/>
        <w:t>person’s</w:t>
      </w:r>
      <w:r w:rsidR="00401A08">
        <w:rPr/>
        <w:t xml:space="preserve"> educational experiences so far and will help build understanding of need. This will be used to support the </w:t>
      </w:r>
      <w:r w:rsidR="00300735">
        <w:rPr/>
        <w:t>decision-making</w:t>
      </w:r>
      <w:r w:rsidR="00401A08">
        <w:rPr/>
        <w:t xml:space="preserve"> process and </w:t>
      </w:r>
      <w:r w:rsidR="00300735">
        <w:rPr/>
        <w:t xml:space="preserve">will be </w:t>
      </w:r>
      <w:r w:rsidR="00401A08">
        <w:rPr/>
        <w:t>shared with professionals should a decision to assess be agreed. The fields in this section are optional</w:t>
      </w:r>
      <w:r w:rsidR="3B8863B1">
        <w:rPr/>
        <w:t>. Please</w:t>
      </w:r>
      <w:r w:rsidR="00401A08">
        <w:rPr/>
        <w:t xml:space="preserve"> complete as much as you feel comfortable with.</w:t>
      </w:r>
      <w:r w:rsidR="00401A08">
        <w:rPr/>
        <w:t xml:space="preserve"> </w:t>
      </w:r>
    </w:p>
    <w:p w:rsidR="006B24C7" w:rsidP="00401A08" w:rsidRDefault="006B24C7" w14:paraId="67274F60" w14:textId="77777777">
      <w:pPr>
        <w:spacing w:after="0"/>
      </w:pPr>
    </w:p>
    <w:p w:rsidR="006B24C7" w:rsidP="00401A08" w:rsidRDefault="006B24C7" w14:paraId="6F0D9584" w14:textId="77777777">
      <w:pPr>
        <w:spacing w:after="0"/>
      </w:pPr>
    </w:p>
    <w:p w:rsidR="006B24C7" w:rsidP="00887D3E" w:rsidRDefault="006B24C7" w14:paraId="5D0AE275" w14:textId="1F85BFFD">
      <w:pPr>
        <w:pStyle w:val="ListParagraph"/>
        <w:numPr>
          <w:ilvl w:val="0"/>
          <w:numId w:val="32"/>
        </w:numPr>
        <w:spacing w:after="0"/>
      </w:pPr>
      <w:r>
        <w:t>Is the child/young person currently registered at an educational setting or nursery?</w:t>
      </w:r>
      <w:r w:rsidR="00BE6A30">
        <w:t xml:space="preserve"> (Yes No)</w:t>
      </w:r>
    </w:p>
    <w:p w:rsidR="006B24C7" w:rsidP="00887D3E" w:rsidRDefault="006B24C7" w14:paraId="4B0CA73A" w14:textId="77777777">
      <w:pPr>
        <w:pStyle w:val="ListParagraph"/>
        <w:numPr>
          <w:ilvl w:val="0"/>
          <w:numId w:val="32"/>
        </w:numPr>
        <w:spacing w:after="0"/>
      </w:pPr>
      <w:r>
        <w:t>Please provide the name of the nursery setting</w:t>
      </w:r>
    </w:p>
    <w:p w:rsidR="00105BA9" w:rsidP="00887D3E" w:rsidRDefault="00105BA9" w14:paraId="2CDEC633" w14:textId="079F22D0">
      <w:pPr>
        <w:pStyle w:val="ListParagraph"/>
        <w:numPr>
          <w:ilvl w:val="0"/>
          <w:numId w:val="32"/>
        </w:numPr>
        <w:spacing w:after="0"/>
      </w:pPr>
      <w:r>
        <w:t>Please select the name of the educational setting</w:t>
      </w:r>
    </w:p>
    <w:p w:rsidR="00401A08" w:rsidP="00887D3E" w:rsidRDefault="00401A08" w14:paraId="0667560E" w14:textId="25F0BD5E">
      <w:pPr>
        <w:pStyle w:val="ListParagraph"/>
        <w:numPr>
          <w:ilvl w:val="0"/>
          <w:numId w:val="32"/>
        </w:numPr>
        <w:spacing w:after="0"/>
      </w:pPr>
      <w:r>
        <w:t xml:space="preserve">If your child/young person is on roll with a nursery or educational setting, are they able to regularly attend? </w:t>
      </w:r>
      <w:r w:rsidR="00105BA9">
        <w:t>(Yes No)</w:t>
      </w:r>
    </w:p>
    <w:p w:rsidRPr="00887D3E" w:rsidR="00401A08" w:rsidP="00887D3E" w:rsidRDefault="00A35FBE" w14:paraId="7191E1D9" w14:textId="1031E6A0">
      <w:pPr>
        <w:pStyle w:val="ListParagraph"/>
        <w:numPr>
          <w:ilvl w:val="0"/>
          <w:numId w:val="32"/>
        </w:numPr>
        <w:spacing w:after="0"/>
        <w:rPr>
          <w:i/>
          <w:iCs/>
        </w:rPr>
      </w:pPr>
      <w:r>
        <w:t xml:space="preserve">We understand there may be </w:t>
      </w:r>
      <w:proofErr w:type="gramStart"/>
      <w:r>
        <w:t>a number of</w:t>
      </w:r>
      <w:proofErr w:type="gramEnd"/>
      <w:r>
        <w:t xml:space="preserve"> reasons your child/young person isn’t registered with a setting. Please tell us more about this. </w:t>
      </w:r>
      <w:r w:rsidRPr="00887D3E" w:rsidR="008D1B55">
        <w:rPr>
          <w:i/>
          <w:iCs/>
        </w:rPr>
        <w:t>(e</w:t>
      </w:r>
      <w:r w:rsidRPr="00887D3E">
        <w:rPr>
          <w:i/>
          <w:iCs/>
        </w:rPr>
        <w:t xml:space="preserve">.g. </w:t>
      </w:r>
      <w:r w:rsidRPr="00887D3E" w:rsidR="00401A08">
        <w:rPr>
          <w:i/>
          <w:iCs/>
        </w:rPr>
        <w:t>They are home educated</w:t>
      </w:r>
      <w:r w:rsidRPr="00887D3E">
        <w:rPr>
          <w:i/>
          <w:iCs/>
        </w:rPr>
        <w:t>, t</w:t>
      </w:r>
      <w:r w:rsidRPr="00887D3E" w:rsidR="00401A08">
        <w:rPr>
          <w:i/>
          <w:iCs/>
        </w:rPr>
        <w:t>hey are below statutory school age</w:t>
      </w:r>
      <w:r w:rsidRPr="00887D3E">
        <w:rPr>
          <w:i/>
          <w:iCs/>
        </w:rPr>
        <w:t>, t</w:t>
      </w:r>
      <w:r w:rsidRPr="00887D3E" w:rsidR="00401A08">
        <w:rPr>
          <w:i/>
          <w:iCs/>
        </w:rPr>
        <w:t>hey are not on a school roll</w:t>
      </w:r>
      <w:r w:rsidRPr="00887D3E" w:rsidR="008D1B55">
        <w:rPr>
          <w:i/>
          <w:iCs/>
        </w:rPr>
        <w:t>)</w:t>
      </w:r>
    </w:p>
    <w:p w:rsidR="00401A08" w:rsidP="00887D3E" w:rsidRDefault="00401A08" w14:paraId="787AF658" w14:textId="28A47B3B">
      <w:pPr>
        <w:pStyle w:val="ListParagraph"/>
        <w:numPr>
          <w:ilvl w:val="0"/>
          <w:numId w:val="32"/>
        </w:numPr>
        <w:spacing w:after="0"/>
      </w:pPr>
      <w:r>
        <w:t xml:space="preserve">We understand there may be </w:t>
      </w:r>
      <w:proofErr w:type="gramStart"/>
      <w:r>
        <w:t>a number of</w:t>
      </w:r>
      <w:proofErr w:type="gramEnd"/>
      <w:r>
        <w:t xml:space="preserve"> reasons your child/young person isn't </w:t>
      </w:r>
      <w:r w:rsidR="00A35FBE">
        <w:t>regularly attending. P</w:t>
      </w:r>
      <w:r>
        <w:t>lease tell us more about this.</w:t>
      </w:r>
    </w:p>
    <w:p w:rsidR="00887D3E" w:rsidP="6879F718" w:rsidRDefault="00300735" w14:paraId="786D9208" w14:textId="71AD35B3">
      <w:pPr>
        <w:pStyle w:val="ListParagraph"/>
        <w:numPr>
          <w:ilvl w:val="0"/>
          <w:numId w:val="32"/>
        </w:numPr>
        <w:spacing w:after="0"/>
        <w:rPr>
          <w:i w:val="1"/>
          <w:iCs w:val="1"/>
        </w:rPr>
      </w:pPr>
      <w:r w:rsidR="00300735">
        <w:rPr/>
        <w:t>Tell</w:t>
      </w:r>
      <w:r w:rsidR="00401A08">
        <w:rPr/>
        <w:t xml:space="preserve"> us about your child/young person's education journey so far</w:t>
      </w:r>
      <w:r w:rsidR="00A35FBE">
        <w:rPr/>
        <w:t xml:space="preserve">. </w:t>
      </w:r>
      <w:r w:rsidRPr="6879F718" w:rsidR="008D1B55">
        <w:rPr>
          <w:i w:val="1"/>
          <w:iCs w:val="1"/>
        </w:rPr>
        <w:t>(</w:t>
      </w:r>
      <w:r w:rsidRPr="6879F718" w:rsidR="00A35FBE">
        <w:rPr>
          <w:i w:val="1"/>
          <w:iCs w:val="1"/>
        </w:rPr>
        <w:t xml:space="preserve">Consider anything that is working well alongside anything that is particularly </w:t>
      </w:r>
      <w:r w:rsidRPr="6879F718" w:rsidR="13C252DF">
        <w:rPr>
          <w:i w:val="1"/>
          <w:iCs w:val="1"/>
        </w:rPr>
        <w:t>challenging.)</w:t>
      </w:r>
    </w:p>
    <w:p w:rsidRPr="00887D3E" w:rsidR="00401A08" w:rsidP="00BE6A30" w:rsidRDefault="00D869E1" w14:paraId="6E523A83" w14:textId="38BD212E">
      <w:pPr>
        <w:pStyle w:val="ListParagraph"/>
        <w:numPr>
          <w:ilvl w:val="0"/>
          <w:numId w:val="32"/>
        </w:numPr>
        <w:spacing w:after="0"/>
        <w:rPr>
          <w:i/>
          <w:iCs/>
        </w:rPr>
      </w:pPr>
      <w:r w:rsidRPr="00A35FBE">
        <w:lastRenderedPageBreak/>
        <w:t xml:space="preserve">Are you aware of any provision or interventions the setting has implemented to help your child/young person? </w:t>
      </w:r>
      <w:r w:rsidR="00887D3E">
        <w:t>(</w:t>
      </w:r>
      <w:r w:rsidRPr="00887D3E" w:rsidR="00300735">
        <w:rPr>
          <w:i/>
          <w:iCs/>
        </w:rPr>
        <w:t>Provision</w:t>
      </w:r>
      <w:r w:rsidRPr="00887D3E" w:rsidR="00401A08">
        <w:rPr>
          <w:i/>
          <w:iCs/>
        </w:rPr>
        <w:t xml:space="preserve"> and interventions could be anything the school has implemented either on their own or through recommendations from other</w:t>
      </w:r>
      <w:r w:rsidRPr="00887D3E" w:rsidR="008413D9">
        <w:rPr>
          <w:i/>
          <w:iCs/>
        </w:rPr>
        <w:t xml:space="preserve"> </w:t>
      </w:r>
      <w:r w:rsidRPr="00887D3E" w:rsidR="00401A08">
        <w:rPr>
          <w:i/>
          <w:iCs/>
        </w:rPr>
        <w:t xml:space="preserve">professionals. This is on top of </w:t>
      </w:r>
      <w:r w:rsidRPr="00887D3E" w:rsidR="00887D3E">
        <w:rPr>
          <w:i/>
          <w:iCs/>
        </w:rPr>
        <w:t>day-to-day</w:t>
      </w:r>
      <w:r w:rsidRPr="00887D3E" w:rsidR="00401A08">
        <w:rPr>
          <w:i/>
          <w:iCs/>
        </w:rPr>
        <w:t xml:space="preserve"> teaching and learning to support your child. Examples could </w:t>
      </w:r>
      <w:r w:rsidRPr="00887D3E" w:rsidR="00BA5602">
        <w:rPr>
          <w:i/>
          <w:iCs/>
        </w:rPr>
        <w:t>include</w:t>
      </w:r>
      <w:r w:rsidRPr="00887D3E" w:rsidR="00401A08">
        <w:rPr>
          <w:i/>
          <w:iCs/>
        </w:rPr>
        <w:t xml:space="preserve"> education learning </w:t>
      </w:r>
      <w:r w:rsidRPr="00887D3E" w:rsidR="00887D3E">
        <w:rPr>
          <w:i/>
          <w:iCs/>
        </w:rPr>
        <w:t>plans</w:t>
      </w:r>
      <w:r w:rsidRPr="00887D3E" w:rsidR="00401A08">
        <w:rPr>
          <w:i/>
          <w:iCs/>
        </w:rPr>
        <w:t>, regular</w:t>
      </w:r>
      <w:r w:rsidRPr="00887D3E" w:rsidR="008413D9">
        <w:rPr>
          <w:i/>
          <w:iCs/>
        </w:rPr>
        <w:t xml:space="preserve"> </w:t>
      </w:r>
      <w:r w:rsidRPr="00887D3E" w:rsidR="00401A08">
        <w:rPr>
          <w:i/>
          <w:iCs/>
        </w:rPr>
        <w:t xml:space="preserve">movement breaks, small group work, sensory circuits, 1:1 support, </w:t>
      </w:r>
      <w:r w:rsidRPr="00887D3E" w:rsidR="00300735">
        <w:rPr>
          <w:i/>
          <w:iCs/>
        </w:rPr>
        <w:t>etc</w:t>
      </w:r>
      <w:r w:rsidR="00300735">
        <w:t>.</w:t>
      </w:r>
      <w:r w:rsidR="00887D3E">
        <w:t>)</w:t>
      </w:r>
      <w:r w:rsidR="00401A08">
        <w:t xml:space="preserve"> </w:t>
      </w:r>
      <w:r w:rsidR="00887D3E">
        <w:t xml:space="preserve">- </w:t>
      </w:r>
      <w:r w:rsidR="00401A08">
        <w:t>Please give details and tell us what impact you feel the interventions or provisions have had</w:t>
      </w:r>
    </w:p>
    <w:p w:rsidR="006B24C7" w:rsidP="00401A08" w:rsidRDefault="006B24C7" w14:paraId="520DDCF8" w14:textId="77777777">
      <w:pPr>
        <w:spacing w:after="0"/>
      </w:pPr>
    </w:p>
    <w:p w:rsidR="00BA5602" w:rsidP="00401A08" w:rsidRDefault="00BA5602" w14:paraId="7FF44542" w14:textId="77777777">
      <w:pPr>
        <w:spacing w:after="0"/>
        <w:rPr>
          <w:b/>
          <w:bCs/>
        </w:rPr>
      </w:pPr>
    </w:p>
    <w:p w:rsidRPr="00D869E1" w:rsidR="00401A08" w:rsidP="00401A08" w:rsidRDefault="00887D3E" w14:paraId="6727E63F" w14:textId="756A0950">
      <w:pPr>
        <w:spacing w:after="0"/>
        <w:rPr>
          <w:b/>
          <w:bCs/>
        </w:rPr>
      </w:pPr>
      <w:r>
        <w:rPr>
          <w:b/>
          <w:bCs/>
        </w:rPr>
        <w:t>Section 5</w:t>
      </w:r>
      <w:r w:rsidR="00C3650C">
        <w:rPr>
          <w:b/>
          <w:bCs/>
        </w:rPr>
        <w:t xml:space="preserve"> </w:t>
      </w:r>
      <w:r w:rsidR="00AE29EA">
        <w:rPr>
          <w:b/>
          <w:bCs/>
        </w:rPr>
        <w:t>Further</w:t>
      </w:r>
      <w:r w:rsidRPr="00D869E1" w:rsidR="00401A08">
        <w:rPr>
          <w:b/>
          <w:bCs/>
        </w:rPr>
        <w:t xml:space="preserve"> information </w:t>
      </w:r>
    </w:p>
    <w:p w:rsidR="00A35FBE" w:rsidP="00401A08" w:rsidRDefault="00A35FBE" w14:paraId="5177E31B" w14:textId="77777777">
      <w:pPr>
        <w:spacing w:after="0"/>
      </w:pPr>
    </w:p>
    <w:p w:rsidR="00887D3E" w:rsidP="00887D3E" w:rsidRDefault="00A35FBE" w14:paraId="4CB92267" w14:textId="678B99F3">
      <w:pPr>
        <w:pStyle w:val="ListParagraph"/>
        <w:numPr>
          <w:ilvl w:val="0"/>
          <w:numId w:val="27"/>
        </w:numPr>
        <w:spacing w:after="0"/>
        <w:rPr/>
      </w:pPr>
      <w:r w:rsidR="00A35FBE">
        <w:rPr/>
        <w:t>P</w:t>
      </w:r>
      <w:r w:rsidR="00401A08">
        <w:rPr/>
        <w:t>lease use this space to provide any further relevant information to support the request for an EHC</w:t>
      </w:r>
      <w:r w:rsidR="51157F2B">
        <w:rPr/>
        <w:t xml:space="preserve"> Needs Assessment</w:t>
      </w:r>
      <w:r w:rsidR="00A35FBE">
        <w:rPr/>
        <w:t xml:space="preserve">. </w:t>
      </w:r>
      <w:r w:rsidRPr="6879F718" w:rsidR="00A35FBE">
        <w:rPr>
          <w:i w:val="1"/>
          <w:iCs w:val="1"/>
        </w:rPr>
        <w:t xml:space="preserve">Please include any relevant medical information such as </w:t>
      </w:r>
      <w:r w:rsidRPr="6879F718" w:rsidR="551FBB0A">
        <w:rPr>
          <w:i w:val="1"/>
          <w:iCs w:val="1"/>
        </w:rPr>
        <w:t>diagnoses,</w:t>
      </w:r>
      <w:r w:rsidRPr="6879F718" w:rsidR="00A35FBE">
        <w:rPr>
          <w:i w:val="1"/>
          <w:iCs w:val="1"/>
        </w:rPr>
        <w:t xml:space="preserve"> etc. Please </w:t>
      </w:r>
      <w:r w:rsidRPr="6879F718" w:rsidR="5E4A816A">
        <w:rPr>
          <w:i w:val="1"/>
          <w:iCs w:val="1"/>
        </w:rPr>
        <w:t>note that</w:t>
      </w:r>
      <w:r w:rsidRPr="6879F718" w:rsidR="00A35FBE">
        <w:rPr>
          <w:i w:val="1"/>
          <w:iCs w:val="1"/>
        </w:rPr>
        <w:t xml:space="preserve"> we will need copies of any formal diagnosis</w:t>
      </w:r>
      <w:r w:rsidR="00A35FBE">
        <w:rPr/>
        <w:t>.</w:t>
      </w:r>
    </w:p>
    <w:p w:rsidRPr="00AE29EA" w:rsidR="00AE29EA" w:rsidP="00AE29EA" w:rsidRDefault="00AE29EA" w14:paraId="1194289A" w14:textId="77777777">
      <w:pPr>
        <w:spacing w:after="0"/>
        <w:rPr>
          <w:b/>
          <w:bCs/>
        </w:rPr>
      </w:pPr>
    </w:p>
    <w:p w:rsidR="00BA5602" w:rsidP="00AE29EA" w:rsidRDefault="00BA5602" w14:paraId="214833D7" w14:textId="77777777">
      <w:pPr>
        <w:spacing w:after="0"/>
        <w:rPr>
          <w:b/>
          <w:bCs/>
        </w:rPr>
      </w:pPr>
    </w:p>
    <w:p w:rsidR="00AE29EA" w:rsidP="00AE29EA" w:rsidRDefault="00AE29EA" w14:paraId="3C78C53A" w14:textId="5911F747">
      <w:pPr>
        <w:spacing w:after="0"/>
        <w:rPr>
          <w:b/>
          <w:bCs/>
        </w:rPr>
      </w:pPr>
      <w:r w:rsidRPr="00AE29EA">
        <w:rPr>
          <w:b/>
          <w:bCs/>
        </w:rPr>
        <w:t>Section 6- Declaration and Submission</w:t>
      </w:r>
    </w:p>
    <w:p w:rsidRPr="00AE29EA" w:rsidR="00BA5602" w:rsidP="00AE29EA" w:rsidRDefault="00BA5602" w14:paraId="2CCDFCDA" w14:textId="77777777">
      <w:pPr>
        <w:spacing w:after="0"/>
        <w:rPr>
          <w:b/>
          <w:bCs/>
        </w:rPr>
      </w:pPr>
    </w:p>
    <w:p w:rsidR="00300735" w:rsidP="00401A08" w:rsidRDefault="00401A08" w14:paraId="313BFE6F" w14:textId="7F8EAD8E">
      <w:pPr>
        <w:pStyle w:val="ListParagraph"/>
        <w:numPr>
          <w:ilvl w:val="0"/>
          <w:numId w:val="27"/>
        </w:numPr>
        <w:spacing w:after="0"/>
      </w:pPr>
      <w:r>
        <w:t xml:space="preserve">Please confirm whether you will be sending any additional information/evidence as part of your submission. If, so, please send this to the following email address </w:t>
      </w:r>
      <w:hyperlink w:history="1" r:id="rId8">
        <w:r w:rsidRPr="00815CDC" w:rsidR="00300735">
          <w:rPr>
            <w:rStyle w:val="Hyperlink"/>
          </w:rPr>
          <w:t>sen@warwickshire.gov.uk</w:t>
        </w:r>
      </w:hyperlink>
      <w:r w:rsidR="00300735">
        <w:t xml:space="preserve"> </w:t>
      </w:r>
      <w:r w:rsidR="001D1033">
        <w:t xml:space="preserve"> (Yes No)</w:t>
      </w:r>
    </w:p>
    <w:p w:rsidR="006B24C7" w:rsidP="00401A08" w:rsidRDefault="00401A08" w14:paraId="6E4A9319" w14:textId="020E3919">
      <w:pPr>
        <w:pStyle w:val="ListParagraph"/>
        <w:numPr>
          <w:ilvl w:val="0"/>
          <w:numId w:val="27"/>
        </w:numPr>
        <w:spacing w:after="0"/>
      </w:pPr>
      <w:r>
        <w:t>I confirm that I have read</w:t>
      </w:r>
      <w:r w:rsidR="00300735">
        <w:t>,</w:t>
      </w:r>
      <w:r>
        <w:t xml:space="preserve"> and I am aware of the information included in this request * </w:t>
      </w:r>
    </w:p>
    <w:p w:rsidR="002F01E3" w:rsidP="00903EE8" w:rsidRDefault="00903EE8" w14:paraId="4C06729F" w14:textId="77777777">
      <w:pPr>
        <w:pStyle w:val="ListParagraph"/>
        <w:numPr>
          <w:ilvl w:val="0"/>
          <w:numId w:val="27"/>
        </w:numPr>
        <w:spacing w:after="0"/>
      </w:pPr>
      <w:r>
        <w:t xml:space="preserve">If this proceeds </w:t>
      </w:r>
      <w:proofErr w:type="gramStart"/>
      <w:r>
        <w:t>to</w:t>
      </w:r>
      <w:proofErr w:type="gramEnd"/>
      <w:r>
        <w:t xml:space="preserve"> an EHC Needs Assessment, I consent to the involvement of external agencies (such as the Educational Psychology Service, Therapy Services, Specialist Teachers and other relevant professionals) when gathering further information as part of this process</w:t>
      </w:r>
    </w:p>
    <w:p w:rsidR="00300735" w:rsidP="00903EE8" w:rsidRDefault="002F01E3" w14:paraId="217CE90D" w14:textId="2E682A56">
      <w:pPr>
        <w:pStyle w:val="ListParagraph"/>
        <w:numPr>
          <w:ilvl w:val="0"/>
          <w:numId w:val="27"/>
        </w:numPr>
        <w:spacing w:after="0"/>
      </w:pPr>
      <w:r>
        <w:t>I</w:t>
      </w:r>
      <w:r w:rsidR="00401A08">
        <w:t xml:space="preserve"> confirm and agree </w:t>
      </w:r>
      <w:proofErr w:type="gramStart"/>
      <w:r w:rsidR="00401A08">
        <w:t>to</w:t>
      </w:r>
      <w:proofErr w:type="gramEnd"/>
      <w:r w:rsidR="00401A08">
        <w:t xml:space="preserve"> the information being shared</w:t>
      </w:r>
    </w:p>
    <w:p w:rsidR="00A35FBE" w:rsidP="00401A08" w:rsidRDefault="00A35FBE" w14:paraId="4EEB103B" w14:textId="77777777">
      <w:pPr>
        <w:spacing w:after="0"/>
      </w:pPr>
    </w:p>
    <w:p w:rsidRPr="00401A08" w:rsidR="00D047EF" w:rsidP="00401A08" w:rsidRDefault="00401A08" w14:paraId="1918B791" w14:textId="700B8F61">
      <w:pPr>
        <w:spacing w:after="0"/>
      </w:pPr>
      <w:r w:rsidR="00401A08">
        <w:rPr/>
        <w:t xml:space="preserve">. </w:t>
      </w:r>
    </w:p>
    <w:sectPr w:rsidRPr="00401A08" w:rsidR="00D047EF" w:rsidSect="00D869E1">
      <w:footerReference w:type="even" r:id="rId9"/>
      <w:footerReference w:type="default" r:id="rId10"/>
      <w:footerReference w:type="first" r:id="rId11"/>
      <w:pgSz w:w="12240" w:h="15840" w:orient="portrait"/>
      <w:pgMar w:top="1440" w:right="1041" w:bottom="993" w:left="1440" w:header="720" w:footer="720" w:gutter="0"/>
      <w:cols w:space="720"/>
      <w:docGrid w:linePitch="360"/>
      <w:headerReference w:type="default" r:id="R743eb28ded564ee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286" w:rsidP="00401A08" w:rsidRDefault="00E21286" w14:paraId="3E9CE046" w14:textId="77777777">
      <w:pPr>
        <w:spacing w:after="0" w:line="240" w:lineRule="auto"/>
      </w:pPr>
      <w:r>
        <w:separator/>
      </w:r>
    </w:p>
  </w:endnote>
  <w:endnote w:type="continuationSeparator" w:id="0">
    <w:p w:rsidR="00E21286" w:rsidP="00401A08" w:rsidRDefault="00E21286" w14:paraId="02023B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01A08" w:rsidRDefault="00401A08" w14:paraId="13F1F6F5" w14:textId="6883E6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3380D6" wp14:editId="2BB06D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10615" cy="370205"/>
              <wp:effectExtent l="0" t="0" r="13335" b="0"/>
              <wp:wrapNone/>
              <wp:docPr id="1527471793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01A08" w:rsidR="00401A08" w:rsidP="00401A08" w:rsidRDefault="00401A08" w14:paraId="601D310A" w14:textId="5AEF265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A0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73380D6">
              <v:stroke joinstyle="miter"/>
              <v:path gradientshapeok="t" o:connecttype="rect"/>
            </v:shapetype>
            <v:shape id="Text Box 2" style="position:absolute;margin-left:0;margin-top:0;width:87.45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- Sensitive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iICg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">
              <v:textbox style="mso-fit-shape-to-text:t" inset="0,0,0,15pt">
                <w:txbxContent>
                  <w:p w:rsidRPr="00401A08" w:rsidR="00401A08" w:rsidP="00401A08" w:rsidRDefault="00401A08" w14:paraId="601D310A" w14:textId="5AEF265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A0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01A08" w:rsidP="00401A08" w:rsidRDefault="00401A08" w14:paraId="30B2D25F" w14:textId="6C2964F1">
    <w:pPr>
      <w:spacing w:after="0"/>
    </w:pPr>
  </w:p>
  <w:p w:rsidR="00401A08" w:rsidRDefault="00401A08" w14:paraId="29AE6E1B" w14:textId="2710A5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A2ECEB" wp14:editId="7E6565B1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10615" cy="370205"/>
              <wp:effectExtent l="0" t="0" r="13335" b="0"/>
              <wp:wrapNone/>
              <wp:docPr id="29320174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01A08" w:rsidR="00401A08" w:rsidP="00401A08" w:rsidRDefault="00401A08" w14:paraId="4E2F5F47" w14:textId="0A670B9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A0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4A2ECEB">
              <v:stroke joinstyle="miter"/>
              <v:path gradientshapeok="t" o:connecttype="rect"/>
            </v:shapetype>
            <v:shape id="Text Box 3" style="position:absolute;margin-left:0;margin-top:0;width:87.4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- Sensitive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">
              <v:textbox style="mso-fit-shape-to-text:t" inset="0,0,0,15pt">
                <w:txbxContent>
                  <w:p w:rsidRPr="00401A08" w:rsidR="00401A08" w:rsidP="00401A08" w:rsidRDefault="00401A08" w14:paraId="4E2F5F47" w14:textId="0A670B9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A0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01A08" w:rsidRDefault="00401A08" w14:paraId="66F166CC" w14:textId="679740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7FF0E3" wp14:editId="5D9CBC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10615" cy="370205"/>
              <wp:effectExtent l="0" t="0" r="13335" b="0"/>
              <wp:wrapNone/>
              <wp:docPr id="1181377496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01A08" w:rsidR="00401A08" w:rsidP="00401A08" w:rsidRDefault="00401A08" w14:paraId="56AE2402" w14:textId="71A8544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1A08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07FF0E3">
              <v:stroke joinstyle="miter"/>
              <v:path gradientshapeok="t" o:connecttype="rect"/>
            </v:shapetype>
            <v:shape id="Text Box 1" style="position:absolute;margin-left:0;margin-top:0;width:87.4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- Sensitive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">
              <v:textbox style="mso-fit-shape-to-text:t" inset="0,0,0,15pt">
                <w:txbxContent>
                  <w:p w:rsidRPr="00401A08" w:rsidR="00401A08" w:rsidP="00401A08" w:rsidRDefault="00401A08" w14:paraId="56AE2402" w14:textId="71A8544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1A08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286" w:rsidP="00401A08" w:rsidRDefault="00E21286" w14:paraId="4F616AAA" w14:textId="77777777">
      <w:pPr>
        <w:spacing w:after="0" w:line="240" w:lineRule="auto"/>
      </w:pPr>
      <w:r>
        <w:separator/>
      </w:r>
    </w:p>
  </w:footnote>
  <w:footnote w:type="continuationSeparator" w:id="0">
    <w:p w:rsidR="00E21286" w:rsidP="00401A08" w:rsidRDefault="00E21286" w14:paraId="00B5170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879F718" w:rsidTr="6879F718" w14:paraId="7E291115">
      <w:trPr>
        <w:trHeight w:val="300"/>
      </w:trPr>
      <w:tc>
        <w:tcPr>
          <w:tcW w:w="3250" w:type="dxa"/>
          <w:tcMar/>
        </w:tcPr>
        <w:p w:rsidR="6879F718" w:rsidP="6879F718" w:rsidRDefault="6879F718" w14:paraId="68F2F0DE" w14:textId="26710B85">
          <w:pPr>
            <w:pStyle w:val="Header"/>
            <w:bidi w:val="0"/>
            <w:ind w:left="-115"/>
            <w:jc w:val="left"/>
          </w:pPr>
        </w:p>
      </w:tc>
      <w:tc>
        <w:tcPr>
          <w:tcW w:w="3250" w:type="dxa"/>
          <w:tcMar/>
        </w:tcPr>
        <w:p w:rsidR="6879F718" w:rsidP="6879F718" w:rsidRDefault="6879F718" w14:paraId="4B3AAC41" w14:textId="590895A8">
          <w:pPr>
            <w:pStyle w:val="Header"/>
            <w:bidi w:val="0"/>
            <w:jc w:val="center"/>
          </w:pPr>
        </w:p>
      </w:tc>
      <w:tc>
        <w:tcPr>
          <w:tcW w:w="3250" w:type="dxa"/>
          <w:tcMar/>
        </w:tcPr>
        <w:p w:rsidR="6879F718" w:rsidP="6879F718" w:rsidRDefault="6879F718" w14:paraId="4D8E867A" w14:textId="17DBDFFD">
          <w:pPr>
            <w:pStyle w:val="Header"/>
            <w:bidi w:val="0"/>
            <w:ind w:right="-115"/>
            <w:jc w:val="right"/>
          </w:pPr>
        </w:p>
      </w:tc>
    </w:tr>
  </w:tbl>
  <w:p w:rsidR="6879F718" w:rsidP="6879F718" w:rsidRDefault="6879F718" w14:paraId="4D542BCB" w14:textId="4B29038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6GOCnE4EqR1EG" int2:id="nHW49M2c">
      <int2:state int2:type="spell" int2:value="Rejected"/>
    </int2:textHash>
    <int2:bookmark int2:bookmarkName="_Int_cg6t0oCU" int2:invalidationBookmarkName="" int2:hashCode="CVabYGwoc+NOnp" int2:id="Czcm9CO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14AB0990"/>
    <w:multiLevelType w:val="hybridMultilevel"/>
    <w:tmpl w:val="2AF6A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FCA4A6E"/>
    <w:multiLevelType w:val="hybridMultilevel"/>
    <w:tmpl w:val="35EE7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1452E1"/>
    <w:multiLevelType w:val="hybridMultilevel"/>
    <w:tmpl w:val="85EAF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9340C6"/>
    <w:multiLevelType w:val="hybridMultilevel"/>
    <w:tmpl w:val="6CCE9C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9B019D"/>
    <w:multiLevelType w:val="hybridMultilevel"/>
    <w:tmpl w:val="F1863C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155812"/>
    <w:multiLevelType w:val="hybridMultilevel"/>
    <w:tmpl w:val="76FAB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5D7DA4"/>
    <w:multiLevelType w:val="hybridMultilevel"/>
    <w:tmpl w:val="ACF6C7DA"/>
    <w:lvl w:ilvl="0" w:tplc="7F289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2B05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D6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6C5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69AE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FC64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7C25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9AC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212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3494590A"/>
    <w:multiLevelType w:val="hybridMultilevel"/>
    <w:tmpl w:val="4CE8E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E7E229E"/>
    <w:multiLevelType w:val="hybridMultilevel"/>
    <w:tmpl w:val="F8207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8248B4"/>
    <w:multiLevelType w:val="hybridMultilevel"/>
    <w:tmpl w:val="32F0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9B78E6"/>
    <w:multiLevelType w:val="hybridMultilevel"/>
    <w:tmpl w:val="E0721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5E227B"/>
    <w:multiLevelType w:val="hybridMultilevel"/>
    <w:tmpl w:val="F126EC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DF6AAA"/>
    <w:multiLevelType w:val="hybridMultilevel"/>
    <w:tmpl w:val="B0F64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C96989"/>
    <w:multiLevelType w:val="hybridMultilevel"/>
    <w:tmpl w:val="00645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642A81"/>
    <w:multiLevelType w:val="hybridMultilevel"/>
    <w:tmpl w:val="34EC9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42E03F0"/>
    <w:multiLevelType w:val="hybridMultilevel"/>
    <w:tmpl w:val="6CC66C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1" w15:restartNumberingAfterBreak="0">
    <w:nsid w:val="7C965C5A"/>
    <w:multiLevelType w:val="hybridMultilevel"/>
    <w:tmpl w:val="5E846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30"/>
  </w:num>
  <w:num w:numId="13" w16cid:durableId="2110588750">
    <w:abstractNumId w:val="29"/>
  </w:num>
  <w:num w:numId="14" w16cid:durableId="1730575300">
    <w:abstractNumId w:val="27"/>
  </w:num>
  <w:num w:numId="15" w16cid:durableId="2063938215">
    <w:abstractNumId w:val="32"/>
  </w:num>
  <w:num w:numId="16" w16cid:durableId="1416627709">
    <w:abstractNumId w:val="21"/>
  </w:num>
  <w:num w:numId="17" w16cid:durableId="1505049771">
    <w:abstractNumId w:val="14"/>
  </w:num>
  <w:num w:numId="18" w16cid:durableId="947154715">
    <w:abstractNumId w:val="13"/>
  </w:num>
  <w:num w:numId="19" w16cid:durableId="1129323333">
    <w:abstractNumId w:val="26"/>
  </w:num>
  <w:num w:numId="20" w16cid:durableId="1445736529">
    <w:abstractNumId w:val="22"/>
  </w:num>
  <w:num w:numId="21" w16cid:durableId="536502673">
    <w:abstractNumId w:val="20"/>
  </w:num>
  <w:num w:numId="22" w16cid:durableId="661398449">
    <w:abstractNumId w:val="31"/>
  </w:num>
  <w:num w:numId="23" w16cid:durableId="243759740">
    <w:abstractNumId w:val="19"/>
  </w:num>
  <w:num w:numId="24" w16cid:durableId="670258603">
    <w:abstractNumId w:val="23"/>
  </w:num>
  <w:num w:numId="25" w16cid:durableId="551887220">
    <w:abstractNumId w:val="12"/>
  </w:num>
  <w:num w:numId="26" w16cid:durableId="481652584">
    <w:abstractNumId w:val="18"/>
  </w:num>
  <w:num w:numId="27" w16cid:durableId="540360498">
    <w:abstractNumId w:val="15"/>
  </w:num>
  <w:num w:numId="28" w16cid:durableId="115296523">
    <w:abstractNumId w:val="17"/>
  </w:num>
  <w:num w:numId="29" w16cid:durableId="1327853961">
    <w:abstractNumId w:val="28"/>
  </w:num>
  <w:num w:numId="30" w16cid:durableId="1837070152">
    <w:abstractNumId w:val="25"/>
  </w:num>
  <w:num w:numId="31" w16cid:durableId="1576695886">
    <w:abstractNumId w:val="11"/>
  </w:num>
  <w:num w:numId="32" w16cid:durableId="1932853832">
    <w:abstractNumId w:val="16"/>
  </w:num>
  <w:num w:numId="33" w16cid:durableId="9133904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7A57"/>
    <w:rsid w:val="00094AD4"/>
    <w:rsid w:val="00105BA9"/>
    <w:rsid w:val="00126433"/>
    <w:rsid w:val="00152040"/>
    <w:rsid w:val="001927D6"/>
    <w:rsid w:val="001D1033"/>
    <w:rsid w:val="001F27BD"/>
    <w:rsid w:val="001F40EA"/>
    <w:rsid w:val="00281CD1"/>
    <w:rsid w:val="00296BC2"/>
    <w:rsid w:val="002B71E1"/>
    <w:rsid w:val="002E51AB"/>
    <w:rsid w:val="002F01E3"/>
    <w:rsid w:val="00300735"/>
    <w:rsid w:val="0032182E"/>
    <w:rsid w:val="00324B44"/>
    <w:rsid w:val="003430FD"/>
    <w:rsid w:val="00345710"/>
    <w:rsid w:val="0036562D"/>
    <w:rsid w:val="00401A08"/>
    <w:rsid w:val="00415A40"/>
    <w:rsid w:val="004976E0"/>
    <w:rsid w:val="004A4FC8"/>
    <w:rsid w:val="004E6D14"/>
    <w:rsid w:val="004F45E0"/>
    <w:rsid w:val="00535CAE"/>
    <w:rsid w:val="005A534A"/>
    <w:rsid w:val="005B4522"/>
    <w:rsid w:val="006A2CA8"/>
    <w:rsid w:val="006B24C7"/>
    <w:rsid w:val="006E6C35"/>
    <w:rsid w:val="006F60AD"/>
    <w:rsid w:val="00710B26"/>
    <w:rsid w:val="007331E7"/>
    <w:rsid w:val="007C50FD"/>
    <w:rsid w:val="007D57E8"/>
    <w:rsid w:val="007D59FE"/>
    <w:rsid w:val="007F1148"/>
    <w:rsid w:val="008024FC"/>
    <w:rsid w:val="00827C87"/>
    <w:rsid w:val="008413D9"/>
    <w:rsid w:val="00887D3E"/>
    <w:rsid w:val="008C1787"/>
    <w:rsid w:val="008D1B55"/>
    <w:rsid w:val="008D634E"/>
    <w:rsid w:val="008E475C"/>
    <w:rsid w:val="00903EE8"/>
    <w:rsid w:val="00920B82"/>
    <w:rsid w:val="00953548"/>
    <w:rsid w:val="009626BE"/>
    <w:rsid w:val="009641AE"/>
    <w:rsid w:val="009E043B"/>
    <w:rsid w:val="009F48C7"/>
    <w:rsid w:val="00A02AD0"/>
    <w:rsid w:val="00A20880"/>
    <w:rsid w:val="00A352C8"/>
    <w:rsid w:val="00A35A21"/>
    <w:rsid w:val="00A35FBE"/>
    <w:rsid w:val="00A44DD1"/>
    <w:rsid w:val="00A516B2"/>
    <w:rsid w:val="00AE2626"/>
    <w:rsid w:val="00AE29EA"/>
    <w:rsid w:val="00B21437"/>
    <w:rsid w:val="00B250DB"/>
    <w:rsid w:val="00B41523"/>
    <w:rsid w:val="00B41C2B"/>
    <w:rsid w:val="00BA5602"/>
    <w:rsid w:val="00BA6F6F"/>
    <w:rsid w:val="00BE6A30"/>
    <w:rsid w:val="00C26D93"/>
    <w:rsid w:val="00C27141"/>
    <w:rsid w:val="00C3650C"/>
    <w:rsid w:val="00C502F9"/>
    <w:rsid w:val="00CB1642"/>
    <w:rsid w:val="00CD43B8"/>
    <w:rsid w:val="00CE34A1"/>
    <w:rsid w:val="00CE7D86"/>
    <w:rsid w:val="00D047EF"/>
    <w:rsid w:val="00D25336"/>
    <w:rsid w:val="00D32292"/>
    <w:rsid w:val="00D53AE8"/>
    <w:rsid w:val="00D75435"/>
    <w:rsid w:val="00D869E1"/>
    <w:rsid w:val="00DA6C12"/>
    <w:rsid w:val="00DE5146"/>
    <w:rsid w:val="00DF2FBF"/>
    <w:rsid w:val="00E21286"/>
    <w:rsid w:val="00E31424"/>
    <w:rsid w:val="00E70E89"/>
    <w:rsid w:val="00E71168"/>
    <w:rsid w:val="00EB04CD"/>
    <w:rsid w:val="00ED44A0"/>
    <w:rsid w:val="00EF1313"/>
    <w:rsid w:val="00F944FC"/>
    <w:rsid w:val="00FB3270"/>
    <w:rsid w:val="00FD57E9"/>
    <w:rsid w:val="00FF1B7E"/>
    <w:rsid w:val="00FF1D7B"/>
    <w:rsid w:val="00FF6B4A"/>
    <w:rsid w:val="13C252DF"/>
    <w:rsid w:val="13FBEFA2"/>
    <w:rsid w:val="145DDC06"/>
    <w:rsid w:val="18B7351A"/>
    <w:rsid w:val="1AE30756"/>
    <w:rsid w:val="1F8D6634"/>
    <w:rsid w:val="30A8A375"/>
    <w:rsid w:val="32D00C13"/>
    <w:rsid w:val="331A0E8B"/>
    <w:rsid w:val="3462E7CE"/>
    <w:rsid w:val="370F4FAD"/>
    <w:rsid w:val="3B8863B1"/>
    <w:rsid w:val="3C3139CE"/>
    <w:rsid w:val="42F51039"/>
    <w:rsid w:val="48EC6E68"/>
    <w:rsid w:val="4C9D2FD7"/>
    <w:rsid w:val="4DC79EA7"/>
    <w:rsid w:val="51157F2B"/>
    <w:rsid w:val="5363C340"/>
    <w:rsid w:val="544A87C4"/>
    <w:rsid w:val="54849E62"/>
    <w:rsid w:val="551FBB0A"/>
    <w:rsid w:val="57020D25"/>
    <w:rsid w:val="5DEBE129"/>
    <w:rsid w:val="5E4A816A"/>
    <w:rsid w:val="6407A84A"/>
    <w:rsid w:val="66313C49"/>
    <w:rsid w:val="6879F718"/>
    <w:rsid w:val="6C8F65A7"/>
    <w:rsid w:val="6E71D7C8"/>
    <w:rsid w:val="710D5A56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50D4F862-43C9-419E-862C-437B7F68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01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3A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warwick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arwickshire.gov.uk/parentcarerehcnarequest" TargetMode="External"/><Relationship Id="rId12" Type="http://schemas.openxmlformats.org/officeDocument/2006/relationships/fontTable" Target="fontTable.xml"/><Relationship Id="R00bf705941be4f21" Type="http://schemas.microsoft.com/office/2020/10/relationships/intelligence" Target="intelligence2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743eb28ded564ee8" Type="http://schemas.openxmlformats.org/officeDocument/2006/relationships/header" Target="header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8A35957FEBB4045B651D0979A4DE021" ma:contentTypeVersion="24" ma:contentTypeDescription="Custom service document" ma:contentTypeScope="" ma:versionID="68cb712701c29a04f1388d40c685a5c0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eae46cabf0e5831739c5bcb610957a92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_dlc_DocId" minOccurs="0"/>
                <xsd:element ref="ns2:kedb2ff0ca1e408a99ab642b77c963a5" minOccurs="0"/>
                <xsd:element ref="ns2:m6f1b19d255b4c43ac68d7531f76a7f7" minOccurs="0"/>
                <xsd:element ref="ns2:_dlc_DocIdPersistId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" nillable="true" ma:displayName="Retention" ma:default="2" ma:format="Dropdown" ma:internalName="Retention" ma:readOnly="false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4" ma:displayName="Document Status" ma:default="Active" ma:format="Dropdown" ma:internalName="DocumentStatus" ma:readOnly="false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5" nillable="true" ma:displayName="Is Public Document" ma:default="0" ma:internalName="IsPublicDocument" ma:readOnly="false">
      <xsd:simpleType>
        <xsd:restriction base="dms:Boolean"/>
      </xsd:simpleType>
    </xsd:element>
    <xsd:element name="PublicDocumentUrl" ma:index="6" nillable="true" ma:displayName="Public Document Url" ma:format="Hyperlink" ma:internalName="PublicDocumen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7" nillable="true" ma:displayName="Disposal Date" ma:format="DateOnly" ma:internalName="DisposalDate" ma:readOnly="fals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8277c05-ca5b-42a9-8feb-fb34d76415a0}" ma:internalName="TaxCatchAll" ma:readOnly="false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78277c05-ca5b-42a9-8feb-fb34d76415a0}" ma:internalName="TaxCatchAllLabel" ma:readOnly="fals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kedb2ff0ca1e408a99ab642b77c963a5" ma:index="20" ma:taxonomy="true" ma:internalName="kedb2ff0ca1e408a99ab642b77c963a5" ma:taxonomyFieldName="DocumentType" ma:displayName="Document Type" ma:readOnly="fals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6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fbd317b6d45488ba6923c9499396db1" ma:index="24" nillable="true" ma:taxonomy="true" ma:internalName="gfbd317b6d45488ba6923c9499396db1" ma:taxonomyFieldName="WCCCoverage" ma:displayName="WCC Coverage" ma:readOnly="fals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7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readOnly="false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9e8ab-f1c3-4d40-985a-93fd8ee92998">
      <Value>5</Value>
      <Value>9</Value>
      <Value>7</Value>
    </TaxCatchAll>
    <lcf76f155ced4ddcb4097134ff3c332f xmlns="0effdf57-8945-4ab5-a2a1-b358091f1326">
      <Terms xmlns="http://schemas.microsoft.com/office/infopath/2007/PartnerControls"/>
    </lcf76f155ced4ddcb4097134ff3c332f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_dlc_DocIdPersistId xmlns="78a9e8ab-f1c3-4d40-985a-93fd8ee92998" xsi:nil="true"/>
    <TaxCatchAllLabel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_dlc_DocId xmlns="78a9e8ab-f1c3-4d40-985a-93fd8ee92998">WCCC-829341009-546</_dlc_DocId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Url xmlns="78a9e8ab-f1c3-4d40-985a-93fd8ee92998">
      <Url>https://warwickshiregovuk.sharepoint.com/sites/edrm-FIS/_layouts/15/DocIdRedir.aspx?ID=WCCC-829341009-546</Url>
      <Description>WCCC-829341009-546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F3E33E-77E0-40B5-BEF1-731F3A3A74F0}"/>
</file>

<file path=customXml/itemProps2.xml><?xml version="1.0" encoding="utf-8"?>
<ds:datastoreItem xmlns:ds="http://schemas.openxmlformats.org/officeDocument/2006/customXml" ds:itemID="{64C4E251-5921-4A53-A8AD-A0E9E95FB983}"/>
</file>

<file path=customXml/itemProps3.xml><?xml version="1.0" encoding="utf-8"?>
<ds:datastoreItem xmlns:ds="http://schemas.openxmlformats.org/officeDocument/2006/customXml" ds:itemID="{187BBAC0-2DB6-4183-9716-A719F9A425FC}"/>
</file>

<file path=customXml/itemProps4.xml><?xml version="1.0" encoding="utf-8"?>
<ds:datastoreItem xmlns:ds="http://schemas.openxmlformats.org/officeDocument/2006/customXml" ds:itemID="{F8791793-2F2D-480C-A8CC-D6CFE1DAE0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Carer Request for an Education Health and Care Needs Assessment - List of Questions</dc:title>
  <dc:subject/>
  <dc:creator>Emma Dempsey</dc:creator>
  <cp:keywords/>
  <dc:description/>
  <cp:lastModifiedBy>Joanne Panther</cp:lastModifiedBy>
  <cp:revision>3</cp:revision>
  <dcterms:created xsi:type="dcterms:W3CDTF">2026-02-16T11:55:00Z</dcterms:created>
  <dcterms:modified xsi:type="dcterms:W3CDTF">2026-02-17T09:19:43Z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466a63d8,5b0b5eb1,1bf63ee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- Sensitive </vt:lpwstr>
  </property>
  <property fmtid="{D5CDD505-2E9C-101B-9397-08002B2CF9AE}" pid="5" name="MSIP_Label_5a6b19e8-2c77-4a55-a785-fc370c1920f6_Enabled">
    <vt:lpwstr>true</vt:lpwstr>
  </property>
  <property fmtid="{D5CDD505-2E9C-101B-9397-08002B2CF9AE}" pid="6" name="MSIP_Label_5a6b19e8-2c77-4a55-a785-fc370c1920f6_SetDate">
    <vt:lpwstr>2026-02-09T13:51:39Z</vt:lpwstr>
  </property>
  <property fmtid="{D5CDD505-2E9C-101B-9397-08002B2CF9AE}" pid="7" name="MSIP_Label_5a6b19e8-2c77-4a55-a785-fc370c1920f6_Method">
    <vt:lpwstr>Privileged</vt:lpwstr>
  </property>
  <property fmtid="{D5CDD505-2E9C-101B-9397-08002B2CF9AE}" pid="8" name="MSIP_Label_5a6b19e8-2c77-4a55-a785-fc370c1920f6_Name">
    <vt:lpwstr>OFFICIAL - Sensitive</vt:lpwstr>
  </property>
  <property fmtid="{D5CDD505-2E9C-101B-9397-08002B2CF9AE}" pid="9" name="MSIP_Label_5a6b19e8-2c77-4a55-a785-fc370c1920f6_SiteId">
    <vt:lpwstr>88b0aa06-5927-4bbb-a893-89cc2713ac82</vt:lpwstr>
  </property>
  <property fmtid="{D5CDD505-2E9C-101B-9397-08002B2CF9AE}" pid="10" name="MSIP_Label_5a6b19e8-2c77-4a55-a785-fc370c1920f6_ActionId">
    <vt:lpwstr>266f39a2-6fcf-42ca-8bf1-042d2b23f92f</vt:lpwstr>
  </property>
  <property fmtid="{D5CDD505-2E9C-101B-9397-08002B2CF9AE}" pid="11" name="MSIP_Label_5a6b19e8-2c77-4a55-a785-fc370c1920f6_ContentBits">
    <vt:lpwstr>3</vt:lpwstr>
  </property>
  <property fmtid="{D5CDD505-2E9C-101B-9397-08002B2CF9AE}" pid="12" name="MSIP_Label_5a6b19e8-2c77-4a55-a785-fc370c1920f6_Tag">
    <vt:lpwstr>10, 0, 1, 1</vt:lpwstr>
  </property>
  <property fmtid="{D5CDD505-2E9C-101B-9397-08002B2CF9AE}" pid="13" name="ContentTypeId">
    <vt:lpwstr>0x010100C50F05A7ED30F54294ADC2B50AFA98D100F8A35957FEBB4045B651D0979A4DE021</vt:lpwstr>
  </property>
  <property fmtid="{D5CDD505-2E9C-101B-9397-08002B2CF9AE}" pid="14" name="_dlc_DocIdItemGuid">
    <vt:lpwstr>8ea7f0d4-47e6-4f36-805f-7a443a711c7d</vt:lpwstr>
  </property>
  <property fmtid="{D5CDD505-2E9C-101B-9397-08002B2CF9AE}" pid="15" name="DocumentType">
    <vt:lpwstr>5;#Standard|960ba701-3380-41b5-9bb0-3b6b58c1499e</vt:lpwstr>
  </property>
  <property fmtid="{D5CDD505-2E9C-101B-9397-08002B2CF9AE}" pid="16" name="ProtectiveMarking">
    <vt:lpwstr>9;#Public|d3c6ebfc-cc52-4ccb-bc46-feaefa0989f8</vt:lpwstr>
  </property>
  <property fmtid="{D5CDD505-2E9C-101B-9397-08002B2CF9AE}" pid="17" name="WCCLanguage">
    <vt:lpwstr>7;#English|748e06bf-4d1a-4a4c-bcd9-5803f35d29e0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MediaServiceImageTags">
    <vt:lpwstr/>
  </property>
  <property fmtid="{D5CDD505-2E9C-101B-9397-08002B2CF9AE}" pid="21" name="WCCSubject">
    <vt:lpwstr/>
  </property>
</Properties>
</file>