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F2C2" w14:textId="77777777" w:rsidR="00C83EA8" w:rsidRDefault="00C83EA8" w:rsidP="00C83EA8">
      <w:pPr>
        <w:pStyle w:val="Header"/>
        <w:jc w:val="center"/>
        <w:rPr>
          <w:rFonts w:ascii="Arial" w:hAnsi="Arial"/>
          <w:b/>
          <w:sz w:val="28"/>
          <w:u w:val="single"/>
        </w:rPr>
      </w:pPr>
      <w:bookmarkStart w:id="0" w:name="_GoBack"/>
      <w:bookmarkEnd w:id="0"/>
      <w:r>
        <w:rPr>
          <w:rFonts w:ascii="Arial" w:hAnsi="Arial"/>
          <w:b/>
          <w:sz w:val="28"/>
          <w:u w:val="single"/>
        </w:rPr>
        <w:t>LOCAL GOVERNMENT PENSION SCHEME</w:t>
      </w:r>
    </w:p>
    <w:p w14:paraId="7177F2C3" w14:textId="77777777" w:rsidR="00C83EA8" w:rsidRDefault="00C83EA8" w:rsidP="00C83EA8">
      <w:pPr>
        <w:pStyle w:val="Header"/>
        <w:jc w:val="center"/>
        <w:rPr>
          <w:rFonts w:ascii="Arial" w:hAnsi="Arial"/>
          <w:b/>
          <w:sz w:val="28"/>
          <w:u w:val="single"/>
        </w:rPr>
      </w:pPr>
      <w:r>
        <w:rPr>
          <w:rFonts w:ascii="Arial" w:hAnsi="Arial"/>
          <w:b/>
          <w:sz w:val="28"/>
          <w:u w:val="single"/>
        </w:rPr>
        <w:t>WARWICKSHIRE PENSION FUND</w:t>
      </w:r>
    </w:p>
    <w:p w14:paraId="7177F2C4" w14:textId="77777777" w:rsidR="00C83EA8" w:rsidRDefault="00C83EA8" w:rsidP="00C83EA8">
      <w:pPr>
        <w:pStyle w:val="Header"/>
        <w:jc w:val="center"/>
        <w:rPr>
          <w:rFonts w:ascii="Arial" w:hAnsi="Arial"/>
        </w:rPr>
      </w:pPr>
    </w:p>
    <w:p w14:paraId="7177F2C5" w14:textId="77777777" w:rsidR="00FF704F" w:rsidRPr="008748F1" w:rsidRDefault="00796784" w:rsidP="00FF704F">
      <w:pPr>
        <w:jc w:val="center"/>
        <w:rPr>
          <w:b/>
          <w:sz w:val="28"/>
          <w:szCs w:val="28"/>
          <w:u w:val="single"/>
        </w:rPr>
      </w:pPr>
      <w:r w:rsidRPr="008748F1">
        <w:rPr>
          <w:b/>
          <w:sz w:val="28"/>
          <w:szCs w:val="28"/>
          <w:u w:val="single"/>
        </w:rPr>
        <w:t xml:space="preserve">Estimate Request </w:t>
      </w:r>
      <w:r w:rsidR="00FF704F" w:rsidRPr="008748F1">
        <w:rPr>
          <w:b/>
          <w:sz w:val="28"/>
          <w:szCs w:val="28"/>
          <w:u w:val="single"/>
        </w:rPr>
        <w:t>to be completed by the employer</w:t>
      </w:r>
    </w:p>
    <w:p w14:paraId="7177F2C6" w14:textId="77777777" w:rsidR="009B3208" w:rsidRDefault="009B3208"/>
    <w:p w14:paraId="7177F2C7" w14:textId="77777777" w:rsidR="00796784" w:rsidRPr="003213F5" w:rsidRDefault="0079678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96784" w:rsidRPr="00C656B5" w14:paraId="7177F2CA" w14:textId="77777777" w:rsidTr="535A80B8">
        <w:tc>
          <w:tcPr>
            <w:tcW w:w="9286" w:type="dxa"/>
            <w:shd w:val="clear" w:color="auto" w:fill="auto"/>
          </w:tcPr>
          <w:p w14:paraId="7177F2C8" w14:textId="77777777" w:rsidR="00796784" w:rsidRPr="00C656B5" w:rsidRDefault="00796784">
            <w:pPr>
              <w:rPr>
                <w:b/>
              </w:rPr>
            </w:pPr>
          </w:p>
          <w:p w14:paraId="7177F2C9" w14:textId="6C95AB97" w:rsidR="00796784" w:rsidRPr="003C0747" w:rsidRDefault="00796784" w:rsidP="535A80B8">
            <w:pPr>
              <w:rPr>
                <w:b/>
                <w:bCs/>
              </w:rPr>
            </w:pPr>
            <w:r w:rsidRPr="535A80B8">
              <w:rPr>
                <w:b/>
                <w:bCs/>
              </w:rPr>
              <w:t>Employer:</w:t>
            </w:r>
            <w:r w:rsidR="003C0747" w:rsidRPr="535A80B8">
              <w:rPr>
                <w:b/>
                <w:bCs/>
              </w:rPr>
              <w:t xml:space="preserve"> </w:t>
            </w:r>
            <w:sdt>
              <w:sdtPr>
                <w:rPr>
                  <w:b/>
                  <w:bCs/>
                </w:rPr>
                <w:id w:val="933634143"/>
                <w:placeholder>
                  <w:docPart w:val="A00FC8942DFB4C9EB23CA2AF502D18CE"/>
                </w:placeholder>
                <w:showingPlcHdr/>
              </w:sdtPr>
              <w:sdtEndPr/>
              <w:sdtContent>
                <w:r w:rsidR="003C0747" w:rsidRPr="535A80B8">
                  <w:rPr>
                    <w:rStyle w:val="PlaceholderText"/>
                  </w:rPr>
                  <w:t>Click here to enter text.</w:t>
                </w:r>
              </w:sdtContent>
            </w:sdt>
          </w:p>
        </w:tc>
      </w:tr>
    </w:tbl>
    <w:p w14:paraId="7177F2CB" w14:textId="77777777" w:rsidR="0034258A" w:rsidRDefault="0034258A" w:rsidP="0034258A">
      <w:pPr>
        <w:jc w:val="center"/>
        <w:rPr>
          <w:b/>
          <w:u w:val="single"/>
        </w:rPr>
      </w:pPr>
    </w:p>
    <w:p w14:paraId="7177F2CC" w14:textId="77777777" w:rsidR="0034258A" w:rsidRPr="0034258A" w:rsidRDefault="0034258A" w:rsidP="0034258A">
      <w:pPr>
        <w:jc w:val="center"/>
        <w:rPr>
          <w:b/>
          <w:u w:val="single"/>
        </w:rPr>
      </w:pPr>
      <w:r w:rsidRPr="0034258A">
        <w:rPr>
          <w:b/>
          <w:u w:val="single"/>
        </w:rPr>
        <w:t>Member Details</w:t>
      </w:r>
    </w:p>
    <w:p w14:paraId="7177F2CD" w14:textId="77777777" w:rsidR="001A7293" w:rsidRPr="00125D10" w:rsidRDefault="001A729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384"/>
      </w:tblGrid>
      <w:tr w:rsidR="009B3208" w:rsidRPr="00C656B5" w14:paraId="7177F2D0" w14:textId="77777777" w:rsidTr="00C656B5">
        <w:tc>
          <w:tcPr>
            <w:tcW w:w="9286" w:type="dxa"/>
            <w:gridSpan w:val="2"/>
            <w:shd w:val="clear" w:color="auto" w:fill="auto"/>
          </w:tcPr>
          <w:p w14:paraId="7177F2CE" w14:textId="77777777" w:rsidR="003213F5" w:rsidRPr="003C0747" w:rsidRDefault="003213F5">
            <w:pPr>
              <w:rPr>
                <w:b/>
                <w:sz w:val="16"/>
                <w:szCs w:val="16"/>
              </w:rPr>
            </w:pPr>
          </w:p>
          <w:p w14:paraId="7177F2CF" w14:textId="77777777" w:rsidR="009B3208" w:rsidRPr="003C0747" w:rsidRDefault="009B3208">
            <w:pPr>
              <w:rPr>
                <w:b/>
              </w:rPr>
            </w:pPr>
            <w:r w:rsidRPr="003C0747">
              <w:rPr>
                <w:b/>
              </w:rPr>
              <w:t>Full name:</w:t>
            </w:r>
            <w:r w:rsidR="003C0747">
              <w:rPr>
                <w:b/>
              </w:rPr>
              <w:t xml:space="preserve"> </w:t>
            </w:r>
            <w:sdt>
              <w:sdtPr>
                <w:rPr>
                  <w:b/>
                </w:rPr>
                <w:id w:val="-1806608783"/>
                <w:placeholder>
                  <w:docPart w:val="4F672F27077A4DE49C1474EE73131491"/>
                </w:placeholder>
                <w:showingPlcHdr/>
                <w:text/>
              </w:sdtPr>
              <w:sdtEndPr/>
              <w:sdtContent>
                <w:r w:rsidR="003C0747" w:rsidRPr="00DF28B5">
                  <w:rPr>
                    <w:rStyle w:val="PlaceholderText"/>
                  </w:rPr>
                  <w:t>Click here to enter text.</w:t>
                </w:r>
              </w:sdtContent>
            </w:sdt>
          </w:p>
        </w:tc>
      </w:tr>
      <w:tr w:rsidR="009B3208" w:rsidRPr="00C656B5" w14:paraId="7177F2D5" w14:textId="77777777" w:rsidTr="00C656B5">
        <w:tc>
          <w:tcPr>
            <w:tcW w:w="4788" w:type="dxa"/>
            <w:shd w:val="clear" w:color="auto" w:fill="auto"/>
          </w:tcPr>
          <w:p w14:paraId="7177F2D1" w14:textId="77777777" w:rsidR="009B3208" w:rsidRPr="003C0747" w:rsidRDefault="009B3208">
            <w:pPr>
              <w:rPr>
                <w:b/>
              </w:rPr>
            </w:pPr>
          </w:p>
          <w:p w14:paraId="7177F2D2" w14:textId="77777777" w:rsidR="00AE199D" w:rsidRPr="003C0747" w:rsidRDefault="002C6F6A">
            <w:pPr>
              <w:rPr>
                <w:b/>
              </w:rPr>
            </w:pPr>
            <w:r w:rsidRPr="003C0747">
              <w:rPr>
                <w:b/>
              </w:rPr>
              <w:t>NI Number:</w:t>
            </w:r>
            <w:r w:rsidR="003C0747">
              <w:rPr>
                <w:b/>
              </w:rPr>
              <w:t xml:space="preserve"> </w:t>
            </w:r>
            <w:sdt>
              <w:sdtPr>
                <w:rPr>
                  <w:b/>
                </w:rPr>
                <w:id w:val="-1859492811"/>
                <w:placeholder>
                  <w:docPart w:val="A0AAB5C0BDCA48D2846C8FDB19000A50"/>
                </w:placeholder>
                <w:showingPlcHdr/>
                <w:text/>
              </w:sdtPr>
              <w:sdtEndPr/>
              <w:sdtContent>
                <w:r w:rsidR="003C0747" w:rsidRPr="00DF28B5">
                  <w:rPr>
                    <w:rStyle w:val="PlaceholderText"/>
                  </w:rPr>
                  <w:t>Click here to enter text.</w:t>
                </w:r>
              </w:sdtContent>
            </w:sdt>
          </w:p>
        </w:tc>
        <w:tc>
          <w:tcPr>
            <w:tcW w:w="4498" w:type="dxa"/>
            <w:shd w:val="clear" w:color="auto" w:fill="auto"/>
          </w:tcPr>
          <w:p w14:paraId="7177F2D3" w14:textId="77777777" w:rsidR="00AE199D" w:rsidRPr="003C0747" w:rsidRDefault="00AE199D">
            <w:pPr>
              <w:rPr>
                <w:b/>
              </w:rPr>
            </w:pPr>
          </w:p>
          <w:p w14:paraId="7177F2D4" w14:textId="77777777" w:rsidR="009B3208" w:rsidRPr="003C0747" w:rsidRDefault="002C6F6A">
            <w:pPr>
              <w:rPr>
                <w:b/>
              </w:rPr>
            </w:pPr>
            <w:r w:rsidRPr="003C0747">
              <w:rPr>
                <w:b/>
              </w:rPr>
              <w:t>Payroll number:</w:t>
            </w:r>
            <w:r w:rsidR="003C0747">
              <w:rPr>
                <w:b/>
              </w:rPr>
              <w:t xml:space="preserve"> </w:t>
            </w:r>
            <w:sdt>
              <w:sdtPr>
                <w:rPr>
                  <w:b/>
                </w:rPr>
                <w:id w:val="-1868746605"/>
                <w:placeholder>
                  <w:docPart w:val="A3A58237B9974B079BD0876203698AC9"/>
                </w:placeholder>
                <w:showingPlcHdr/>
                <w:text/>
              </w:sdtPr>
              <w:sdtEndPr/>
              <w:sdtContent>
                <w:r w:rsidR="003C0747" w:rsidRPr="00DF28B5">
                  <w:rPr>
                    <w:rStyle w:val="PlaceholderText"/>
                  </w:rPr>
                  <w:t>Click here to enter text.</w:t>
                </w:r>
              </w:sdtContent>
            </w:sdt>
          </w:p>
        </w:tc>
      </w:tr>
      <w:tr w:rsidR="00AE199D" w:rsidRPr="00C656B5" w14:paraId="7177F2DB" w14:textId="77777777" w:rsidTr="00C656B5">
        <w:tc>
          <w:tcPr>
            <w:tcW w:w="4788" w:type="dxa"/>
            <w:shd w:val="clear" w:color="auto" w:fill="auto"/>
          </w:tcPr>
          <w:p w14:paraId="7177F2D6" w14:textId="77777777" w:rsidR="00AE199D" w:rsidRPr="003C0747" w:rsidRDefault="00AE199D">
            <w:pPr>
              <w:rPr>
                <w:b/>
              </w:rPr>
            </w:pPr>
          </w:p>
          <w:p w14:paraId="7177F2D7" w14:textId="77777777" w:rsidR="00AE199D" w:rsidRPr="003C0747" w:rsidRDefault="00AE199D">
            <w:pPr>
              <w:rPr>
                <w:b/>
              </w:rPr>
            </w:pPr>
            <w:r w:rsidRPr="003C0747">
              <w:rPr>
                <w:b/>
              </w:rPr>
              <w:t>Date of birth:</w:t>
            </w:r>
            <w:r w:rsidR="00B46018">
              <w:rPr>
                <w:b/>
              </w:rPr>
              <w:t xml:space="preserve"> </w:t>
            </w:r>
            <w:sdt>
              <w:sdtPr>
                <w:rPr>
                  <w:b/>
                </w:rPr>
                <w:id w:val="-1611114037"/>
                <w:placeholder>
                  <w:docPart w:val="3C53C45487534C539012F9344C9C66E7"/>
                </w:placeholder>
                <w:showingPlcHdr/>
                <w:text/>
              </w:sdtPr>
              <w:sdtEndPr/>
              <w:sdtContent>
                <w:r w:rsidR="00B46018" w:rsidRPr="00DF28B5">
                  <w:rPr>
                    <w:rStyle w:val="PlaceholderText"/>
                  </w:rPr>
                  <w:t>Click here to enter text.</w:t>
                </w:r>
              </w:sdtContent>
            </w:sdt>
          </w:p>
        </w:tc>
        <w:tc>
          <w:tcPr>
            <w:tcW w:w="4498" w:type="dxa"/>
            <w:shd w:val="clear" w:color="auto" w:fill="auto"/>
          </w:tcPr>
          <w:p w14:paraId="7177F2D8" w14:textId="77777777" w:rsidR="00AE199D" w:rsidRPr="003C0747" w:rsidRDefault="00AE199D">
            <w:pPr>
              <w:rPr>
                <w:b/>
              </w:rPr>
            </w:pPr>
          </w:p>
          <w:p w14:paraId="7177F2D9" w14:textId="77777777" w:rsidR="00AE199D" w:rsidRDefault="002C6F6A">
            <w:pPr>
              <w:rPr>
                <w:b/>
              </w:rPr>
            </w:pPr>
            <w:r w:rsidRPr="003C0747">
              <w:rPr>
                <w:b/>
              </w:rPr>
              <w:t>Current weekly hours worked:</w:t>
            </w:r>
          </w:p>
          <w:sdt>
            <w:sdtPr>
              <w:rPr>
                <w:b/>
              </w:rPr>
              <w:id w:val="633224314"/>
              <w:placeholder>
                <w:docPart w:val="2B33CA832EEA446B8DF4E4237DD1D9BD"/>
              </w:placeholder>
              <w:showingPlcHdr/>
              <w:text/>
            </w:sdtPr>
            <w:sdtEndPr/>
            <w:sdtContent>
              <w:p w14:paraId="7177F2DA" w14:textId="77777777" w:rsidR="00B46018" w:rsidRPr="003C0747" w:rsidRDefault="00B46018">
                <w:pPr>
                  <w:rPr>
                    <w:b/>
                  </w:rPr>
                </w:pPr>
                <w:r w:rsidRPr="00DF28B5">
                  <w:rPr>
                    <w:rStyle w:val="PlaceholderText"/>
                  </w:rPr>
                  <w:t>Click here to enter text.</w:t>
                </w:r>
              </w:p>
            </w:sdtContent>
          </w:sdt>
        </w:tc>
      </w:tr>
      <w:tr w:rsidR="00AE199D" w:rsidRPr="00C656B5" w14:paraId="7177F2E2" w14:textId="77777777" w:rsidTr="00C656B5">
        <w:tc>
          <w:tcPr>
            <w:tcW w:w="4788" w:type="dxa"/>
            <w:shd w:val="clear" w:color="auto" w:fill="auto"/>
          </w:tcPr>
          <w:p w14:paraId="7177F2DC" w14:textId="77777777" w:rsidR="00AE199D" w:rsidRPr="003C0747" w:rsidRDefault="00AE199D">
            <w:pPr>
              <w:rPr>
                <w:b/>
                <w:sz w:val="16"/>
                <w:szCs w:val="16"/>
              </w:rPr>
            </w:pPr>
          </w:p>
          <w:p w14:paraId="7177F2DD" w14:textId="77777777" w:rsidR="002C6F6A" w:rsidRPr="003C0747" w:rsidRDefault="002C6F6A">
            <w:pPr>
              <w:rPr>
                <w:b/>
              </w:rPr>
            </w:pPr>
            <w:r w:rsidRPr="003C0747">
              <w:rPr>
                <w:b/>
              </w:rPr>
              <w:t>Final Years Salary</w:t>
            </w:r>
            <w:r w:rsidR="00125D10" w:rsidRPr="003C0747">
              <w:rPr>
                <w:b/>
              </w:rPr>
              <w:t xml:space="preserve">:                       </w:t>
            </w:r>
          </w:p>
          <w:p w14:paraId="7177F2DE" w14:textId="77777777" w:rsidR="00AE199D" w:rsidRPr="003C0747" w:rsidRDefault="00125D10">
            <w:pPr>
              <w:rPr>
                <w:b/>
              </w:rPr>
            </w:pPr>
            <w:r w:rsidRPr="003C0747">
              <w:rPr>
                <w:b/>
              </w:rPr>
              <w:t>£</w:t>
            </w:r>
            <w:r w:rsidR="00B46018">
              <w:rPr>
                <w:b/>
              </w:rPr>
              <w:t xml:space="preserve"> </w:t>
            </w:r>
            <w:sdt>
              <w:sdtPr>
                <w:rPr>
                  <w:b/>
                </w:rPr>
                <w:id w:val="1419985864"/>
                <w:placeholder>
                  <w:docPart w:val="2C8A0ACF355D4FD5913D777B4B1CA7D6"/>
                </w:placeholder>
                <w:showingPlcHdr/>
                <w:text/>
              </w:sdtPr>
              <w:sdtEndPr/>
              <w:sdtContent>
                <w:r w:rsidR="00B46018" w:rsidRPr="00DF28B5">
                  <w:rPr>
                    <w:rStyle w:val="PlaceholderText"/>
                  </w:rPr>
                  <w:t>Click here to enter text.</w:t>
                </w:r>
              </w:sdtContent>
            </w:sdt>
          </w:p>
        </w:tc>
        <w:tc>
          <w:tcPr>
            <w:tcW w:w="4498" w:type="dxa"/>
            <w:shd w:val="clear" w:color="auto" w:fill="auto"/>
          </w:tcPr>
          <w:p w14:paraId="7177F2DF" w14:textId="77777777" w:rsidR="003213F5" w:rsidRPr="003C0747" w:rsidRDefault="003213F5">
            <w:pPr>
              <w:rPr>
                <w:b/>
                <w:sz w:val="16"/>
                <w:szCs w:val="16"/>
              </w:rPr>
            </w:pPr>
          </w:p>
          <w:p w14:paraId="7177F2E0" w14:textId="38740FE1" w:rsidR="002C6F6A" w:rsidRPr="003C0747" w:rsidRDefault="00BD1021">
            <w:pPr>
              <w:rPr>
                <w:b/>
              </w:rPr>
            </w:pPr>
            <w:r>
              <w:rPr>
                <w:b/>
              </w:rPr>
              <w:t>Earnings since the 1 April 2018</w:t>
            </w:r>
            <w:r w:rsidR="002C6F6A" w:rsidRPr="003C0747">
              <w:rPr>
                <w:b/>
              </w:rPr>
              <w:t>:                       £</w:t>
            </w:r>
            <w:r w:rsidR="00B46018">
              <w:rPr>
                <w:b/>
              </w:rPr>
              <w:t xml:space="preserve"> </w:t>
            </w:r>
            <w:sdt>
              <w:sdtPr>
                <w:rPr>
                  <w:b/>
                </w:rPr>
                <w:id w:val="-1428417137"/>
                <w:placeholder>
                  <w:docPart w:val="A2B2E1C668D8439E9BE8C875C13C3DCB"/>
                </w:placeholder>
                <w:showingPlcHdr/>
                <w:text/>
              </w:sdtPr>
              <w:sdtEndPr/>
              <w:sdtContent>
                <w:r w:rsidR="00B46018" w:rsidRPr="00DF28B5">
                  <w:rPr>
                    <w:rStyle w:val="PlaceholderText"/>
                  </w:rPr>
                  <w:t>Click here to enter text.</w:t>
                </w:r>
              </w:sdtContent>
            </w:sdt>
          </w:p>
          <w:p w14:paraId="7177F2E1" w14:textId="77777777" w:rsidR="00AE199D" w:rsidRPr="003C0747" w:rsidRDefault="00AE199D">
            <w:pPr>
              <w:rPr>
                <w:b/>
              </w:rPr>
            </w:pPr>
          </w:p>
        </w:tc>
      </w:tr>
      <w:tr w:rsidR="00AE199D" w:rsidRPr="00C656B5" w14:paraId="7177F2E6" w14:textId="77777777" w:rsidTr="00C656B5">
        <w:tc>
          <w:tcPr>
            <w:tcW w:w="4788" w:type="dxa"/>
            <w:shd w:val="clear" w:color="auto" w:fill="auto"/>
          </w:tcPr>
          <w:p w14:paraId="7177F2E3" w14:textId="77777777" w:rsidR="00AE199D" w:rsidRPr="003C0747" w:rsidRDefault="00796784">
            <w:pPr>
              <w:rPr>
                <w:b/>
              </w:rPr>
            </w:pPr>
            <w:r w:rsidRPr="003C0747">
              <w:rPr>
                <w:b/>
              </w:rPr>
              <w:t>Prospective dates</w:t>
            </w:r>
            <w:r w:rsidR="00AE199D" w:rsidRPr="003C0747">
              <w:rPr>
                <w:b/>
              </w:rPr>
              <w:t xml:space="preserve"> of retirements:</w:t>
            </w:r>
          </w:p>
        </w:tc>
        <w:tc>
          <w:tcPr>
            <w:tcW w:w="4498" w:type="dxa"/>
            <w:shd w:val="clear" w:color="auto" w:fill="auto"/>
          </w:tcPr>
          <w:sdt>
            <w:sdtPr>
              <w:rPr>
                <w:b/>
              </w:rPr>
              <w:id w:val="1891534641"/>
              <w:placeholder>
                <w:docPart w:val="DCCDB51851524D749E383CA4B50575C3"/>
              </w:placeholder>
              <w:showingPlcHdr/>
              <w:text/>
            </w:sdtPr>
            <w:sdtEndPr/>
            <w:sdtContent>
              <w:p w14:paraId="7177F2E4" w14:textId="77777777" w:rsidR="001C0609" w:rsidRPr="00B46018" w:rsidRDefault="001C0609" w:rsidP="001C0609">
                <w:pPr>
                  <w:pStyle w:val="ListParagraph"/>
                  <w:numPr>
                    <w:ilvl w:val="0"/>
                    <w:numId w:val="1"/>
                  </w:numPr>
                  <w:ind w:left="457" w:hanging="425"/>
                  <w:rPr>
                    <w:b/>
                  </w:rPr>
                </w:pPr>
                <w:r w:rsidRPr="00DF28B5">
                  <w:rPr>
                    <w:rStyle w:val="PlaceholderText"/>
                  </w:rPr>
                  <w:t>Click here to enter text.</w:t>
                </w:r>
              </w:p>
            </w:sdtContent>
          </w:sdt>
          <w:p w14:paraId="7177F2E5" w14:textId="77777777" w:rsidR="00AE199D" w:rsidRPr="003C0747" w:rsidRDefault="001C0609" w:rsidP="001C0609">
            <w:pPr>
              <w:rPr>
                <w:b/>
              </w:rPr>
            </w:pPr>
            <w:r>
              <w:rPr>
                <w:b/>
              </w:rPr>
              <w:t>(</w:t>
            </w:r>
            <w:r w:rsidRPr="003C0747">
              <w:rPr>
                <w:b/>
              </w:rPr>
              <w:t>2)</w:t>
            </w:r>
            <w:r>
              <w:rPr>
                <w:b/>
              </w:rPr>
              <w:t xml:space="preserve"> </w:t>
            </w:r>
            <w:sdt>
              <w:sdtPr>
                <w:rPr>
                  <w:b/>
                </w:rPr>
                <w:id w:val="-788664319"/>
                <w:placeholder>
                  <w:docPart w:val="02828E037C134EF3BC0C6F8A5273CAA4"/>
                </w:placeholder>
                <w:showingPlcHdr/>
                <w:text/>
              </w:sdtPr>
              <w:sdtEndPr/>
              <w:sdtContent>
                <w:r w:rsidRPr="00DF28B5">
                  <w:rPr>
                    <w:rStyle w:val="PlaceholderText"/>
                  </w:rPr>
                  <w:t>Click here to enter text.</w:t>
                </w:r>
              </w:sdtContent>
            </w:sdt>
          </w:p>
        </w:tc>
      </w:tr>
    </w:tbl>
    <w:p w14:paraId="7177F2E7" w14:textId="77777777" w:rsidR="009B3208" w:rsidRPr="00B76575" w:rsidRDefault="009B3208">
      <w:pPr>
        <w:rPr>
          <w:b/>
          <w:sz w:val="16"/>
          <w:szCs w:val="16"/>
        </w:rPr>
      </w:pPr>
    </w:p>
    <w:p w14:paraId="7177F2E8" w14:textId="77777777" w:rsidR="00796784" w:rsidRDefault="00125D10">
      <w:pPr>
        <w:rPr>
          <w:b/>
        </w:rPr>
      </w:pPr>
      <w:r>
        <w:rPr>
          <w:b/>
        </w:rPr>
        <w:t>Reason for retirement:</w:t>
      </w:r>
    </w:p>
    <w:p w14:paraId="7177F2E9" w14:textId="77777777" w:rsidR="00125D10" w:rsidRPr="00B76575" w:rsidRDefault="00125D10">
      <w:pPr>
        <w:rPr>
          <w:b/>
          <w:sz w:val="16"/>
          <w:szCs w:val="16"/>
        </w:rPr>
      </w:pPr>
    </w:p>
    <w:tbl>
      <w:tblPr>
        <w:tblW w:w="9787" w:type="dxa"/>
        <w:tblLook w:val="01E0" w:firstRow="1" w:lastRow="1" w:firstColumn="1" w:lastColumn="1" w:noHBand="0" w:noVBand="0"/>
      </w:tblPr>
      <w:tblGrid>
        <w:gridCol w:w="4503"/>
        <w:gridCol w:w="567"/>
        <w:gridCol w:w="4717"/>
      </w:tblGrid>
      <w:tr w:rsidR="0043571C" w:rsidRPr="00C656B5" w14:paraId="7177F2F0" w14:textId="77777777" w:rsidTr="00802909">
        <w:trPr>
          <w:trHeight w:val="304"/>
        </w:trPr>
        <w:tc>
          <w:tcPr>
            <w:tcW w:w="4503" w:type="dxa"/>
            <w:shd w:val="clear" w:color="auto" w:fill="auto"/>
          </w:tcPr>
          <w:p w14:paraId="7177F2EA" w14:textId="77777777" w:rsidR="0043571C" w:rsidRPr="00125D10" w:rsidRDefault="0043571C">
            <w:r>
              <w:t>Voluntary Retirement</w:t>
            </w:r>
          </w:p>
        </w:tc>
        <w:tc>
          <w:tcPr>
            <w:tcW w:w="567" w:type="dxa"/>
            <w:shd w:val="clear" w:color="auto" w:fill="auto"/>
          </w:tcPr>
          <w:sdt>
            <w:sdtPr>
              <w:id w:val="-2060929449"/>
              <w14:checkbox>
                <w14:checked w14:val="0"/>
                <w14:checkedState w14:val="2612" w14:font="MS Gothic"/>
                <w14:uncheckedState w14:val="2610" w14:font="MS Gothic"/>
              </w14:checkbox>
            </w:sdtPr>
            <w:sdtEndPr/>
            <w:sdtContent>
              <w:p w14:paraId="7177F2EB" w14:textId="77777777" w:rsidR="0043571C" w:rsidRPr="00125D10" w:rsidRDefault="0043571C">
                <w:r>
                  <w:rPr>
                    <w:rFonts w:ascii="MS Gothic" w:eastAsia="MS Gothic" w:hAnsi="MS Gothic" w:hint="eastAsia"/>
                  </w:rPr>
                  <w:t>☐</w:t>
                </w:r>
              </w:p>
            </w:sdtContent>
          </w:sdt>
        </w:tc>
        <w:tc>
          <w:tcPr>
            <w:tcW w:w="4717" w:type="dxa"/>
            <w:vMerge w:val="restart"/>
          </w:tcPr>
          <w:p w14:paraId="7177F2EC" w14:textId="77777777" w:rsidR="0043571C" w:rsidRDefault="0043571C" w:rsidP="0043571C">
            <w:pPr>
              <w:rPr>
                <w:sz w:val="20"/>
                <w:szCs w:val="20"/>
              </w:rPr>
            </w:pPr>
            <w:r w:rsidRPr="0043571C">
              <w:rPr>
                <w:sz w:val="20"/>
                <w:szCs w:val="20"/>
              </w:rPr>
              <w:t>Under the new G</w:t>
            </w:r>
            <w:r w:rsidR="00C07AB8">
              <w:rPr>
                <w:sz w:val="20"/>
                <w:szCs w:val="20"/>
              </w:rPr>
              <w:t>DPR rules coming into force in</w:t>
            </w:r>
            <w:r w:rsidRPr="0043571C">
              <w:rPr>
                <w:sz w:val="20"/>
                <w:szCs w:val="20"/>
              </w:rPr>
              <w:t xml:space="preserve"> May </w:t>
            </w:r>
            <w:r w:rsidR="00C07AB8">
              <w:rPr>
                <w:sz w:val="20"/>
                <w:szCs w:val="20"/>
              </w:rPr>
              <w:t xml:space="preserve">2018 </w:t>
            </w:r>
            <w:r w:rsidRPr="0043571C">
              <w:rPr>
                <w:sz w:val="20"/>
                <w:szCs w:val="20"/>
              </w:rPr>
              <w:t>we can continue to provide yo</w:t>
            </w:r>
            <w:r w:rsidR="00C07AB8">
              <w:rPr>
                <w:sz w:val="20"/>
                <w:szCs w:val="20"/>
              </w:rPr>
              <w:t>u with the level of costs</w:t>
            </w:r>
            <w:r w:rsidRPr="0043571C">
              <w:rPr>
                <w:sz w:val="20"/>
                <w:szCs w:val="20"/>
              </w:rPr>
              <w:t xml:space="preserve"> as the employer but we can only provide you with information on the level of benefits due to the employee if they have given you permission to receive this information. </w:t>
            </w:r>
            <w:r>
              <w:rPr>
                <w:sz w:val="20"/>
                <w:szCs w:val="20"/>
              </w:rPr>
              <w:t>For more information about this please see below</w:t>
            </w:r>
            <w:r w:rsidR="006A0F09">
              <w:rPr>
                <w:sz w:val="20"/>
                <w:szCs w:val="20"/>
              </w:rPr>
              <w:t>*</w:t>
            </w:r>
          </w:p>
          <w:p w14:paraId="7177F2ED" w14:textId="77777777" w:rsidR="0043571C" w:rsidRDefault="0043571C" w:rsidP="0043571C">
            <w:pPr>
              <w:rPr>
                <w:sz w:val="20"/>
                <w:szCs w:val="20"/>
              </w:rPr>
            </w:pPr>
          </w:p>
          <w:p w14:paraId="7177F2EE" w14:textId="77777777" w:rsidR="0043571C" w:rsidRDefault="0043571C" w:rsidP="0043571C">
            <w:pPr>
              <w:rPr>
                <w:sz w:val="20"/>
                <w:szCs w:val="20"/>
              </w:rPr>
            </w:pPr>
            <w:r>
              <w:rPr>
                <w:sz w:val="20"/>
                <w:szCs w:val="20"/>
              </w:rPr>
              <w:t>Do you have the employees consent to receive information on their level of pension benefits?</w:t>
            </w:r>
          </w:p>
          <w:p w14:paraId="7177F2EF" w14:textId="77777777" w:rsidR="0043571C" w:rsidRPr="0043571C" w:rsidRDefault="0043571C" w:rsidP="0043571C">
            <w:pPr>
              <w:rPr>
                <w:sz w:val="20"/>
                <w:szCs w:val="20"/>
              </w:rPr>
            </w:pPr>
            <w:r>
              <w:rPr>
                <w:sz w:val="20"/>
                <w:szCs w:val="20"/>
              </w:rPr>
              <w:t xml:space="preserve">Yes  </w:t>
            </w:r>
            <w:sdt>
              <w:sdtPr>
                <w:rPr>
                  <w:sz w:val="20"/>
                  <w:szCs w:val="20"/>
                </w:rPr>
                <w:id w:val="-652610993"/>
                <w14:checkbox>
                  <w14:checked w14:val="0"/>
                  <w14:checkedState w14:val="2612" w14:font="MS Gothic"/>
                  <w14:uncheckedState w14:val="2610" w14:font="MS Gothic"/>
                </w14:checkbox>
              </w:sdtPr>
              <w:sdtEndPr/>
              <w:sdtContent>
                <w:r w:rsidR="00745DD0">
                  <w:rPr>
                    <w:rFonts w:ascii="MS Gothic" w:eastAsia="MS Gothic" w:hAnsi="MS Gothic" w:hint="eastAsia"/>
                    <w:sz w:val="20"/>
                    <w:szCs w:val="20"/>
                  </w:rPr>
                  <w:t>☐</w:t>
                </w:r>
              </w:sdtContent>
            </w:sdt>
            <w:r>
              <w:rPr>
                <w:sz w:val="20"/>
                <w:szCs w:val="20"/>
              </w:rPr>
              <w:t xml:space="preserve">                    No</w:t>
            </w:r>
            <w:r w:rsidR="00095E0F">
              <w:rPr>
                <w:sz w:val="20"/>
                <w:szCs w:val="20"/>
              </w:rPr>
              <w:t xml:space="preserve"> </w:t>
            </w:r>
            <w:sdt>
              <w:sdtPr>
                <w:rPr>
                  <w:sz w:val="20"/>
                  <w:szCs w:val="20"/>
                </w:rPr>
                <w:id w:val="-601496672"/>
                <w14:checkbox>
                  <w14:checked w14:val="0"/>
                  <w14:checkedState w14:val="2612" w14:font="MS Gothic"/>
                  <w14:uncheckedState w14:val="2610" w14:font="MS Gothic"/>
                </w14:checkbox>
              </w:sdtPr>
              <w:sdtEndPr/>
              <w:sdtContent>
                <w:r w:rsidR="00095E0F">
                  <w:rPr>
                    <w:rFonts w:ascii="MS Gothic" w:eastAsia="MS Gothic" w:hAnsi="MS Gothic" w:hint="eastAsia"/>
                    <w:sz w:val="20"/>
                    <w:szCs w:val="20"/>
                  </w:rPr>
                  <w:t>☐</w:t>
                </w:r>
              </w:sdtContent>
            </w:sdt>
          </w:p>
        </w:tc>
      </w:tr>
      <w:tr w:rsidR="0043571C" w:rsidRPr="00C656B5" w14:paraId="7177F2F4" w14:textId="77777777" w:rsidTr="00802909">
        <w:trPr>
          <w:trHeight w:val="319"/>
        </w:trPr>
        <w:tc>
          <w:tcPr>
            <w:tcW w:w="4503" w:type="dxa"/>
            <w:shd w:val="clear" w:color="auto" w:fill="auto"/>
          </w:tcPr>
          <w:p w14:paraId="7177F2F1" w14:textId="77777777" w:rsidR="0043571C" w:rsidRPr="00125D10" w:rsidRDefault="0043571C">
            <w:r w:rsidRPr="00125D10">
              <w:t>Redundancy</w:t>
            </w:r>
          </w:p>
        </w:tc>
        <w:tc>
          <w:tcPr>
            <w:tcW w:w="567" w:type="dxa"/>
            <w:shd w:val="clear" w:color="auto" w:fill="auto"/>
          </w:tcPr>
          <w:sdt>
            <w:sdtPr>
              <w:id w:val="533933832"/>
              <w14:checkbox>
                <w14:checked w14:val="0"/>
                <w14:checkedState w14:val="2612" w14:font="MS Gothic"/>
                <w14:uncheckedState w14:val="2610" w14:font="MS Gothic"/>
              </w14:checkbox>
            </w:sdtPr>
            <w:sdtEndPr/>
            <w:sdtContent>
              <w:p w14:paraId="7177F2F2" w14:textId="77777777" w:rsidR="0043571C" w:rsidRPr="00125D10" w:rsidRDefault="0043571C">
                <w:r>
                  <w:rPr>
                    <w:rFonts w:ascii="MS Gothic" w:eastAsia="MS Gothic" w:hAnsi="MS Gothic" w:hint="eastAsia"/>
                  </w:rPr>
                  <w:t>☐</w:t>
                </w:r>
              </w:p>
            </w:sdtContent>
          </w:sdt>
        </w:tc>
        <w:tc>
          <w:tcPr>
            <w:tcW w:w="4717" w:type="dxa"/>
            <w:vMerge/>
          </w:tcPr>
          <w:p w14:paraId="7177F2F3" w14:textId="77777777" w:rsidR="0043571C" w:rsidRDefault="0043571C"/>
        </w:tc>
      </w:tr>
      <w:tr w:rsidR="009F3618" w:rsidRPr="00C656B5" w14:paraId="2F4D331C" w14:textId="77777777" w:rsidTr="00802909">
        <w:trPr>
          <w:trHeight w:val="319"/>
        </w:trPr>
        <w:tc>
          <w:tcPr>
            <w:tcW w:w="4503" w:type="dxa"/>
            <w:shd w:val="clear" w:color="auto" w:fill="auto"/>
          </w:tcPr>
          <w:p w14:paraId="0370AB02" w14:textId="77777777" w:rsidR="009F3618" w:rsidRDefault="009F3618">
            <w:r>
              <w:t>Statutory Payment ________________</w:t>
            </w:r>
          </w:p>
          <w:p w14:paraId="19C7A5E1" w14:textId="14313F9D" w:rsidR="009F3618" w:rsidRPr="00125D10" w:rsidRDefault="009F3618">
            <w:r>
              <w:t>Enhanced Payment________________</w:t>
            </w:r>
          </w:p>
        </w:tc>
        <w:tc>
          <w:tcPr>
            <w:tcW w:w="567" w:type="dxa"/>
            <w:shd w:val="clear" w:color="auto" w:fill="auto"/>
          </w:tcPr>
          <w:p w14:paraId="1B336309" w14:textId="77777777" w:rsidR="009F3618" w:rsidRDefault="009F3618"/>
        </w:tc>
        <w:tc>
          <w:tcPr>
            <w:tcW w:w="4717" w:type="dxa"/>
            <w:vMerge/>
          </w:tcPr>
          <w:p w14:paraId="1D6B0FE3" w14:textId="77777777" w:rsidR="009F3618" w:rsidRDefault="009F3618"/>
        </w:tc>
      </w:tr>
      <w:tr w:rsidR="009F3618" w:rsidRPr="00C656B5" w14:paraId="6EDF749C" w14:textId="77777777" w:rsidTr="00802909">
        <w:trPr>
          <w:trHeight w:val="319"/>
        </w:trPr>
        <w:tc>
          <w:tcPr>
            <w:tcW w:w="4503" w:type="dxa"/>
            <w:shd w:val="clear" w:color="auto" w:fill="auto"/>
          </w:tcPr>
          <w:p w14:paraId="3E6FAA29" w14:textId="77777777" w:rsidR="009F3618" w:rsidRPr="00125D10" w:rsidRDefault="009F3618"/>
        </w:tc>
        <w:tc>
          <w:tcPr>
            <w:tcW w:w="567" w:type="dxa"/>
            <w:shd w:val="clear" w:color="auto" w:fill="auto"/>
          </w:tcPr>
          <w:p w14:paraId="5CDFC621" w14:textId="77777777" w:rsidR="009F3618" w:rsidRDefault="009F3618"/>
        </w:tc>
        <w:tc>
          <w:tcPr>
            <w:tcW w:w="4717" w:type="dxa"/>
            <w:vMerge/>
          </w:tcPr>
          <w:p w14:paraId="0FC0B4A9" w14:textId="77777777" w:rsidR="009F3618" w:rsidRDefault="009F3618"/>
        </w:tc>
      </w:tr>
      <w:tr w:rsidR="0043571C" w:rsidRPr="00C656B5" w14:paraId="7177F2F8" w14:textId="77777777" w:rsidTr="00802909">
        <w:trPr>
          <w:trHeight w:val="319"/>
        </w:trPr>
        <w:tc>
          <w:tcPr>
            <w:tcW w:w="4503" w:type="dxa"/>
            <w:shd w:val="clear" w:color="auto" w:fill="auto"/>
          </w:tcPr>
          <w:p w14:paraId="7177F2F5" w14:textId="08124C84" w:rsidR="0043571C" w:rsidRPr="00125D10" w:rsidRDefault="0043571C">
            <w:r w:rsidRPr="00125D10">
              <w:t>Efficiency</w:t>
            </w:r>
          </w:p>
        </w:tc>
        <w:tc>
          <w:tcPr>
            <w:tcW w:w="567" w:type="dxa"/>
            <w:shd w:val="clear" w:color="auto" w:fill="auto"/>
          </w:tcPr>
          <w:sdt>
            <w:sdtPr>
              <w:id w:val="-1340153737"/>
              <w14:checkbox>
                <w14:checked w14:val="1"/>
                <w14:checkedState w14:val="2612" w14:font="MS Gothic"/>
                <w14:uncheckedState w14:val="2610" w14:font="MS Gothic"/>
              </w14:checkbox>
            </w:sdtPr>
            <w:sdtEndPr/>
            <w:sdtContent>
              <w:p w14:paraId="7177F2F6" w14:textId="56C8E399" w:rsidR="0043571C" w:rsidRPr="00125D10" w:rsidRDefault="009F3618">
                <w:r>
                  <w:rPr>
                    <w:rFonts w:ascii="MS Gothic" w:eastAsia="MS Gothic" w:hAnsi="MS Gothic" w:hint="eastAsia"/>
                  </w:rPr>
                  <w:t>☒</w:t>
                </w:r>
              </w:p>
            </w:sdtContent>
          </w:sdt>
        </w:tc>
        <w:tc>
          <w:tcPr>
            <w:tcW w:w="4717" w:type="dxa"/>
            <w:vMerge/>
          </w:tcPr>
          <w:p w14:paraId="7177F2F7" w14:textId="77777777" w:rsidR="0043571C" w:rsidRDefault="0043571C"/>
        </w:tc>
      </w:tr>
      <w:tr w:rsidR="0043571C" w:rsidRPr="00C656B5" w14:paraId="7177F2FC" w14:textId="77777777" w:rsidTr="00802909">
        <w:trPr>
          <w:trHeight w:val="319"/>
        </w:trPr>
        <w:tc>
          <w:tcPr>
            <w:tcW w:w="4503" w:type="dxa"/>
            <w:shd w:val="clear" w:color="auto" w:fill="auto"/>
          </w:tcPr>
          <w:p w14:paraId="7177F2F9" w14:textId="77777777" w:rsidR="0043571C" w:rsidRPr="00125D10" w:rsidRDefault="0043571C">
            <w:r w:rsidRPr="00125D10">
              <w:t xml:space="preserve">With </w:t>
            </w:r>
            <w:proofErr w:type="gramStart"/>
            <w:r w:rsidRPr="00125D10">
              <w:t>employers</w:t>
            </w:r>
            <w:proofErr w:type="gramEnd"/>
            <w:r w:rsidRPr="00125D10">
              <w:t xml:space="preserve"> consent</w:t>
            </w:r>
          </w:p>
        </w:tc>
        <w:tc>
          <w:tcPr>
            <w:tcW w:w="567" w:type="dxa"/>
            <w:shd w:val="clear" w:color="auto" w:fill="auto"/>
          </w:tcPr>
          <w:sdt>
            <w:sdtPr>
              <w:id w:val="1515347927"/>
              <w14:checkbox>
                <w14:checked w14:val="0"/>
                <w14:checkedState w14:val="2612" w14:font="MS Gothic"/>
                <w14:uncheckedState w14:val="2610" w14:font="MS Gothic"/>
              </w14:checkbox>
            </w:sdtPr>
            <w:sdtEndPr/>
            <w:sdtContent>
              <w:p w14:paraId="7177F2FA" w14:textId="77777777" w:rsidR="0043571C" w:rsidRPr="00125D10" w:rsidRDefault="0043571C">
                <w:r>
                  <w:rPr>
                    <w:rFonts w:ascii="MS Gothic" w:eastAsia="MS Gothic" w:hAnsi="MS Gothic" w:hint="eastAsia"/>
                  </w:rPr>
                  <w:t>☐</w:t>
                </w:r>
              </w:p>
            </w:sdtContent>
          </w:sdt>
        </w:tc>
        <w:tc>
          <w:tcPr>
            <w:tcW w:w="4717" w:type="dxa"/>
            <w:vMerge/>
          </w:tcPr>
          <w:p w14:paraId="7177F2FB" w14:textId="77777777" w:rsidR="0043571C" w:rsidRDefault="0043571C"/>
        </w:tc>
      </w:tr>
      <w:tr w:rsidR="0043571C" w:rsidRPr="00C656B5" w14:paraId="7177F300" w14:textId="77777777" w:rsidTr="00802909">
        <w:trPr>
          <w:trHeight w:val="304"/>
        </w:trPr>
        <w:tc>
          <w:tcPr>
            <w:tcW w:w="4503" w:type="dxa"/>
            <w:shd w:val="clear" w:color="auto" w:fill="auto"/>
          </w:tcPr>
          <w:p w14:paraId="7177F2FD" w14:textId="77777777" w:rsidR="0043571C" w:rsidRPr="007957EA" w:rsidRDefault="0043571C">
            <w:r w:rsidRPr="00AB1402">
              <w:rPr>
                <w:i/>
              </w:rPr>
              <w:t>Ill health</w:t>
            </w:r>
            <w:r w:rsidRPr="007957EA">
              <w:t xml:space="preserve">                                </w:t>
            </w:r>
            <w:proofErr w:type="gramStart"/>
            <w:r w:rsidRPr="007957EA">
              <w:t>Tier  1</w:t>
            </w:r>
            <w:proofErr w:type="gramEnd"/>
          </w:p>
        </w:tc>
        <w:tc>
          <w:tcPr>
            <w:tcW w:w="567" w:type="dxa"/>
            <w:shd w:val="clear" w:color="auto" w:fill="auto"/>
          </w:tcPr>
          <w:sdt>
            <w:sdtPr>
              <w:id w:val="105314043"/>
              <w14:checkbox>
                <w14:checked w14:val="0"/>
                <w14:checkedState w14:val="2612" w14:font="MS Gothic"/>
                <w14:uncheckedState w14:val="2610" w14:font="MS Gothic"/>
              </w14:checkbox>
            </w:sdtPr>
            <w:sdtEndPr/>
            <w:sdtContent>
              <w:p w14:paraId="7177F2FE" w14:textId="77777777" w:rsidR="0043571C" w:rsidRPr="00125D10" w:rsidRDefault="0043571C">
                <w:r>
                  <w:rPr>
                    <w:rFonts w:ascii="MS Gothic" w:eastAsia="MS Gothic" w:hAnsi="MS Gothic" w:hint="eastAsia"/>
                  </w:rPr>
                  <w:t>☐</w:t>
                </w:r>
              </w:p>
            </w:sdtContent>
          </w:sdt>
        </w:tc>
        <w:tc>
          <w:tcPr>
            <w:tcW w:w="4717" w:type="dxa"/>
            <w:vMerge/>
          </w:tcPr>
          <w:p w14:paraId="7177F2FF" w14:textId="77777777" w:rsidR="0043571C" w:rsidRDefault="0043571C"/>
        </w:tc>
      </w:tr>
      <w:tr w:rsidR="0043571C" w:rsidRPr="00C656B5" w14:paraId="7177F304" w14:textId="77777777" w:rsidTr="00802909">
        <w:trPr>
          <w:trHeight w:val="319"/>
        </w:trPr>
        <w:tc>
          <w:tcPr>
            <w:tcW w:w="4503" w:type="dxa"/>
            <w:shd w:val="clear" w:color="auto" w:fill="auto"/>
          </w:tcPr>
          <w:p w14:paraId="7177F301" w14:textId="77777777" w:rsidR="0043571C" w:rsidRPr="007957EA" w:rsidRDefault="0043571C">
            <w:r w:rsidRPr="007957EA">
              <w:t xml:space="preserve">                                              Tier 2</w:t>
            </w:r>
          </w:p>
        </w:tc>
        <w:tc>
          <w:tcPr>
            <w:tcW w:w="567" w:type="dxa"/>
            <w:shd w:val="clear" w:color="auto" w:fill="auto"/>
          </w:tcPr>
          <w:sdt>
            <w:sdtPr>
              <w:id w:val="-911700242"/>
              <w14:checkbox>
                <w14:checked w14:val="0"/>
                <w14:checkedState w14:val="2612" w14:font="MS Gothic"/>
                <w14:uncheckedState w14:val="2610" w14:font="MS Gothic"/>
              </w14:checkbox>
            </w:sdtPr>
            <w:sdtEndPr/>
            <w:sdtContent>
              <w:p w14:paraId="7177F302" w14:textId="77777777" w:rsidR="0043571C" w:rsidRPr="00125D10" w:rsidRDefault="0043571C">
                <w:r>
                  <w:rPr>
                    <w:rFonts w:ascii="MS Gothic" w:eastAsia="MS Gothic" w:hAnsi="MS Gothic" w:hint="eastAsia"/>
                  </w:rPr>
                  <w:t>☐</w:t>
                </w:r>
              </w:p>
            </w:sdtContent>
          </w:sdt>
        </w:tc>
        <w:tc>
          <w:tcPr>
            <w:tcW w:w="4717" w:type="dxa"/>
            <w:vMerge/>
          </w:tcPr>
          <w:p w14:paraId="7177F303" w14:textId="77777777" w:rsidR="0043571C" w:rsidRDefault="0043571C"/>
        </w:tc>
      </w:tr>
      <w:tr w:rsidR="0043571C" w:rsidRPr="00C656B5" w14:paraId="7177F308" w14:textId="77777777" w:rsidTr="00802909">
        <w:trPr>
          <w:trHeight w:val="319"/>
        </w:trPr>
        <w:tc>
          <w:tcPr>
            <w:tcW w:w="4503" w:type="dxa"/>
            <w:shd w:val="clear" w:color="auto" w:fill="auto"/>
          </w:tcPr>
          <w:p w14:paraId="7177F305" w14:textId="77777777" w:rsidR="0043571C" w:rsidRPr="007957EA" w:rsidRDefault="0043571C">
            <w:r w:rsidRPr="007957EA">
              <w:t xml:space="preserve">                                              Tier 3</w:t>
            </w:r>
          </w:p>
        </w:tc>
        <w:tc>
          <w:tcPr>
            <w:tcW w:w="567" w:type="dxa"/>
            <w:shd w:val="clear" w:color="auto" w:fill="auto"/>
          </w:tcPr>
          <w:sdt>
            <w:sdtPr>
              <w:id w:val="-1510595718"/>
              <w14:checkbox>
                <w14:checked w14:val="0"/>
                <w14:checkedState w14:val="2612" w14:font="MS Gothic"/>
                <w14:uncheckedState w14:val="2610" w14:font="MS Gothic"/>
              </w14:checkbox>
            </w:sdtPr>
            <w:sdtEndPr/>
            <w:sdtContent>
              <w:p w14:paraId="7177F306" w14:textId="77777777" w:rsidR="0043571C" w:rsidRPr="00125D10" w:rsidRDefault="0043571C">
                <w:r>
                  <w:rPr>
                    <w:rFonts w:ascii="MS Gothic" w:eastAsia="MS Gothic" w:hAnsi="MS Gothic" w:hint="eastAsia"/>
                  </w:rPr>
                  <w:t>☐</w:t>
                </w:r>
              </w:p>
            </w:sdtContent>
          </w:sdt>
        </w:tc>
        <w:tc>
          <w:tcPr>
            <w:tcW w:w="4717" w:type="dxa"/>
            <w:vMerge/>
          </w:tcPr>
          <w:p w14:paraId="7177F307" w14:textId="77777777" w:rsidR="0043571C" w:rsidRDefault="0043571C"/>
        </w:tc>
      </w:tr>
      <w:tr w:rsidR="0043571C" w:rsidRPr="00C656B5" w14:paraId="7177F30C" w14:textId="77777777" w:rsidTr="00802909">
        <w:trPr>
          <w:trHeight w:val="319"/>
        </w:trPr>
        <w:tc>
          <w:tcPr>
            <w:tcW w:w="4503" w:type="dxa"/>
            <w:shd w:val="clear" w:color="auto" w:fill="auto"/>
          </w:tcPr>
          <w:p w14:paraId="7177F309" w14:textId="77777777" w:rsidR="0043571C" w:rsidRPr="00125D10" w:rsidRDefault="0043571C">
            <w:r>
              <w:t>Flexible retirement</w:t>
            </w:r>
          </w:p>
        </w:tc>
        <w:tc>
          <w:tcPr>
            <w:tcW w:w="567" w:type="dxa"/>
            <w:shd w:val="clear" w:color="auto" w:fill="auto"/>
          </w:tcPr>
          <w:sdt>
            <w:sdtPr>
              <w:id w:val="-1862355318"/>
              <w14:checkbox>
                <w14:checked w14:val="0"/>
                <w14:checkedState w14:val="2612" w14:font="MS Gothic"/>
                <w14:uncheckedState w14:val="2610" w14:font="MS Gothic"/>
              </w14:checkbox>
            </w:sdtPr>
            <w:sdtEndPr/>
            <w:sdtContent>
              <w:p w14:paraId="7177F30A" w14:textId="77777777" w:rsidR="0043571C" w:rsidRPr="00125D10" w:rsidRDefault="0043571C">
                <w:r>
                  <w:rPr>
                    <w:rFonts w:ascii="MS Gothic" w:eastAsia="MS Gothic" w:hAnsi="MS Gothic" w:hint="eastAsia"/>
                  </w:rPr>
                  <w:t>☐</w:t>
                </w:r>
              </w:p>
            </w:sdtContent>
          </w:sdt>
        </w:tc>
        <w:tc>
          <w:tcPr>
            <w:tcW w:w="4717" w:type="dxa"/>
            <w:vMerge/>
          </w:tcPr>
          <w:p w14:paraId="7177F30B" w14:textId="77777777" w:rsidR="0043571C" w:rsidRDefault="0043571C"/>
        </w:tc>
      </w:tr>
    </w:tbl>
    <w:p w14:paraId="1BB5176F" w14:textId="77777777" w:rsidR="00B503B7" w:rsidRDefault="00B503B7" w:rsidP="00B503B7">
      <w:pPr>
        <w:tabs>
          <w:tab w:val="left" w:pos="5025"/>
        </w:tabs>
        <w:rPr>
          <w:b/>
        </w:rPr>
      </w:pPr>
    </w:p>
    <w:p w14:paraId="2FC6F558" w14:textId="5DE57056" w:rsidR="00B503B7" w:rsidRPr="00B503B7" w:rsidRDefault="00B503B7" w:rsidP="00B503B7">
      <w:pPr>
        <w:tabs>
          <w:tab w:val="left" w:pos="5025"/>
        </w:tabs>
        <w:ind w:left="5025"/>
        <w:rPr>
          <w:b/>
        </w:rPr>
      </w:pPr>
      <w:r>
        <w:rPr>
          <w:b/>
        </w:rPr>
        <w:tab/>
      </w:r>
      <w:r w:rsidRPr="006B1786">
        <w:rPr>
          <w:sz w:val="20"/>
          <w:szCs w:val="20"/>
        </w:rPr>
        <w:t>Do you want us to send the pension information directly to the employee when we have calculated it?</w:t>
      </w:r>
    </w:p>
    <w:p w14:paraId="4817DAFA" w14:textId="713ED87E" w:rsidR="00B503B7" w:rsidRPr="00B503B7" w:rsidRDefault="00B503B7" w:rsidP="00B503B7">
      <w:pPr>
        <w:tabs>
          <w:tab w:val="left" w:pos="5025"/>
        </w:tabs>
        <w:ind w:left="5025"/>
        <w:rPr>
          <w:b/>
          <w:sz w:val="20"/>
          <w:szCs w:val="20"/>
        </w:rPr>
      </w:pPr>
      <w:r>
        <w:rPr>
          <w:sz w:val="20"/>
          <w:szCs w:val="20"/>
        </w:rPr>
        <w:t xml:space="preserve">Yes  </w:t>
      </w:r>
      <w:sdt>
        <w:sdtPr>
          <w:rPr>
            <w:sz w:val="20"/>
            <w:szCs w:val="20"/>
          </w:rPr>
          <w:id w:val="-21386433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7604397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bl>
      <w:tblPr>
        <w:tblW w:w="9737" w:type="dxa"/>
        <w:tblLook w:val="01E0" w:firstRow="1" w:lastRow="1" w:firstColumn="1" w:lastColumn="1" w:noHBand="0" w:noVBand="0"/>
      </w:tblPr>
      <w:tblGrid>
        <w:gridCol w:w="9737"/>
      </w:tblGrid>
      <w:tr w:rsidR="001C0609" w:rsidRPr="00C656B5" w14:paraId="7177F31E" w14:textId="77777777" w:rsidTr="001C0609">
        <w:trPr>
          <w:trHeight w:val="1588"/>
        </w:trPr>
        <w:tc>
          <w:tcPr>
            <w:tcW w:w="9737" w:type="dxa"/>
            <w:shd w:val="clear" w:color="auto" w:fill="auto"/>
          </w:tcPr>
          <w:p w14:paraId="5ADCFCF4" w14:textId="77777777" w:rsidR="00B503B7" w:rsidRDefault="00B503B7">
            <w:pPr>
              <w:rPr>
                <w:b/>
              </w:rPr>
            </w:pPr>
          </w:p>
          <w:p w14:paraId="7177F30E" w14:textId="77777777" w:rsidR="001C0609" w:rsidRPr="00AB1402" w:rsidRDefault="001C0609">
            <w:pPr>
              <w:rPr>
                <w:b/>
              </w:rPr>
            </w:pPr>
            <w:r w:rsidRPr="00AB1402">
              <w:rPr>
                <w:b/>
              </w:rPr>
              <w:t>Address to send estimate to:</w:t>
            </w:r>
            <w:r>
              <w:rPr>
                <w:b/>
              </w:rPr>
              <w:t xml:space="preserve"> </w:t>
            </w:r>
            <w:sdt>
              <w:sdtPr>
                <w:rPr>
                  <w:b/>
                </w:rPr>
                <w:id w:val="-1145040575"/>
                <w:showingPlcHdr/>
                <w:text/>
              </w:sdtPr>
              <w:sdtEndPr/>
              <w:sdtContent>
                <w:r w:rsidRPr="00DF28B5">
                  <w:rPr>
                    <w:rStyle w:val="PlaceholderText"/>
                  </w:rPr>
                  <w:t>Click here to enter text.</w:t>
                </w:r>
              </w:sdtContent>
            </w:sdt>
          </w:p>
          <w:tbl>
            <w:tblPr>
              <w:tblpPr w:leftFromText="180" w:rightFromText="180" w:vertAnchor="text" w:horzAnchor="margin" w:tblpX="-142" w:tblpY="149"/>
              <w:tblW w:w="9516" w:type="dxa"/>
              <w:tblLook w:val="01E0" w:firstRow="1" w:lastRow="1" w:firstColumn="1" w:lastColumn="1" w:noHBand="0" w:noVBand="0"/>
            </w:tblPr>
            <w:tblGrid>
              <w:gridCol w:w="9516"/>
            </w:tblGrid>
            <w:tr w:rsidR="001C0609" w:rsidRPr="00D455D9" w14:paraId="7177F310" w14:textId="77777777" w:rsidTr="001C0609">
              <w:trPr>
                <w:trHeight w:val="92"/>
              </w:trPr>
              <w:tc>
                <w:tcPr>
                  <w:tcW w:w="9516" w:type="dxa"/>
                  <w:shd w:val="clear" w:color="auto" w:fill="auto"/>
                </w:tcPr>
                <w:p w14:paraId="7177F30F" w14:textId="77777777" w:rsidR="001C0609" w:rsidRPr="00D455D9" w:rsidRDefault="001C0609" w:rsidP="0006078E">
                  <w:r w:rsidRPr="0019679A">
                    <w:rPr>
                      <w:b/>
                    </w:rPr>
                    <w:t>Date estimate required by</w:t>
                  </w:r>
                  <w:r w:rsidRPr="00D455D9">
                    <w:t>:</w:t>
                  </w:r>
                  <w:r>
                    <w:t xml:space="preserve"> </w:t>
                  </w:r>
                  <w:sdt>
                    <w:sdtPr>
                      <w:id w:val="721258625"/>
                      <w:showingPlcHdr/>
                      <w:text/>
                    </w:sdtPr>
                    <w:sdtEndPr/>
                    <w:sdtContent>
                      <w:r w:rsidRPr="00DF28B5">
                        <w:rPr>
                          <w:rStyle w:val="PlaceholderText"/>
                        </w:rPr>
                        <w:t>Click here to enter text.</w:t>
                      </w:r>
                    </w:sdtContent>
                  </w:sdt>
                </w:p>
              </w:tc>
            </w:tr>
          </w:tbl>
          <w:tbl>
            <w:tblPr>
              <w:tblpPr w:leftFromText="180" w:rightFromText="180" w:vertAnchor="text" w:horzAnchor="margin" w:tblpY="16"/>
              <w:tblW w:w="0" w:type="auto"/>
              <w:tblLook w:val="01E0" w:firstRow="1" w:lastRow="1" w:firstColumn="1" w:lastColumn="1" w:noHBand="0" w:noVBand="0"/>
            </w:tblPr>
            <w:tblGrid>
              <w:gridCol w:w="4686"/>
              <w:gridCol w:w="4686"/>
            </w:tblGrid>
            <w:tr w:rsidR="001C0609" w:rsidRPr="0019679A" w14:paraId="7177F315" w14:textId="77777777" w:rsidTr="001C0609">
              <w:trPr>
                <w:trHeight w:val="172"/>
              </w:trPr>
              <w:tc>
                <w:tcPr>
                  <w:tcW w:w="4686" w:type="dxa"/>
                  <w:shd w:val="clear" w:color="auto" w:fill="auto"/>
                </w:tcPr>
                <w:p w14:paraId="7177F311" w14:textId="77777777" w:rsidR="001C0609" w:rsidRDefault="001C0609" w:rsidP="0021378D">
                  <w:pPr>
                    <w:rPr>
                      <w:b/>
                    </w:rPr>
                  </w:pPr>
                </w:p>
                <w:p w14:paraId="7177F312" w14:textId="77777777" w:rsidR="001C0609" w:rsidRPr="0019679A" w:rsidRDefault="001C0609" w:rsidP="0021378D">
                  <w:pPr>
                    <w:rPr>
                      <w:b/>
                    </w:rPr>
                  </w:pPr>
                  <w:r>
                    <w:rPr>
                      <w:b/>
                    </w:rPr>
                    <w:t xml:space="preserve">Name of requester: </w:t>
                  </w:r>
                  <w:sdt>
                    <w:sdtPr>
                      <w:rPr>
                        <w:b/>
                      </w:rPr>
                      <w:id w:val="-802611770"/>
                      <w:showingPlcHdr/>
                      <w:text/>
                    </w:sdtPr>
                    <w:sdtEndPr/>
                    <w:sdtContent>
                      <w:r w:rsidRPr="00D276AE">
                        <w:rPr>
                          <w:rStyle w:val="PlaceholderText"/>
                          <w:sz w:val="20"/>
                          <w:szCs w:val="20"/>
                        </w:rPr>
                        <w:t>Click here to enter text.</w:t>
                      </w:r>
                    </w:sdtContent>
                  </w:sdt>
                </w:p>
              </w:tc>
              <w:tc>
                <w:tcPr>
                  <w:tcW w:w="4686" w:type="dxa"/>
                  <w:shd w:val="clear" w:color="auto" w:fill="auto"/>
                </w:tcPr>
                <w:p w14:paraId="7177F313" w14:textId="77777777" w:rsidR="001C0609" w:rsidRDefault="001C0609" w:rsidP="0021378D">
                  <w:pPr>
                    <w:rPr>
                      <w:b/>
                    </w:rPr>
                  </w:pPr>
                </w:p>
                <w:p w14:paraId="7177F314" w14:textId="77777777" w:rsidR="001C0609" w:rsidRPr="00D276AE" w:rsidRDefault="001C0609" w:rsidP="0021378D">
                  <w:pPr>
                    <w:rPr>
                      <w:b/>
                    </w:rPr>
                  </w:pPr>
                  <w:r>
                    <w:rPr>
                      <w:b/>
                    </w:rPr>
                    <w:t xml:space="preserve">                   </w:t>
                  </w:r>
                  <w:r w:rsidRPr="00D276AE">
                    <w:rPr>
                      <w:b/>
                    </w:rPr>
                    <w:t xml:space="preserve">Date: </w:t>
                  </w:r>
                  <w:sdt>
                    <w:sdtPr>
                      <w:rPr>
                        <w:b/>
                      </w:rPr>
                      <w:id w:val="762880892"/>
                      <w:showingPlcHdr/>
                      <w:text/>
                    </w:sdtPr>
                    <w:sdtEndPr/>
                    <w:sdtContent>
                      <w:r w:rsidRPr="009E2F08">
                        <w:rPr>
                          <w:rStyle w:val="PlaceholderText"/>
                        </w:rPr>
                        <w:t>Click here to enter text.</w:t>
                      </w:r>
                    </w:sdtContent>
                  </w:sdt>
                </w:p>
              </w:tc>
            </w:tr>
            <w:tr w:rsidR="001C0609" w:rsidRPr="0019679A" w14:paraId="7177F318" w14:textId="77777777" w:rsidTr="001C0609">
              <w:trPr>
                <w:trHeight w:val="92"/>
              </w:trPr>
              <w:tc>
                <w:tcPr>
                  <w:tcW w:w="4686" w:type="dxa"/>
                  <w:shd w:val="clear" w:color="auto" w:fill="auto"/>
                </w:tcPr>
                <w:p w14:paraId="7177F316" w14:textId="77777777" w:rsidR="001C0609" w:rsidRPr="0019679A" w:rsidRDefault="001C0609" w:rsidP="0021378D"/>
              </w:tc>
              <w:tc>
                <w:tcPr>
                  <w:tcW w:w="4686" w:type="dxa"/>
                  <w:shd w:val="clear" w:color="auto" w:fill="auto"/>
                </w:tcPr>
                <w:p w14:paraId="7177F317" w14:textId="77777777" w:rsidR="001C0609" w:rsidRPr="0019679A" w:rsidRDefault="001C0609" w:rsidP="0021378D"/>
              </w:tc>
            </w:tr>
          </w:tbl>
          <w:p w14:paraId="7177F319" w14:textId="77777777" w:rsidR="001C0609" w:rsidRPr="00D276AE" w:rsidRDefault="001C0609" w:rsidP="001C0609">
            <w:pPr>
              <w:rPr>
                <w:b/>
              </w:rPr>
            </w:pPr>
            <w:r w:rsidRPr="00D276AE">
              <w:rPr>
                <w:b/>
              </w:rPr>
              <w:t xml:space="preserve">Complete and return to: </w:t>
            </w:r>
            <w:hyperlink r:id="rId12" w:history="1">
              <w:r w:rsidRPr="00D276AE">
                <w:rPr>
                  <w:rStyle w:val="Hyperlink"/>
                  <w:b/>
                </w:rPr>
                <w:t>pensions@warwickshire.gov.uk</w:t>
              </w:r>
            </w:hyperlink>
            <w:r w:rsidRPr="00D276AE">
              <w:rPr>
                <w:b/>
              </w:rPr>
              <w:t xml:space="preserve"> </w:t>
            </w:r>
          </w:p>
          <w:p w14:paraId="7177F31A" w14:textId="1FC14B4E" w:rsidR="001C0609" w:rsidRPr="00000434" w:rsidRDefault="001C0609" w:rsidP="001C0609">
            <w:pPr>
              <w:jc w:val="center"/>
            </w:pPr>
            <w:r w:rsidRPr="00000434">
              <w:t xml:space="preserve">We aim to reply to your request within </w:t>
            </w:r>
            <w:r w:rsidR="007763E2">
              <w:t>twenty</w:t>
            </w:r>
            <w:r w:rsidRPr="00000434">
              <w:t xml:space="preserve"> </w:t>
            </w:r>
            <w:r>
              <w:t xml:space="preserve">working </w:t>
            </w:r>
            <w:r w:rsidRPr="00000434">
              <w:t>days.</w:t>
            </w:r>
          </w:p>
          <w:p w14:paraId="7177F31D" w14:textId="77777777" w:rsidR="001C0609" w:rsidRPr="003213F5" w:rsidRDefault="001C0609"/>
        </w:tc>
      </w:tr>
    </w:tbl>
    <w:p w14:paraId="7177F31F" w14:textId="77777777" w:rsidR="00D455D9" w:rsidRDefault="00D455D9">
      <w:pPr>
        <w:rPr>
          <w:b/>
          <w:sz w:val="16"/>
          <w:szCs w:val="16"/>
        </w:rPr>
      </w:pPr>
    </w:p>
    <w:p w14:paraId="11EC6A32" w14:textId="345343F6" w:rsidR="005B5037" w:rsidRDefault="005B5037">
      <w:pPr>
        <w:rPr>
          <w:b/>
          <w:sz w:val="16"/>
          <w:szCs w:val="16"/>
        </w:rPr>
      </w:pPr>
    </w:p>
    <w:p w14:paraId="344ACACF" w14:textId="77777777" w:rsidR="005B5037" w:rsidRDefault="005B5037">
      <w:pPr>
        <w:rPr>
          <w:b/>
          <w:sz w:val="16"/>
          <w:szCs w:val="16"/>
        </w:rPr>
      </w:pPr>
    </w:p>
    <w:p w14:paraId="70383D40" w14:textId="77777777" w:rsidR="005B5037" w:rsidRPr="00D455D9" w:rsidRDefault="005B5037">
      <w:pPr>
        <w:rPr>
          <w:b/>
          <w:sz w:val="16"/>
          <w:szCs w:val="16"/>
        </w:rPr>
      </w:pPr>
    </w:p>
    <w:p w14:paraId="7177F320" w14:textId="77777777" w:rsidR="00D455D9" w:rsidRPr="00D455D9" w:rsidRDefault="00D455D9">
      <w:pPr>
        <w:rPr>
          <w:b/>
          <w:sz w:val="16"/>
          <w:szCs w:val="16"/>
        </w:rPr>
      </w:pPr>
    </w:p>
    <w:p w14:paraId="7177F328" w14:textId="7C6F57E4" w:rsidR="009D3985" w:rsidRDefault="001C0609">
      <w:r w:rsidRPr="001C0609">
        <w:rPr>
          <w:b/>
        </w:rPr>
        <w:t>Exit cap disclaimer</w:t>
      </w:r>
      <w:r>
        <w:t xml:space="preserve">: Please note that there is a possible exit payments cap coming into force that could </w:t>
      </w:r>
      <w:proofErr w:type="gramStart"/>
      <w:r>
        <w:t>have an effect on</w:t>
      </w:r>
      <w:proofErr w:type="gramEnd"/>
      <w:r>
        <w:t xml:space="preserve"> the level of redundancy benefits an individual is entitled to. Once we have further information on </w:t>
      </w:r>
      <w:proofErr w:type="gramStart"/>
      <w:r>
        <w:t>this</w:t>
      </w:r>
      <w:proofErr w:type="gramEnd"/>
      <w:r>
        <w:t xml:space="preserve"> we will contact all employers to let them know</w:t>
      </w:r>
    </w:p>
    <w:p w14:paraId="7177F329" w14:textId="77777777" w:rsidR="009D3985" w:rsidRDefault="009D3985"/>
    <w:p w14:paraId="7177F32A" w14:textId="77777777" w:rsidR="006A0F09" w:rsidRDefault="006A0F09">
      <w:r>
        <w:t>*</w:t>
      </w:r>
      <w:r w:rsidRPr="006A0F09">
        <w:rPr>
          <w:b/>
        </w:rPr>
        <w:t>GDPR changes</w:t>
      </w:r>
    </w:p>
    <w:p w14:paraId="7177F32B" w14:textId="77777777" w:rsidR="009D3985" w:rsidRDefault="006A0F09">
      <w:r>
        <w:t xml:space="preserve">Under the new GDPR rules coming into force in May 2018, we will no longer be providing employers with information on the level of benefits due to the employee unless the employee has given permission for you to receive this information. Please note this will include redundancy and flexible retirements where you will now receive only costs to your organisation if you do not have the employees consent </w:t>
      </w:r>
      <w:r w:rsidR="00694F18">
        <w:tab/>
      </w:r>
      <w:r w:rsidR="00694F18">
        <w:tab/>
      </w:r>
    </w:p>
    <w:p w14:paraId="7177F32C" w14:textId="77777777" w:rsidR="009D3985" w:rsidRDefault="009D3985"/>
    <w:p w14:paraId="7177F330" w14:textId="61D5E1A0" w:rsidR="003A4471" w:rsidRDefault="00694F18">
      <w:r>
        <w:t xml:space="preserve">          </w:t>
      </w:r>
      <w:r w:rsidR="00025C67">
        <w:tab/>
      </w:r>
    </w:p>
    <w:p w14:paraId="7177F331" w14:textId="77777777" w:rsidR="00196BB9" w:rsidRDefault="00196BB9"/>
    <w:p w14:paraId="7177F332" w14:textId="682B7B3F" w:rsidR="00196BB9" w:rsidRDefault="00237037">
      <w:r>
        <w:t xml:space="preserve">        </w:t>
      </w:r>
      <w:r w:rsidR="00196BB9">
        <w:t xml:space="preserve">  </w:t>
      </w:r>
      <w:r>
        <w:t xml:space="preserve"> </w:t>
      </w:r>
      <w:r w:rsidR="00AA1084">
        <w:rPr>
          <w:noProof/>
        </w:rPr>
        <w:drawing>
          <wp:inline distT="0" distB="0" distL="0" distR="0" wp14:anchorId="3C71A951" wp14:editId="28C008C6">
            <wp:extent cx="1044000" cy="9144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000" cy="914400"/>
                    </a:xfrm>
                    <a:prstGeom prst="rect">
                      <a:avLst/>
                    </a:prstGeom>
                    <a:noFill/>
                    <a:ln>
                      <a:noFill/>
                    </a:ln>
                  </pic:spPr>
                </pic:pic>
              </a:graphicData>
            </a:graphic>
          </wp:inline>
        </w:drawing>
      </w:r>
      <w:r>
        <w:t xml:space="preserve">    </w:t>
      </w:r>
      <w:r w:rsidR="00196BB9">
        <w:t xml:space="preserve">  </w:t>
      </w:r>
      <w:r>
        <w:t xml:space="preserve">    </w:t>
      </w:r>
      <w:r w:rsidR="00AA1084">
        <w:rPr>
          <w:noProof/>
        </w:rPr>
        <w:drawing>
          <wp:inline distT="0" distB="0" distL="0" distR="0" wp14:anchorId="67241B37" wp14:editId="4F5031A1">
            <wp:extent cx="914400" cy="533400"/>
            <wp:effectExtent l="0" t="0" r="0" b="0"/>
            <wp:docPr id="1" name="Picture 1" descr="look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914400" cy="533400"/>
                    </a:xfrm>
                    <a:prstGeom prst="rect">
                      <a:avLst/>
                    </a:prstGeom>
                  </pic:spPr>
                </pic:pic>
              </a:graphicData>
            </a:graphic>
          </wp:inline>
        </w:drawing>
      </w:r>
      <w:r>
        <w:t xml:space="preserve">         </w:t>
      </w:r>
      <w:r w:rsidR="00AA1084">
        <w:rPr>
          <w:noProof/>
        </w:rPr>
        <w:drawing>
          <wp:inline distT="0" distB="0" distL="0" distR="0" wp14:anchorId="5F06355D" wp14:editId="0C3A1B7D">
            <wp:extent cx="876300" cy="390525"/>
            <wp:effectExtent l="0" t="0" r="0" b="9525"/>
            <wp:docPr id="3" name="Picture 3" descr="wcc 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876300" cy="390525"/>
                    </a:xfrm>
                    <a:prstGeom prst="rect">
                      <a:avLst/>
                    </a:prstGeom>
                  </pic:spPr>
                </pic:pic>
              </a:graphicData>
            </a:graphic>
          </wp:inline>
        </w:drawing>
      </w:r>
      <w:r>
        <w:t xml:space="preserve">                </w:t>
      </w:r>
      <w:r w:rsidR="00AA1084">
        <w:rPr>
          <w:noProof/>
        </w:rPr>
        <w:drawing>
          <wp:inline distT="0" distB="0" distL="0" distR="0" wp14:anchorId="7ECD5BB4" wp14:editId="1DF8FF43">
            <wp:extent cx="933450" cy="571500"/>
            <wp:effectExtent l="0" t="0" r="0" b="0"/>
            <wp:docPr id="4" name="Picture 4" descr="w4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933450" cy="571500"/>
                    </a:xfrm>
                    <a:prstGeom prst="rect">
                      <a:avLst/>
                    </a:prstGeom>
                  </pic:spPr>
                </pic:pic>
              </a:graphicData>
            </a:graphic>
          </wp:inline>
        </w:drawing>
      </w:r>
      <w:r>
        <w:t xml:space="preserve">          </w:t>
      </w:r>
    </w:p>
    <w:sectPr w:rsidR="00196BB9" w:rsidSect="003213F5">
      <w:headerReference w:type="even" r:id="rId17"/>
      <w:headerReference w:type="default" r:id="rId18"/>
      <w:footerReference w:type="even" r:id="rId19"/>
      <w:footerReference w:type="default" r:id="rId20"/>
      <w:headerReference w:type="first" r:id="rId21"/>
      <w:footerReference w:type="first" r:id="rId22"/>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50E9" w14:textId="77777777" w:rsidR="00B503B7" w:rsidRDefault="00B503B7" w:rsidP="00B503B7">
      <w:r>
        <w:separator/>
      </w:r>
    </w:p>
  </w:endnote>
  <w:endnote w:type="continuationSeparator" w:id="0">
    <w:p w14:paraId="06AA79DC" w14:textId="77777777" w:rsidR="00B503B7" w:rsidRDefault="00B503B7" w:rsidP="00B503B7">
      <w:r>
        <w:continuationSeparator/>
      </w:r>
    </w:p>
  </w:endnote>
  <w:endnote w:type="continuationNotice" w:id="1">
    <w:p w14:paraId="0773BDB6" w14:textId="77777777" w:rsidR="007663D7" w:rsidRDefault="00766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CCE8" w14:textId="77777777" w:rsidR="00605EC7" w:rsidRDefault="00605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516A" w14:textId="77777777" w:rsidR="00605EC7" w:rsidRDefault="00605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50FE" w14:textId="77777777" w:rsidR="00605EC7" w:rsidRDefault="0060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9D35" w14:textId="77777777" w:rsidR="00B503B7" w:rsidRDefault="00B503B7" w:rsidP="00B503B7">
      <w:r>
        <w:separator/>
      </w:r>
    </w:p>
  </w:footnote>
  <w:footnote w:type="continuationSeparator" w:id="0">
    <w:p w14:paraId="082DE9C0" w14:textId="77777777" w:rsidR="00B503B7" w:rsidRDefault="00B503B7" w:rsidP="00B503B7">
      <w:r>
        <w:continuationSeparator/>
      </w:r>
    </w:p>
  </w:footnote>
  <w:footnote w:type="continuationNotice" w:id="1">
    <w:p w14:paraId="6428C4BB" w14:textId="77777777" w:rsidR="007663D7" w:rsidRDefault="00766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54CF" w14:textId="77777777" w:rsidR="00605EC7" w:rsidRDefault="00605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486452"/>
      <w:docPartObj>
        <w:docPartGallery w:val="Page Numbers (Top of Page)"/>
        <w:docPartUnique/>
      </w:docPartObj>
    </w:sdtPr>
    <w:sdtEndPr>
      <w:rPr>
        <w:rFonts w:ascii="Arial" w:hAnsi="Arial" w:cs="Arial"/>
        <w:noProof/>
        <w:sz w:val="24"/>
        <w:szCs w:val="24"/>
      </w:rPr>
    </w:sdtEndPr>
    <w:sdtContent>
      <w:p w14:paraId="0BCA918B" w14:textId="6E88C5DE" w:rsidR="00B503B7" w:rsidRPr="00B503B7" w:rsidRDefault="00B503B7">
        <w:pPr>
          <w:pStyle w:val="Header"/>
          <w:jc w:val="right"/>
          <w:rPr>
            <w:rFonts w:ascii="Arial" w:hAnsi="Arial" w:cs="Arial"/>
            <w:sz w:val="24"/>
            <w:szCs w:val="24"/>
          </w:rPr>
        </w:pPr>
        <w:r w:rsidRPr="00B503B7">
          <w:rPr>
            <w:rFonts w:ascii="Arial" w:hAnsi="Arial" w:cs="Arial"/>
            <w:sz w:val="24"/>
            <w:szCs w:val="24"/>
          </w:rPr>
          <w:fldChar w:fldCharType="begin"/>
        </w:r>
        <w:r w:rsidRPr="00B503B7">
          <w:rPr>
            <w:rFonts w:ascii="Arial" w:hAnsi="Arial" w:cs="Arial"/>
            <w:sz w:val="24"/>
            <w:szCs w:val="24"/>
          </w:rPr>
          <w:instrText xml:space="preserve"> PAGE   \* MERGEFORMAT </w:instrText>
        </w:r>
        <w:r w:rsidRPr="00B503B7">
          <w:rPr>
            <w:rFonts w:ascii="Arial" w:hAnsi="Arial" w:cs="Arial"/>
            <w:sz w:val="24"/>
            <w:szCs w:val="24"/>
          </w:rPr>
          <w:fldChar w:fldCharType="separate"/>
        </w:r>
        <w:r w:rsidR="007763E2">
          <w:rPr>
            <w:rFonts w:ascii="Arial" w:hAnsi="Arial" w:cs="Arial"/>
            <w:noProof/>
            <w:sz w:val="24"/>
            <w:szCs w:val="24"/>
          </w:rPr>
          <w:t>1</w:t>
        </w:r>
        <w:r w:rsidRPr="00B503B7">
          <w:rPr>
            <w:rFonts w:ascii="Arial" w:hAnsi="Arial" w:cs="Arial"/>
            <w:noProof/>
            <w:sz w:val="24"/>
            <w:szCs w:val="24"/>
          </w:rPr>
          <w:fldChar w:fldCharType="end"/>
        </w:r>
      </w:p>
    </w:sdtContent>
  </w:sdt>
  <w:p w14:paraId="2724C3E1" w14:textId="77777777" w:rsidR="00B503B7" w:rsidRDefault="00B50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06BD" w14:textId="77777777" w:rsidR="00605EC7" w:rsidRDefault="0060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56810"/>
    <w:multiLevelType w:val="hybridMultilevel"/>
    <w:tmpl w:val="1EF4E4F6"/>
    <w:lvl w:ilvl="0" w:tplc="0A140D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8"/>
    <w:rsid w:val="00000434"/>
    <w:rsid w:val="00025C67"/>
    <w:rsid w:val="0007003D"/>
    <w:rsid w:val="00095E0F"/>
    <w:rsid w:val="00125D10"/>
    <w:rsid w:val="001540D1"/>
    <w:rsid w:val="00163D81"/>
    <w:rsid w:val="0019679A"/>
    <w:rsid w:val="00196BB9"/>
    <w:rsid w:val="001A7293"/>
    <w:rsid w:val="001C0609"/>
    <w:rsid w:val="001F3B9B"/>
    <w:rsid w:val="00237037"/>
    <w:rsid w:val="00281C46"/>
    <w:rsid w:val="002C6F6A"/>
    <w:rsid w:val="003213F5"/>
    <w:rsid w:val="0034258A"/>
    <w:rsid w:val="003A4471"/>
    <w:rsid w:val="003C0747"/>
    <w:rsid w:val="003C4279"/>
    <w:rsid w:val="003E459F"/>
    <w:rsid w:val="0043571C"/>
    <w:rsid w:val="00465219"/>
    <w:rsid w:val="004729E9"/>
    <w:rsid w:val="00502D75"/>
    <w:rsid w:val="00561247"/>
    <w:rsid w:val="005B5037"/>
    <w:rsid w:val="00605EC7"/>
    <w:rsid w:val="00634689"/>
    <w:rsid w:val="00634C23"/>
    <w:rsid w:val="00694F18"/>
    <w:rsid w:val="006A0F09"/>
    <w:rsid w:val="00745DD0"/>
    <w:rsid w:val="007663D7"/>
    <w:rsid w:val="007670E3"/>
    <w:rsid w:val="007763E2"/>
    <w:rsid w:val="007957EA"/>
    <w:rsid w:val="00796784"/>
    <w:rsid w:val="007A025D"/>
    <w:rsid w:val="007B61AF"/>
    <w:rsid w:val="0080600C"/>
    <w:rsid w:val="00834D39"/>
    <w:rsid w:val="008748F1"/>
    <w:rsid w:val="008C548D"/>
    <w:rsid w:val="009B3208"/>
    <w:rsid w:val="009D3985"/>
    <w:rsid w:val="009E66B5"/>
    <w:rsid w:val="009F3618"/>
    <w:rsid w:val="00A26E63"/>
    <w:rsid w:val="00A274E6"/>
    <w:rsid w:val="00AA1084"/>
    <w:rsid w:val="00AA7BC2"/>
    <w:rsid w:val="00AB1402"/>
    <w:rsid w:val="00AE199D"/>
    <w:rsid w:val="00B11642"/>
    <w:rsid w:val="00B46018"/>
    <w:rsid w:val="00B503B7"/>
    <w:rsid w:val="00B70D94"/>
    <w:rsid w:val="00B76575"/>
    <w:rsid w:val="00BB7A6E"/>
    <w:rsid w:val="00BD1021"/>
    <w:rsid w:val="00C04A53"/>
    <w:rsid w:val="00C07AB8"/>
    <w:rsid w:val="00C656B5"/>
    <w:rsid w:val="00C83EA8"/>
    <w:rsid w:val="00D276AE"/>
    <w:rsid w:val="00D3517D"/>
    <w:rsid w:val="00D455D9"/>
    <w:rsid w:val="00D705ED"/>
    <w:rsid w:val="00E9554C"/>
    <w:rsid w:val="00F2025A"/>
    <w:rsid w:val="00FF704F"/>
    <w:rsid w:val="535A8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7F2C2"/>
  <w15:docId w15:val="{A81170E5-B041-47FB-8BA6-0789EE8C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747"/>
    <w:rPr>
      <w:rFonts w:ascii="Tahoma" w:hAnsi="Tahoma" w:cs="Tahoma"/>
      <w:sz w:val="16"/>
      <w:szCs w:val="16"/>
    </w:rPr>
  </w:style>
  <w:style w:type="character" w:customStyle="1" w:styleId="BalloonTextChar">
    <w:name w:val="Balloon Text Char"/>
    <w:basedOn w:val="DefaultParagraphFont"/>
    <w:link w:val="BalloonText"/>
    <w:rsid w:val="003C0747"/>
    <w:rPr>
      <w:rFonts w:ascii="Tahoma" w:hAnsi="Tahoma" w:cs="Tahoma"/>
      <w:sz w:val="16"/>
      <w:szCs w:val="16"/>
    </w:rPr>
  </w:style>
  <w:style w:type="character" w:styleId="PlaceholderText">
    <w:name w:val="Placeholder Text"/>
    <w:basedOn w:val="DefaultParagraphFont"/>
    <w:uiPriority w:val="99"/>
    <w:semiHidden/>
    <w:rsid w:val="003C0747"/>
    <w:rPr>
      <w:color w:val="808080"/>
    </w:rPr>
  </w:style>
  <w:style w:type="paragraph" w:styleId="ListParagraph">
    <w:name w:val="List Paragraph"/>
    <w:basedOn w:val="Normal"/>
    <w:uiPriority w:val="34"/>
    <w:qFormat/>
    <w:rsid w:val="00B46018"/>
    <w:pPr>
      <w:ind w:left="720"/>
      <w:contextualSpacing/>
    </w:pPr>
  </w:style>
  <w:style w:type="character" w:styleId="Hyperlink">
    <w:name w:val="Hyperlink"/>
    <w:basedOn w:val="DefaultParagraphFont"/>
    <w:rsid w:val="00AB1402"/>
    <w:rPr>
      <w:color w:val="0000FF" w:themeColor="hyperlink"/>
      <w:u w:val="single"/>
    </w:rPr>
  </w:style>
  <w:style w:type="paragraph" w:styleId="Header">
    <w:name w:val="header"/>
    <w:basedOn w:val="Normal"/>
    <w:link w:val="HeaderChar"/>
    <w:uiPriority w:val="99"/>
    <w:rsid w:val="00C83EA8"/>
    <w:pPr>
      <w:tabs>
        <w:tab w:val="center" w:pos="4819"/>
        <w:tab w:val="right" w:pos="9071"/>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basedOn w:val="DefaultParagraphFont"/>
    <w:link w:val="Header"/>
    <w:uiPriority w:val="99"/>
    <w:rsid w:val="00C83EA8"/>
  </w:style>
  <w:style w:type="paragraph" w:styleId="Footer">
    <w:name w:val="footer"/>
    <w:basedOn w:val="Normal"/>
    <w:link w:val="FooterChar"/>
    <w:rsid w:val="00B503B7"/>
    <w:pPr>
      <w:tabs>
        <w:tab w:val="center" w:pos="4513"/>
        <w:tab w:val="right" w:pos="9026"/>
      </w:tabs>
    </w:pPr>
  </w:style>
  <w:style w:type="character" w:customStyle="1" w:styleId="FooterChar">
    <w:name w:val="Footer Char"/>
    <w:basedOn w:val="DefaultParagraphFont"/>
    <w:link w:val="Footer"/>
    <w:rsid w:val="00B503B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pensions@warwickshire.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0FC8942DFB4C9EB23CA2AF502D18CE"/>
        <w:category>
          <w:name w:val="General"/>
          <w:gallery w:val="placeholder"/>
        </w:category>
        <w:types>
          <w:type w:val="bbPlcHdr"/>
        </w:types>
        <w:behaviors>
          <w:behavior w:val="content"/>
        </w:behaviors>
        <w:guid w:val="{52B81943-03D2-453B-909A-2DE9A5E90435}"/>
      </w:docPartPr>
      <w:docPartBody>
        <w:p w:rsidR="00BE1280" w:rsidRDefault="007B61AF" w:rsidP="007B61AF">
          <w:pPr>
            <w:pStyle w:val="A00FC8942DFB4C9EB23CA2AF502D18CE2"/>
          </w:pPr>
          <w:r w:rsidRPr="00DF28B5">
            <w:rPr>
              <w:rStyle w:val="PlaceholderText"/>
            </w:rPr>
            <w:t>Click here to enter text.</w:t>
          </w:r>
        </w:p>
      </w:docPartBody>
    </w:docPart>
    <w:docPart>
      <w:docPartPr>
        <w:name w:val="4F672F27077A4DE49C1474EE73131491"/>
        <w:category>
          <w:name w:val="General"/>
          <w:gallery w:val="placeholder"/>
        </w:category>
        <w:types>
          <w:type w:val="bbPlcHdr"/>
        </w:types>
        <w:behaviors>
          <w:behavior w:val="content"/>
        </w:behaviors>
        <w:guid w:val="{AF83781F-2E85-4B0C-B373-68230CB4CF8F}"/>
      </w:docPartPr>
      <w:docPartBody>
        <w:p w:rsidR="00BE1280" w:rsidRDefault="007B61AF" w:rsidP="007B61AF">
          <w:pPr>
            <w:pStyle w:val="4F672F27077A4DE49C1474EE731314912"/>
          </w:pPr>
          <w:r w:rsidRPr="00DF28B5">
            <w:rPr>
              <w:rStyle w:val="PlaceholderText"/>
            </w:rPr>
            <w:t>Click here to enter text.</w:t>
          </w:r>
        </w:p>
      </w:docPartBody>
    </w:docPart>
    <w:docPart>
      <w:docPartPr>
        <w:name w:val="A0AAB5C0BDCA48D2846C8FDB19000A50"/>
        <w:category>
          <w:name w:val="General"/>
          <w:gallery w:val="placeholder"/>
        </w:category>
        <w:types>
          <w:type w:val="bbPlcHdr"/>
        </w:types>
        <w:behaviors>
          <w:behavior w:val="content"/>
        </w:behaviors>
        <w:guid w:val="{66D472F6-6C94-499E-B3DE-51C39ADA3076}"/>
      </w:docPartPr>
      <w:docPartBody>
        <w:p w:rsidR="00BE1280" w:rsidRDefault="007B61AF" w:rsidP="007B61AF">
          <w:pPr>
            <w:pStyle w:val="A0AAB5C0BDCA48D2846C8FDB19000A502"/>
          </w:pPr>
          <w:r w:rsidRPr="00DF28B5">
            <w:rPr>
              <w:rStyle w:val="PlaceholderText"/>
            </w:rPr>
            <w:t>Click here to enter text.</w:t>
          </w:r>
        </w:p>
      </w:docPartBody>
    </w:docPart>
    <w:docPart>
      <w:docPartPr>
        <w:name w:val="A3A58237B9974B079BD0876203698AC9"/>
        <w:category>
          <w:name w:val="General"/>
          <w:gallery w:val="placeholder"/>
        </w:category>
        <w:types>
          <w:type w:val="bbPlcHdr"/>
        </w:types>
        <w:behaviors>
          <w:behavior w:val="content"/>
        </w:behaviors>
        <w:guid w:val="{9FB8299D-573A-4182-9A85-4B070691BB41}"/>
      </w:docPartPr>
      <w:docPartBody>
        <w:p w:rsidR="00BE1280" w:rsidRDefault="007B61AF" w:rsidP="007B61AF">
          <w:pPr>
            <w:pStyle w:val="A3A58237B9974B079BD0876203698AC92"/>
          </w:pPr>
          <w:r w:rsidRPr="00DF28B5">
            <w:rPr>
              <w:rStyle w:val="PlaceholderText"/>
            </w:rPr>
            <w:t>Click here to enter text.</w:t>
          </w:r>
        </w:p>
      </w:docPartBody>
    </w:docPart>
    <w:docPart>
      <w:docPartPr>
        <w:name w:val="3C53C45487534C539012F9344C9C66E7"/>
        <w:category>
          <w:name w:val="General"/>
          <w:gallery w:val="placeholder"/>
        </w:category>
        <w:types>
          <w:type w:val="bbPlcHdr"/>
        </w:types>
        <w:behaviors>
          <w:behavior w:val="content"/>
        </w:behaviors>
        <w:guid w:val="{76A4A0C2-C2D6-45CD-AD4E-97DD53A87DD6}"/>
      </w:docPartPr>
      <w:docPartBody>
        <w:p w:rsidR="00BE1280" w:rsidRDefault="007B61AF" w:rsidP="007B61AF">
          <w:pPr>
            <w:pStyle w:val="3C53C45487534C539012F9344C9C66E72"/>
          </w:pPr>
          <w:r w:rsidRPr="00DF28B5">
            <w:rPr>
              <w:rStyle w:val="PlaceholderText"/>
            </w:rPr>
            <w:t>Click here to enter text.</w:t>
          </w:r>
        </w:p>
      </w:docPartBody>
    </w:docPart>
    <w:docPart>
      <w:docPartPr>
        <w:name w:val="2B33CA832EEA446B8DF4E4237DD1D9BD"/>
        <w:category>
          <w:name w:val="General"/>
          <w:gallery w:val="placeholder"/>
        </w:category>
        <w:types>
          <w:type w:val="bbPlcHdr"/>
        </w:types>
        <w:behaviors>
          <w:behavior w:val="content"/>
        </w:behaviors>
        <w:guid w:val="{1C54CAC3-9D98-4CF7-BF49-328453EBC76E}"/>
      </w:docPartPr>
      <w:docPartBody>
        <w:p w:rsidR="00BE1280" w:rsidRDefault="007B61AF" w:rsidP="007B61AF">
          <w:pPr>
            <w:pStyle w:val="2B33CA832EEA446B8DF4E4237DD1D9BD2"/>
          </w:pPr>
          <w:r w:rsidRPr="00DF28B5">
            <w:rPr>
              <w:rStyle w:val="PlaceholderText"/>
            </w:rPr>
            <w:t>Click here to enter text.</w:t>
          </w:r>
        </w:p>
      </w:docPartBody>
    </w:docPart>
    <w:docPart>
      <w:docPartPr>
        <w:name w:val="2C8A0ACF355D4FD5913D777B4B1CA7D6"/>
        <w:category>
          <w:name w:val="General"/>
          <w:gallery w:val="placeholder"/>
        </w:category>
        <w:types>
          <w:type w:val="bbPlcHdr"/>
        </w:types>
        <w:behaviors>
          <w:behavior w:val="content"/>
        </w:behaviors>
        <w:guid w:val="{B5BE6757-DAE5-4BB2-ADDE-EA1A1A146C94}"/>
      </w:docPartPr>
      <w:docPartBody>
        <w:p w:rsidR="00BE1280" w:rsidRDefault="007B61AF" w:rsidP="007B61AF">
          <w:pPr>
            <w:pStyle w:val="2C8A0ACF355D4FD5913D777B4B1CA7D62"/>
          </w:pPr>
          <w:r w:rsidRPr="00DF28B5">
            <w:rPr>
              <w:rStyle w:val="PlaceholderText"/>
            </w:rPr>
            <w:t>Click here to enter text.</w:t>
          </w:r>
        </w:p>
      </w:docPartBody>
    </w:docPart>
    <w:docPart>
      <w:docPartPr>
        <w:name w:val="A2B2E1C668D8439E9BE8C875C13C3DCB"/>
        <w:category>
          <w:name w:val="General"/>
          <w:gallery w:val="placeholder"/>
        </w:category>
        <w:types>
          <w:type w:val="bbPlcHdr"/>
        </w:types>
        <w:behaviors>
          <w:behavior w:val="content"/>
        </w:behaviors>
        <w:guid w:val="{FAB04C50-8869-416F-9410-B0AB8ACEDF03}"/>
      </w:docPartPr>
      <w:docPartBody>
        <w:p w:rsidR="00BE1280" w:rsidRDefault="007B61AF" w:rsidP="007B61AF">
          <w:pPr>
            <w:pStyle w:val="A2B2E1C668D8439E9BE8C875C13C3DCB2"/>
          </w:pPr>
          <w:r w:rsidRPr="00DF28B5">
            <w:rPr>
              <w:rStyle w:val="PlaceholderText"/>
            </w:rPr>
            <w:t>Click here to enter text.</w:t>
          </w:r>
        </w:p>
      </w:docPartBody>
    </w:docPart>
    <w:docPart>
      <w:docPartPr>
        <w:name w:val="DCCDB51851524D749E383CA4B50575C3"/>
        <w:category>
          <w:name w:val="General"/>
          <w:gallery w:val="placeholder"/>
        </w:category>
        <w:types>
          <w:type w:val="bbPlcHdr"/>
        </w:types>
        <w:behaviors>
          <w:behavior w:val="content"/>
        </w:behaviors>
        <w:guid w:val="{D83ED707-1C18-4241-971F-04229814C6B9}"/>
      </w:docPartPr>
      <w:docPartBody>
        <w:p w:rsidR="000F165A" w:rsidRDefault="007B61AF" w:rsidP="007B61AF">
          <w:pPr>
            <w:pStyle w:val="DCCDB51851524D749E383CA4B50575C31"/>
          </w:pPr>
          <w:r w:rsidRPr="00DF28B5">
            <w:rPr>
              <w:rStyle w:val="PlaceholderText"/>
            </w:rPr>
            <w:t>Click here to enter text.</w:t>
          </w:r>
        </w:p>
      </w:docPartBody>
    </w:docPart>
    <w:docPart>
      <w:docPartPr>
        <w:name w:val="02828E037C134EF3BC0C6F8A5273CAA4"/>
        <w:category>
          <w:name w:val="General"/>
          <w:gallery w:val="placeholder"/>
        </w:category>
        <w:types>
          <w:type w:val="bbPlcHdr"/>
        </w:types>
        <w:behaviors>
          <w:behavior w:val="content"/>
        </w:behaviors>
        <w:guid w:val="{1CF0D5AD-1A0C-48B1-A857-BF51D25ED492}"/>
      </w:docPartPr>
      <w:docPartBody>
        <w:p w:rsidR="000F165A" w:rsidRDefault="007B61AF" w:rsidP="007B61AF">
          <w:pPr>
            <w:pStyle w:val="02828E037C134EF3BC0C6F8A5273CAA41"/>
          </w:pPr>
          <w:r w:rsidRPr="00DF28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4DF"/>
    <w:rsid w:val="000F165A"/>
    <w:rsid w:val="00266CC4"/>
    <w:rsid w:val="003C34DF"/>
    <w:rsid w:val="007B61AF"/>
    <w:rsid w:val="00BE1280"/>
    <w:rsid w:val="00CE7C72"/>
    <w:rsid w:val="00D9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A8C7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1AF"/>
    <w:rPr>
      <w:color w:val="808080"/>
    </w:rPr>
  </w:style>
  <w:style w:type="paragraph" w:customStyle="1" w:styleId="A00FC8942DFB4C9EB23CA2AF502D18CE">
    <w:name w:val="A00FC8942DFB4C9EB23CA2AF502D18CE"/>
    <w:rsid w:val="003C34DF"/>
    <w:pPr>
      <w:spacing w:after="0" w:line="240" w:lineRule="auto"/>
    </w:pPr>
    <w:rPr>
      <w:rFonts w:ascii="Arial" w:eastAsia="Times New Roman" w:hAnsi="Arial" w:cs="Times New Roman"/>
      <w:sz w:val="24"/>
      <w:szCs w:val="24"/>
    </w:rPr>
  </w:style>
  <w:style w:type="paragraph" w:customStyle="1" w:styleId="4F672F27077A4DE49C1474EE73131491">
    <w:name w:val="4F672F27077A4DE49C1474EE73131491"/>
    <w:rsid w:val="003C34DF"/>
    <w:pPr>
      <w:spacing w:after="0" w:line="240" w:lineRule="auto"/>
    </w:pPr>
    <w:rPr>
      <w:rFonts w:ascii="Arial" w:eastAsia="Times New Roman" w:hAnsi="Arial" w:cs="Times New Roman"/>
      <w:sz w:val="24"/>
      <w:szCs w:val="24"/>
    </w:rPr>
  </w:style>
  <w:style w:type="paragraph" w:customStyle="1" w:styleId="A0AAB5C0BDCA48D2846C8FDB19000A50">
    <w:name w:val="A0AAB5C0BDCA48D2846C8FDB19000A50"/>
    <w:rsid w:val="003C34DF"/>
    <w:pPr>
      <w:spacing w:after="0" w:line="240" w:lineRule="auto"/>
    </w:pPr>
    <w:rPr>
      <w:rFonts w:ascii="Arial" w:eastAsia="Times New Roman" w:hAnsi="Arial" w:cs="Times New Roman"/>
      <w:sz w:val="24"/>
      <w:szCs w:val="24"/>
    </w:rPr>
  </w:style>
  <w:style w:type="paragraph" w:customStyle="1" w:styleId="A3A58237B9974B079BD0876203698AC9">
    <w:name w:val="A3A58237B9974B079BD0876203698AC9"/>
    <w:rsid w:val="003C34DF"/>
    <w:pPr>
      <w:spacing w:after="0" w:line="240" w:lineRule="auto"/>
    </w:pPr>
    <w:rPr>
      <w:rFonts w:ascii="Arial" w:eastAsia="Times New Roman" w:hAnsi="Arial" w:cs="Times New Roman"/>
      <w:sz w:val="24"/>
      <w:szCs w:val="24"/>
    </w:rPr>
  </w:style>
  <w:style w:type="paragraph" w:customStyle="1" w:styleId="3C53C45487534C539012F9344C9C66E7">
    <w:name w:val="3C53C45487534C539012F9344C9C66E7"/>
    <w:rsid w:val="003C34DF"/>
    <w:pPr>
      <w:spacing w:after="0" w:line="240" w:lineRule="auto"/>
    </w:pPr>
    <w:rPr>
      <w:rFonts w:ascii="Arial" w:eastAsia="Times New Roman" w:hAnsi="Arial" w:cs="Times New Roman"/>
      <w:sz w:val="24"/>
      <w:szCs w:val="24"/>
    </w:rPr>
  </w:style>
  <w:style w:type="paragraph" w:customStyle="1" w:styleId="2B33CA832EEA446B8DF4E4237DD1D9BD">
    <w:name w:val="2B33CA832EEA446B8DF4E4237DD1D9BD"/>
    <w:rsid w:val="003C34DF"/>
    <w:pPr>
      <w:spacing w:after="0" w:line="240" w:lineRule="auto"/>
    </w:pPr>
    <w:rPr>
      <w:rFonts w:ascii="Arial" w:eastAsia="Times New Roman" w:hAnsi="Arial" w:cs="Times New Roman"/>
      <w:sz w:val="24"/>
      <w:szCs w:val="24"/>
    </w:rPr>
  </w:style>
  <w:style w:type="paragraph" w:customStyle="1" w:styleId="2C8A0ACF355D4FD5913D777B4B1CA7D6">
    <w:name w:val="2C8A0ACF355D4FD5913D777B4B1CA7D6"/>
    <w:rsid w:val="003C34DF"/>
    <w:pPr>
      <w:spacing w:after="0" w:line="240" w:lineRule="auto"/>
    </w:pPr>
    <w:rPr>
      <w:rFonts w:ascii="Arial" w:eastAsia="Times New Roman" w:hAnsi="Arial" w:cs="Times New Roman"/>
      <w:sz w:val="24"/>
      <w:szCs w:val="24"/>
    </w:rPr>
  </w:style>
  <w:style w:type="paragraph" w:customStyle="1" w:styleId="A2B2E1C668D8439E9BE8C875C13C3DCB">
    <w:name w:val="A2B2E1C668D8439E9BE8C875C13C3DCB"/>
    <w:rsid w:val="003C34DF"/>
    <w:pPr>
      <w:spacing w:after="0" w:line="240" w:lineRule="auto"/>
    </w:pPr>
    <w:rPr>
      <w:rFonts w:ascii="Arial" w:eastAsia="Times New Roman" w:hAnsi="Arial" w:cs="Times New Roman"/>
      <w:sz w:val="24"/>
      <w:szCs w:val="24"/>
    </w:rPr>
  </w:style>
  <w:style w:type="paragraph" w:customStyle="1" w:styleId="AEF25C6150484EC3859259DA3A7BF399">
    <w:name w:val="AEF25C6150484EC3859259DA3A7BF399"/>
    <w:rsid w:val="003C34DF"/>
    <w:pPr>
      <w:spacing w:after="0" w:line="240" w:lineRule="auto"/>
      <w:ind w:left="720"/>
      <w:contextualSpacing/>
    </w:pPr>
    <w:rPr>
      <w:rFonts w:ascii="Arial" w:eastAsia="Times New Roman" w:hAnsi="Arial" w:cs="Times New Roman"/>
      <w:sz w:val="24"/>
      <w:szCs w:val="24"/>
    </w:rPr>
  </w:style>
  <w:style w:type="paragraph" w:customStyle="1" w:styleId="672BA4912FEF46F0ACC15282A714310E">
    <w:name w:val="672BA4912FEF46F0ACC15282A714310E"/>
    <w:rsid w:val="003C34DF"/>
    <w:pPr>
      <w:spacing w:after="0" w:line="240" w:lineRule="auto"/>
    </w:pPr>
    <w:rPr>
      <w:rFonts w:ascii="Arial" w:eastAsia="Times New Roman" w:hAnsi="Arial" w:cs="Times New Roman"/>
      <w:sz w:val="24"/>
      <w:szCs w:val="24"/>
    </w:rPr>
  </w:style>
  <w:style w:type="paragraph" w:customStyle="1" w:styleId="A00FC8942DFB4C9EB23CA2AF502D18CE1">
    <w:name w:val="A00FC8942DFB4C9EB23CA2AF502D18CE1"/>
    <w:rsid w:val="003C34DF"/>
    <w:pPr>
      <w:spacing w:after="0" w:line="240" w:lineRule="auto"/>
    </w:pPr>
    <w:rPr>
      <w:rFonts w:ascii="Arial" w:eastAsia="Times New Roman" w:hAnsi="Arial" w:cs="Times New Roman"/>
      <w:sz w:val="24"/>
      <w:szCs w:val="24"/>
    </w:rPr>
  </w:style>
  <w:style w:type="paragraph" w:customStyle="1" w:styleId="4F672F27077A4DE49C1474EE731314911">
    <w:name w:val="4F672F27077A4DE49C1474EE731314911"/>
    <w:rsid w:val="003C34DF"/>
    <w:pPr>
      <w:spacing w:after="0" w:line="240" w:lineRule="auto"/>
    </w:pPr>
    <w:rPr>
      <w:rFonts w:ascii="Arial" w:eastAsia="Times New Roman" w:hAnsi="Arial" w:cs="Times New Roman"/>
      <w:sz w:val="24"/>
      <w:szCs w:val="24"/>
    </w:rPr>
  </w:style>
  <w:style w:type="paragraph" w:customStyle="1" w:styleId="A0AAB5C0BDCA48D2846C8FDB19000A501">
    <w:name w:val="A0AAB5C0BDCA48D2846C8FDB19000A501"/>
    <w:rsid w:val="003C34DF"/>
    <w:pPr>
      <w:spacing w:after="0" w:line="240" w:lineRule="auto"/>
    </w:pPr>
    <w:rPr>
      <w:rFonts w:ascii="Arial" w:eastAsia="Times New Roman" w:hAnsi="Arial" w:cs="Times New Roman"/>
      <w:sz w:val="24"/>
      <w:szCs w:val="24"/>
    </w:rPr>
  </w:style>
  <w:style w:type="paragraph" w:customStyle="1" w:styleId="A3A58237B9974B079BD0876203698AC91">
    <w:name w:val="A3A58237B9974B079BD0876203698AC91"/>
    <w:rsid w:val="003C34DF"/>
    <w:pPr>
      <w:spacing w:after="0" w:line="240" w:lineRule="auto"/>
    </w:pPr>
    <w:rPr>
      <w:rFonts w:ascii="Arial" w:eastAsia="Times New Roman" w:hAnsi="Arial" w:cs="Times New Roman"/>
      <w:sz w:val="24"/>
      <w:szCs w:val="24"/>
    </w:rPr>
  </w:style>
  <w:style w:type="paragraph" w:customStyle="1" w:styleId="3C53C45487534C539012F9344C9C66E71">
    <w:name w:val="3C53C45487534C539012F9344C9C66E71"/>
    <w:rsid w:val="003C34DF"/>
    <w:pPr>
      <w:spacing w:after="0" w:line="240" w:lineRule="auto"/>
    </w:pPr>
    <w:rPr>
      <w:rFonts w:ascii="Arial" w:eastAsia="Times New Roman" w:hAnsi="Arial" w:cs="Times New Roman"/>
      <w:sz w:val="24"/>
      <w:szCs w:val="24"/>
    </w:rPr>
  </w:style>
  <w:style w:type="paragraph" w:customStyle="1" w:styleId="2B33CA832EEA446B8DF4E4237DD1D9BD1">
    <w:name w:val="2B33CA832EEA446B8DF4E4237DD1D9BD1"/>
    <w:rsid w:val="003C34DF"/>
    <w:pPr>
      <w:spacing w:after="0" w:line="240" w:lineRule="auto"/>
    </w:pPr>
    <w:rPr>
      <w:rFonts w:ascii="Arial" w:eastAsia="Times New Roman" w:hAnsi="Arial" w:cs="Times New Roman"/>
      <w:sz w:val="24"/>
      <w:szCs w:val="24"/>
    </w:rPr>
  </w:style>
  <w:style w:type="paragraph" w:customStyle="1" w:styleId="2C8A0ACF355D4FD5913D777B4B1CA7D61">
    <w:name w:val="2C8A0ACF355D4FD5913D777B4B1CA7D61"/>
    <w:rsid w:val="003C34DF"/>
    <w:pPr>
      <w:spacing w:after="0" w:line="240" w:lineRule="auto"/>
    </w:pPr>
    <w:rPr>
      <w:rFonts w:ascii="Arial" w:eastAsia="Times New Roman" w:hAnsi="Arial" w:cs="Times New Roman"/>
      <w:sz w:val="24"/>
      <w:szCs w:val="24"/>
    </w:rPr>
  </w:style>
  <w:style w:type="paragraph" w:customStyle="1" w:styleId="A2B2E1C668D8439E9BE8C875C13C3DCB1">
    <w:name w:val="A2B2E1C668D8439E9BE8C875C13C3DCB1"/>
    <w:rsid w:val="003C34DF"/>
    <w:pPr>
      <w:spacing w:after="0" w:line="240" w:lineRule="auto"/>
    </w:pPr>
    <w:rPr>
      <w:rFonts w:ascii="Arial" w:eastAsia="Times New Roman" w:hAnsi="Arial" w:cs="Times New Roman"/>
      <w:sz w:val="24"/>
      <w:szCs w:val="24"/>
    </w:rPr>
  </w:style>
  <w:style w:type="paragraph" w:customStyle="1" w:styleId="AEF25C6150484EC3859259DA3A7BF3991">
    <w:name w:val="AEF25C6150484EC3859259DA3A7BF3991"/>
    <w:rsid w:val="003C34DF"/>
    <w:pPr>
      <w:spacing w:after="0" w:line="240" w:lineRule="auto"/>
      <w:ind w:left="720"/>
      <w:contextualSpacing/>
    </w:pPr>
    <w:rPr>
      <w:rFonts w:ascii="Arial" w:eastAsia="Times New Roman" w:hAnsi="Arial" w:cs="Times New Roman"/>
      <w:sz w:val="24"/>
      <w:szCs w:val="24"/>
    </w:rPr>
  </w:style>
  <w:style w:type="paragraph" w:customStyle="1" w:styleId="672BA4912FEF46F0ACC15282A714310E1">
    <w:name w:val="672BA4912FEF46F0ACC15282A714310E1"/>
    <w:rsid w:val="003C34DF"/>
    <w:pPr>
      <w:spacing w:after="0" w:line="240" w:lineRule="auto"/>
    </w:pPr>
    <w:rPr>
      <w:rFonts w:ascii="Arial" w:eastAsia="Times New Roman" w:hAnsi="Arial" w:cs="Times New Roman"/>
      <w:sz w:val="24"/>
      <w:szCs w:val="24"/>
    </w:rPr>
  </w:style>
  <w:style w:type="paragraph" w:customStyle="1" w:styleId="077C965DC3F149E8B9F625AB9A44857B">
    <w:name w:val="077C965DC3F149E8B9F625AB9A44857B"/>
    <w:rsid w:val="003C34DF"/>
    <w:pPr>
      <w:spacing w:after="0" w:line="240" w:lineRule="auto"/>
    </w:pPr>
    <w:rPr>
      <w:rFonts w:ascii="Arial" w:eastAsia="Times New Roman" w:hAnsi="Arial" w:cs="Times New Roman"/>
      <w:sz w:val="24"/>
      <w:szCs w:val="24"/>
    </w:rPr>
  </w:style>
  <w:style w:type="paragraph" w:customStyle="1" w:styleId="5C2BB7E6F03746A7955C5A92754A8D8B">
    <w:name w:val="5C2BB7E6F03746A7955C5A92754A8D8B"/>
    <w:rsid w:val="003C34DF"/>
    <w:pPr>
      <w:spacing w:after="0" w:line="240" w:lineRule="auto"/>
    </w:pPr>
    <w:rPr>
      <w:rFonts w:ascii="Arial" w:eastAsia="Times New Roman" w:hAnsi="Arial" w:cs="Times New Roman"/>
      <w:sz w:val="24"/>
      <w:szCs w:val="24"/>
    </w:rPr>
  </w:style>
  <w:style w:type="paragraph" w:customStyle="1" w:styleId="DCCDB51851524D749E383CA4B50575C3">
    <w:name w:val="DCCDB51851524D749E383CA4B50575C3"/>
    <w:rsid w:val="007B61AF"/>
  </w:style>
  <w:style w:type="paragraph" w:customStyle="1" w:styleId="1F9214FA0C624F91A43C792A6002B875">
    <w:name w:val="1F9214FA0C624F91A43C792A6002B875"/>
    <w:rsid w:val="007B61AF"/>
  </w:style>
  <w:style w:type="paragraph" w:customStyle="1" w:styleId="C83B376C3F5445D7ABEA5CDD45C6A38A">
    <w:name w:val="C83B376C3F5445D7ABEA5CDD45C6A38A"/>
    <w:rsid w:val="007B61AF"/>
  </w:style>
  <w:style w:type="paragraph" w:customStyle="1" w:styleId="02828E037C134EF3BC0C6F8A5273CAA4">
    <w:name w:val="02828E037C134EF3BC0C6F8A5273CAA4"/>
    <w:rsid w:val="007B61AF"/>
  </w:style>
  <w:style w:type="paragraph" w:customStyle="1" w:styleId="A00FC8942DFB4C9EB23CA2AF502D18CE2">
    <w:name w:val="A00FC8942DFB4C9EB23CA2AF502D18CE2"/>
    <w:rsid w:val="007B61AF"/>
    <w:pPr>
      <w:spacing w:after="0" w:line="240" w:lineRule="auto"/>
    </w:pPr>
    <w:rPr>
      <w:rFonts w:ascii="Arial" w:eastAsia="Times New Roman" w:hAnsi="Arial" w:cs="Times New Roman"/>
      <w:sz w:val="24"/>
      <w:szCs w:val="24"/>
    </w:rPr>
  </w:style>
  <w:style w:type="paragraph" w:customStyle="1" w:styleId="4F672F27077A4DE49C1474EE731314912">
    <w:name w:val="4F672F27077A4DE49C1474EE731314912"/>
    <w:rsid w:val="007B61AF"/>
    <w:pPr>
      <w:spacing w:after="0" w:line="240" w:lineRule="auto"/>
    </w:pPr>
    <w:rPr>
      <w:rFonts w:ascii="Arial" w:eastAsia="Times New Roman" w:hAnsi="Arial" w:cs="Times New Roman"/>
      <w:sz w:val="24"/>
      <w:szCs w:val="24"/>
    </w:rPr>
  </w:style>
  <w:style w:type="paragraph" w:customStyle="1" w:styleId="A0AAB5C0BDCA48D2846C8FDB19000A502">
    <w:name w:val="A0AAB5C0BDCA48D2846C8FDB19000A502"/>
    <w:rsid w:val="007B61AF"/>
    <w:pPr>
      <w:spacing w:after="0" w:line="240" w:lineRule="auto"/>
    </w:pPr>
    <w:rPr>
      <w:rFonts w:ascii="Arial" w:eastAsia="Times New Roman" w:hAnsi="Arial" w:cs="Times New Roman"/>
      <w:sz w:val="24"/>
      <w:szCs w:val="24"/>
    </w:rPr>
  </w:style>
  <w:style w:type="paragraph" w:customStyle="1" w:styleId="A3A58237B9974B079BD0876203698AC92">
    <w:name w:val="A3A58237B9974B079BD0876203698AC92"/>
    <w:rsid w:val="007B61AF"/>
    <w:pPr>
      <w:spacing w:after="0" w:line="240" w:lineRule="auto"/>
    </w:pPr>
    <w:rPr>
      <w:rFonts w:ascii="Arial" w:eastAsia="Times New Roman" w:hAnsi="Arial" w:cs="Times New Roman"/>
      <w:sz w:val="24"/>
      <w:szCs w:val="24"/>
    </w:rPr>
  </w:style>
  <w:style w:type="paragraph" w:customStyle="1" w:styleId="3C53C45487534C539012F9344C9C66E72">
    <w:name w:val="3C53C45487534C539012F9344C9C66E72"/>
    <w:rsid w:val="007B61AF"/>
    <w:pPr>
      <w:spacing w:after="0" w:line="240" w:lineRule="auto"/>
    </w:pPr>
    <w:rPr>
      <w:rFonts w:ascii="Arial" w:eastAsia="Times New Roman" w:hAnsi="Arial" w:cs="Times New Roman"/>
      <w:sz w:val="24"/>
      <w:szCs w:val="24"/>
    </w:rPr>
  </w:style>
  <w:style w:type="paragraph" w:customStyle="1" w:styleId="2B33CA832EEA446B8DF4E4237DD1D9BD2">
    <w:name w:val="2B33CA832EEA446B8DF4E4237DD1D9BD2"/>
    <w:rsid w:val="007B61AF"/>
    <w:pPr>
      <w:spacing w:after="0" w:line="240" w:lineRule="auto"/>
    </w:pPr>
    <w:rPr>
      <w:rFonts w:ascii="Arial" w:eastAsia="Times New Roman" w:hAnsi="Arial" w:cs="Times New Roman"/>
      <w:sz w:val="24"/>
      <w:szCs w:val="24"/>
    </w:rPr>
  </w:style>
  <w:style w:type="paragraph" w:customStyle="1" w:styleId="2C8A0ACF355D4FD5913D777B4B1CA7D62">
    <w:name w:val="2C8A0ACF355D4FD5913D777B4B1CA7D62"/>
    <w:rsid w:val="007B61AF"/>
    <w:pPr>
      <w:spacing w:after="0" w:line="240" w:lineRule="auto"/>
    </w:pPr>
    <w:rPr>
      <w:rFonts w:ascii="Arial" w:eastAsia="Times New Roman" w:hAnsi="Arial" w:cs="Times New Roman"/>
      <w:sz w:val="24"/>
      <w:szCs w:val="24"/>
    </w:rPr>
  </w:style>
  <w:style w:type="paragraph" w:customStyle="1" w:styleId="A2B2E1C668D8439E9BE8C875C13C3DCB2">
    <w:name w:val="A2B2E1C668D8439E9BE8C875C13C3DCB2"/>
    <w:rsid w:val="007B61AF"/>
    <w:pPr>
      <w:spacing w:after="0" w:line="240" w:lineRule="auto"/>
    </w:pPr>
    <w:rPr>
      <w:rFonts w:ascii="Arial" w:eastAsia="Times New Roman" w:hAnsi="Arial" w:cs="Times New Roman"/>
      <w:sz w:val="24"/>
      <w:szCs w:val="24"/>
    </w:rPr>
  </w:style>
  <w:style w:type="paragraph" w:customStyle="1" w:styleId="DCCDB51851524D749E383CA4B50575C31">
    <w:name w:val="DCCDB51851524D749E383CA4B50575C31"/>
    <w:rsid w:val="007B61AF"/>
    <w:pPr>
      <w:spacing w:after="0" w:line="240" w:lineRule="auto"/>
      <w:ind w:left="720"/>
      <w:contextualSpacing/>
    </w:pPr>
    <w:rPr>
      <w:rFonts w:ascii="Arial" w:eastAsia="Times New Roman" w:hAnsi="Arial" w:cs="Times New Roman"/>
      <w:sz w:val="24"/>
      <w:szCs w:val="24"/>
    </w:rPr>
  </w:style>
  <w:style w:type="paragraph" w:customStyle="1" w:styleId="02828E037C134EF3BC0C6F8A5273CAA41">
    <w:name w:val="02828E037C134EF3BC0C6F8A5273CAA41"/>
    <w:rsid w:val="007B61AF"/>
    <w:pPr>
      <w:spacing w:after="0" w:line="240" w:lineRule="auto"/>
    </w:pPr>
    <w:rPr>
      <w:rFonts w:ascii="Arial" w:eastAsia="Times New Roman" w:hAnsi="Arial" w:cs="Times New Roman"/>
      <w:sz w:val="24"/>
      <w:szCs w:val="24"/>
    </w:rPr>
  </w:style>
  <w:style w:type="paragraph" w:customStyle="1" w:styleId="E5CDCCDC03564E57B2F72EB6410F16A7">
    <w:name w:val="E5CDCCDC03564E57B2F72EB6410F16A7"/>
    <w:rsid w:val="007B61AF"/>
    <w:pPr>
      <w:spacing w:after="0" w:line="240" w:lineRule="auto"/>
    </w:pPr>
    <w:rPr>
      <w:rFonts w:ascii="Arial" w:eastAsia="Times New Roman" w:hAnsi="Arial" w:cs="Times New Roman"/>
      <w:sz w:val="24"/>
      <w:szCs w:val="24"/>
    </w:rPr>
  </w:style>
  <w:style w:type="paragraph" w:customStyle="1" w:styleId="1FEE752ACE5A4A0CBB499986B749A1A6">
    <w:name w:val="1FEE752ACE5A4A0CBB499986B749A1A6"/>
    <w:rsid w:val="007B61AF"/>
    <w:pPr>
      <w:spacing w:after="0" w:line="240" w:lineRule="auto"/>
    </w:pPr>
    <w:rPr>
      <w:rFonts w:ascii="Arial" w:eastAsia="Times New Roman" w:hAnsi="Arial" w:cs="Times New Roman"/>
      <w:sz w:val="24"/>
      <w:szCs w:val="24"/>
    </w:rPr>
  </w:style>
  <w:style w:type="paragraph" w:customStyle="1" w:styleId="BCA0655F286443A48FE2AD8783B8CCE2">
    <w:name w:val="BCA0655F286443A48FE2AD8783B8CCE2"/>
    <w:rsid w:val="007B61AF"/>
    <w:pPr>
      <w:spacing w:after="0" w:line="240" w:lineRule="auto"/>
    </w:pPr>
    <w:rPr>
      <w:rFonts w:ascii="Arial" w:eastAsia="Times New Roman" w:hAnsi="Arial" w:cs="Times New Roman"/>
      <w:sz w:val="24"/>
      <w:szCs w:val="24"/>
    </w:rPr>
  </w:style>
  <w:style w:type="paragraph" w:customStyle="1" w:styleId="CC6932A9F60445C3858D41937888436E">
    <w:name w:val="CC6932A9F60445C3858D41937888436E"/>
    <w:rsid w:val="007B61AF"/>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573;#Treasury ＆ Pensions|233b385e-2a20-4f3c-8d25-e733e2d7332c;#27;#Form|65cb7e45-6ddf-4255-abdc-550a9167559c;#3;#English|f4583307-def8-4647-b7db-2a1d8f1f5719;#2;#Warwickshire|ae50136a-0dd2-4024-b418-b2091d7c47d2;#1;#Public|05e63c81-95b9-45a0-a9c9-9bc316784073;#572;#Treasury ＆ Pensions|a89caf63-6d06-4a93-b4d3-ab7c7b27b230]]></LongProp>
  <LongProp xmlns="" name="WorkflowChangePath"><![CDATA[5a972e10-ead6-489d-b492-5efe0fc0409b,5;5a972e10-ead6-489d-b492-5efe0fc0409b,5;5a972e10-ead6-489d-b492-5efe0fc0409b,6;5a972e10-ead6-489d-b492-5efe0fc0409b,6;5a972e10-ead6-489d-b492-5efe0fc0409b,4;5a972e10-ead6-489d-b492-5efe0fc0409b,4;5a972e10-ead6-489d-b492-5efe0fc0409b,5;5a972e10-ead6-489d-b492-5efe0fc0409b,5;5a972e10-ead6-489d-b492-5efe0fc0409b,11;5a972e10-ead6-489d-b492-5efe0fc0409b,11;5a972e10-ead6-489d-b492-5efe0fc0409b,12;5a972e10-ead6-489d-b492-5efe0fc0409b,12;5a972e10-ead6-489d-b492-5efe0fc0409b,19;5a972e10-ead6-489d-b492-5efe0fc0409b,19;5a972e10-ead6-489d-b492-5efe0fc0409b,20;5a972e10-ead6-489d-b492-5efe0fc0409b,20;5a972e10-ead6-489d-b492-5efe0fc0409b,23;5a972e10-ead6-489d-b492-5efe0fc0409b,23;5a972e10-ead6-489d-b492-5efe0fc0409b,24;5a972e10-ead6-489d-b492-5efe0fc0409b,24;]]></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410E861C250DDE41A54A0AB02B212386" ma:contentTypeVersion="12" ma:contentTypeDescription="Custom service document" ma:contentTypeScope="" ma:versionID="50062c7bc0efac39f06771e052cdec07">
  <xsd:schema xmlns:xsd="http://www.w3.org/2001/XMLSchema" xmlns:xs="http://www.w3.org/2001/XMLSchema" xmlns:p="http://schemas.microsoft.com/office/2006/metadata/properties" xmlns:ns2="78a9e8ab-f1c3-4d40-985a-93fd8ee92998" targetNamespace="http://schemas.microsoft.com/office/2006/metadata/properties" ma:root="true" ma:fieldsID="1a69c7d92e8cb6e7c2bead17c548d3f6" ns2:_="">
    <xsd:import namespace="78a9e8ab-f1c3-4d40-985a-93fd8ee92998"/>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82f47e57-805b-46d4-8109-7e4ad4353063}"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2f47e57-805b-46d4-8109-7e4ad4353063}"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8a9e8ab-f1c3-4d40-985a-93fd8ee92998">
      <Value>5</Value>
      <Value>11</Value>
      <Value>2</Value>
      <Value>1</Value>
      <Value>7</Value>
    </TaxCatchAll>
    <DocumentStatus xmlns="78a9e8ab-f1c3-4d40-985a-93fd8ee92998">Active</DocumentStatus>
    <_dlc_DocId xmlns="78a9e8ab-f1c3-4d40-985a-93fd8ee92998">WCCC-67491560-1215</_dlc_DocId>
    <_dlc_DocIdUrl xmlns="78a9e8ab-f1c3-4d40-985a-93fd8ee92998">
      <Url>https://warwickshiregovuk.sharepoint.com/sites/edrm-TP/_layouts/15/DocIdRedir.aspx?ID=WCCC-67491560-1215</Url>
      <Description>WCCC-67491560-1215</Description>
    </_dlc_DocIdUrl>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Treasury ＆ Pensions</TermName>
          <TermId xmlns="http://schemas.microsoft.com/office/infopath/2007/PartnerControls">70353325-13e8-4a9c-952f-9bdf55905a6d</TermId>
        </TermInfo>
      </Terms>
    </f36226996675478285decb82353bbd3c>
    <DisposalDate xmlns="78a9e8ab-f1c3-4d40-985a-93fd8ee92998">2023-02-12T00:00:00+00:00</DisposalDat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https://api.warwickshire.gov.uk/documents/WCCC-962-394</Url>
      <Description>Link</Description>
    </PublicDocumentUrl>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documentManagement>
</p:properties>
</file>

<file path=customXml/itemProps1.xml><?xml version="1.0" encoding="utf-8"?>
<ds:datastoreItem xmlns:ds="http://schemas.openxmlformats.org/officeDocument/2006/customXml" ds:itemID="{70C093B1-08DA-413E-A640-7F51C3E9964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CD9ED9A-800D-4566-BC9B-846F98B7FF4B}">
  <ds:schemaRefs>
    <ds:schemaRef ds:uri="http://schemas.microsoft.com/sharepoint/v3/contenttype/forms"/>
  </ds:schemaRefs>
</ds:datastoreItem>
</file>

<file path=customXml/itemProps3.xml><?xml version="1.0" encoding="utf-8"?>
<ds:datastoreItem xmlns:ds="http://schemas.openxmlformats.org/officeDocument/2006/customXml" ds:itemID="{15D13431-F77C-40E0-9F2B-59A428703B28}">
  <ds:schemaRefs>
    <ds:schemaRef ds:uri="http://schemas.microsoft.com/sharepoint/events"/>
  </ds:schemaRefs>
</ds:datastoreItem>
</file>

<file path=customXml/itemProps4.xml><?xml version="1.0" encoding="utf-8"?>
<ds:datastoreItem xmlns:ds="http://schemas.openxmlformats.org/officeDocument/2006/customXml" ds:itemID="{86C32122-7614-45AD-A977-4A8C5FC05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e8ab-f1c3-4d40-985a-93fd8ee92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D40E1-298C-4763-AB16-5322559B5B22}">
  <ds:schemaRefs>
    <ds:schemaRef ds:uri="http://schemas.microsoft.com/office/2006/documentManagement/types"/>
    <ds:schemaRef ds:uri="http://purl.org/dc/elements/1.1/"/>
    <ds:schemaRef ds:uri="http://purl.org/dc/dcmitype/"/>
    <ds:schemaRef ds:uri="http://purl.org/dc/terms/"/>
    <ds:schemaRef ds:uri="78a9e8ab-f1c3-4d40-985a-93fd8ee9299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Company>Warwickshire County Council</Company>
  <LinksUpToDate>false</LinksUpToDate>
  <CharactersWithSpaces>2796</CharactersWithSpaces>
  <SharedDoc>false</SharedDoc>
  <HLinks>
    <vt:vector size="6" baseType="variant">
      <vt:variant>
        <vt:i4>5570610</vt:i4>
      </vt:variant>
      <vt:variant>
        <vt:i4>0</vt:i4>
      </vt:variant>
      <vt:variant>
        <vt:i4>0</vt:i4>
      </vt:variant>
      <vt:variant>
        <vt:i4>5</vt:i4>
      </vt:variant>
      <vt:variant>
        <vt:lpwstr>mailto:pensions@warwickshire.gov.uk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Request From Employer Form</dc:title>
  <dc:creator>WCC</dc:creator>
  <cp:lastModifiedBy>Kudzai Chengeta</cp:lastModifiedBy>
  <cp:revision>2</cp:revision>
  <cp:lastPrinted>2017-12-06T14:54:00Z</cp:lastPrinted>
  <dcterms:created xsi:type="dcterms:W3CDTF">2020-10-13T13:15:00Z</dcterms:created>
  <dcterms:modified xsi:type="dcterms:W3CDTF">2020-10-13T13:15:00Z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1;#Warwickshire|fdf4e556-e695-42e5-9fab-ade9797388af</vt:lpwstr>
  </property>
  <property fmtid="{D5CDD505-2E9C-101B-9397-08002B2CF9AE}" pid="3" name="TeamOwner">
    <vt:lpwstr>572;#Treasury ＆ Pensions|a89caf63-6d06-4a93-b4d3-ab7c7b27b230</vt:lpwstr>
  </property>
  <property fmtid="{D5CDD505-2E9C-101B-9397-08002B2CF9AE}" pid="4" name="WCCKeywords">
    <vt:lpwstr/>
  </property>
  <property fmtid="{D5CDD505-2E9C-101B-9397-08002B2CF9AE}" pid="5" name="WCCSubject">
    <vt:lpwstr>2;#Treasury ＆ Pensions|70353325-13e8-4a9c-952f-9bdf55905a6d</vt:lpwstr>
  </property>
  <property fmtid="{D5CDD505-2E9C-101B-9397-08002B2CF9AE}" pid="6"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7" name="_dlc_policyId">
    <vt:lpwstr>0x01010035C89CCD2483A2479FECC59E2E56452D00E53E4C0FE5E82A48A500E89033CFD0E8|-626270482</vt:lpwstr>
  </property>
  <property fmtid="{D5CDD505-2E9C-101B-9397-08002B2CF9AE}" pid="8" name="ProtectiveMarking">
    <vt:lpwstr>7;#Public|d3c6ebfc-cc52-4ccb-bc46-feaefa0989f8</vt:lpwstr>
  </property>
  <property fmtid="{D5CDD505-2E9C-101B-9397-08002B2CF9AE}" pid="9" name="WCCLanguage">
    <vt:lpwstr>5;#English|748e06bf-4d1a-4a4c-bcd9-5803f35d29e0</vt:lpwstr>
  </property>
  <property fmtid="{D5CDD505-2E9C-101B-9397-08002B2CF9AE}" pid="10" name="_dlc_DocId">
    <vt:lpwstr>WCCC-962-190</vt:lpwstr>
  </property>
  <property fmtid="{D5CDD505-2E9C-101B-9397-08002B2CF9AE}" pid="11" name="_dlc_DocIdItemGuid">
    <vt:lpwstr>fede9171-59d4-4495-bb0c-33023e734255</vt:lpwstr>
  </property>
  <property fmtid="{D5CDD505-2E9C-101B-9397-08002B2CF9AE}" pid="12" name="_dlc_DocIdUrl">
    <vt:lpwstr>http://edrm/TP/_layouts/DocIdRedir.aspx?ID=WCCC-962-190, WCCC-962-190</vt:lpwstr>
  </property>
  <property fmtid="{D5CDD505-2E9C-101B-9397-08002B2CF9AE}" pid="13" name="DocumentType">
    <vt:lpwstr>11;#Form|b79b62e4-8458-4ff1-b8ac-04c9a33f254f</vt:lpwstr>
  </property>
  <property fmtid="{D5CDD505-2E9C-101B-9397-08002B2CF9AE}" pid="14" name="WorkflowChangePath">
    <vt:lpwstr>5a972e10-ead6-489d-b492-5efe0fc0409b,5;5a972e10-ead6-489d-b492-5efe0fc0409b,5;5a972e10-ead6-489d-b492-5efe0fc0409b,6;5a972e10-ead6-489d-b492-5efe0fc0409b,6;5a972e10-ead6-489d-b492-5efe0fc0409b,4;5a972e10-ead6-489d-b492-5efe0fc0409b,4;5a972e10-ead6-489d-b4</vt:lpwstr>
  </property>
  <property fmtid="{D5CDD505-2E9C-101B-9397-08002B2CF9AE}" pid="15" name="_dlc_ExpireDate">
    <vt:lpwstr>2020-05-31T00:00:00Z</vt:lpwstr>
  </property>
  <property fmtid="{D5CDD505-2E9C-101B-9397-08002B2CF9AE}" pid="16" name="_docset_NoMedatataSyncRequired">
    <vt:lpwstr>False</vt:lpwstr>
  </property>
  <property fmtid="{D5CDD505-2E9C-101B-9397-08002B2CF9AE}" pid="17" name="display_urn:schemas-microsoft-com:office:office#ReviewersEmail">
    <vt:lpwstr>Poonam Thompson;Kelly Harrow</vt:lpwstr>
  </property>
  <property fmtid="{D5CDD505-2E9C-101B-9397-08002B2CF9AE}" pid="18" name="ContentTypeId">
    <vt:lpwstr>0x010100C50F05A7ED30F54294ADC2B50AFA98D100410E861C250DDE41A54A0AB02B212386</vt:lpwstr>
  </property>
  <property fmtid="{D5CDD505-2E9C-101B-9397-08002B2CF9AE}" pid="19" name="Order">
    <vt:r8>39400</vt:r8>
  </property>
</Properties>
</file>