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288" w:type="dxa"/>
        <w:tblLayout w:type="fixed"/>
        <w:tblLook w:val="01E0" w:firstRow="1" w:lastRow="1" w:firstColumn="1" w:lastColumn="1" w:noHBand="0" w:noVBand="0"/>
      </w:tblPr>
      <w:tblGrid>
        <w:gridCol w:w="1396"/>
        <w:gridCol w:w="944"/>
        <w:gridCol w:w="317"/>
        <w:gridCol w:w="2023"/>
        <w:gridCol w:w="154"/>
        <w:gridCol w:w="1109"/>
        <w:gridCol w:w="1077"/>
        <w:gridCol w:w="2340"/>
      </w:tblGrid>
      <w:tr w:rsidR="00F04F0C" w:rsidRPr="00F04F0C" w14:paraId="13699AA5" w14:textId="77777777">
        <w:trPr>
          <w:trHeight w:val="61"/>
        </w:trPr>
        <w:tc>
          <w:tcPr>
            <w:tcW w:w="9360" w:type="dxa"/>
            <w:gridSpan w:val="8"/>
            <w:tcBorders>
              <w:top w:val="single" w:sz="4" w:space="0" w:color="auto"/>
              <w:left w:val="single" w:sz="4" w:space="0" w:color="auto"/>
              <w:bottom w:val="single" w:sz="4" w:space="0" w:color="auto"/>
              <w:right w:val="single" w:sz="4" w:space="0" w:color="auto"/>
            </w:tcBorders>
            <w:shd w:val="clear" w:color="auto" w:fill="E6E6E6"/>
          </w:tcPr>
          <w:p w14:paraId="555E6F87" w14:textId="76024FCE" w:rsidR="00F04F0C" w:rsidRPr="00F04F0C" w:rsidRDefault="009A7AD2" w:rsidP="00F04F0C">
            <w:pPr>
              <w:pStyle w:val="Header"/>
              <w:jc w:val="center"/>
              <w:rPr>
                <w:rFonts w:ascii="Arial" w:hAnsi="Arial" w:cs="Arial"/>
                <w:b/>
                <w:sz w:val="28"/>
                <w:szCs w:val="28"/>
              </w:rPr>
            </w:pPr>
            <w:r w:rsidRPr="00F04F0C">
              <w:rPr>
                <w:rFonts w:cs="Arial"/>
                <w:noProof/>
              </w:rPr>
              <w:drawing>
                <wp:anchor distT="0" distB="0" distL="114300" distR="114300" simplePos="0" relativeHeight="251684352" behindDoc="0" locked="0" layoutInCell="1" allowOverlap="1" wp14:anchorId="51BC7ABC" wp14:editId="708A9D08">
                  <wp:simplePos x="0" y="0"/>
                  <wp:positionH relativeFrom="column">
                    <wp:posOffset>5295900</wp:posOffset>
                  </wp:positionH>
                  <wp:positionV relativeFrom="paragraph">
                    <wp:posOffset>-740093</wp:posOffset>
                  </wp:positionV>
                  <wp:extent cx="1461769" cy="730885"/>
                  <wp:effectExtent l="0" t="0" r="5715" b="0"/>
                  <wp:wrapNone/>
                  <wp:docPr id="21" name="Picture 21" descr="Image result for warwick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rwickshire coun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769"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F0C" w:rsidRPr="00F04F0C">
              <w:rPr>
                <w:rFonts w:ascii="Arial" w:hAnsi="Arial" w:cs="Arial"/>
                <w:b/>
                <w:sz w:val="28"/>
                <w:szCs w:val="28"/>
              </w:rPr>
              <w:t>SECTION 171 APPLICATION FORM</w:t>
            </w:r>
          </w:p>
          <w:p w14:paraId="22E961BD" w14:textId="77777777" w:rsidR="00F04F0C" w:rsidRPr="00F04F0C" w:rsidRDefault="00F04F0C" w:rsidP="00F04F0C">
            <w:pPr>
              <w:pStyle w:val="Header"/>
              <w:jc w:val="center"/>
              <w:rPr>
                <w:rFonts w:ascii="Arial" w:hAnsi="Arial" w:cs="Arial"/>
                <w:b/>
                <w:sz w:val="22"/>
                <w:szCs w:val="22"/>
              </w:rPr>
            </w:pPr>
          </w:p>
          <w:p w14:paraId="6E576560" w14:textId="5E23F76F" w:rsidR="00F04F0C" w:rsidRPr="00F04F0C" w:rsidRDefault="00F04F0C" w:rsidP="00F04F0C">
            <w:pPr>
              <w:jc w:val="center"/>
              <w:rPr>
                <w:rFonts w:ascii="Arial" w:hAnsi="Arial" w:cs="Arial"/>
                <w:b/>
                <w:color w:val="000000"/>
                <w:sz w:val="22"/>
                <w:szCs w:val="22"/>
              </w:rPr>
            </w:pPr>
            <w:r w:rsidRPr="00F04F0C">
              <w:rPr>
                <w:rFonts w:ascii="Arial" w:hAnsi="Arial" w:cs="Arial"/>
                <w:b/>
                <w:color w:val="000000"/>
                <w:sz w:val="22"/>
                <w:szCs w:val="22"/>
              </w:rPr>
              <w:t>For Consent to Deposit Material On,</w:t>
            </w:r>
          </w:p>
          <w:p w14:paraId="29D90C49" w14:textId="77777777" w:rsidR="00F04F0C" w:rsidRPr="00F04F0C" w:rsidRDefault="00F04F0C" w:rsidP="00F04F0C">
            <w:pPr>
              <w:jc w:val="center"/>
              <w:rPr>
                <w:rFonts w:ascii="Arial" w:hAnsi="Arial" w:cs="Arial"/>
                <w:b/>
                <w:color w:val="000000"/>
                <w:sz w:val="22"/>
                <w:szCs w:val="22"/>
              </w:rPr>
            </w:pPr>
            <w:r w:rsidRPr="00F04F0C">
              <w:rPr>
                <w:rFonts w:ascii="Arial" w:hAnsi="Arial" w:cs="Arial"/>
                <w:b/>
                <w:color w:val="000000"/>
                <w:sz w:val="22"/>
                <w:szCs w:val="22"/>
              </w:rPr>
              <w:t xml:space="preserve">Or Temporarily Use An Area of the </w:t>
            </w:r>
            <w:smartTag w:uri="urn:schemas-microsoft-com:office:smarttags" w:element="address">
              <w:smartTag w:uri="urn:schemas-microsoft-com:office:smarttags" w:element="Street">
                <w:r w:rsidRPr="00F04F0C">
                  <w:rPr>
                    <w:rFonts w:ascii="Arial" w:hAnsi="Arial" w:cs="Arial"/>
                    <w:b/>
                    <w:color w:val="000000"/>
                    <w:sz w:val="22"/>
                    <w:szCs w:val="22"/>
                  </w:rPr>
                  <w:t>Public Highway</w:t>
                </w:r>
              </w:smartTag>
            </w:smartTag>
            <w:r w:rsidRPr="00F04F0C">
              <w:rPr>
                <w:rFonts w:ascii="Arial" w:hAnsi="Arial" w:cs="Arial"/>
                <w:b/>
                <w:color w:val="000000"/>
                <w:sz w:val="22"/>
                <w:szCs w:val="22"/>
              </w:rPr>
              <w:t>.</w:t>
            </w:r>
          </w:p>
          <w:p w14:paraId="076BEFD3" w14:textId="7DCFC3EE" w:rsidR="00F04F0C" w:rsidRPr="00F04F0C" w:rsidRDefault="00F04F0C" w:rsidP="00F04F0C">
            <w:pPr>
              <w:jc w:val="center"/>
              <w:rPr>
                <w:rFonts w:ascii="Arial" w:hAnsi="Arial" w:cs="Arial"/>
                <w:b/>
                <w:snapToGrid w:val="0"/>
                <w:sz w:val="22"/>
                <w:szCs w:val="22"/>
                <w:lang w:eastAsia="en-US"/>
              </w:rPr>
            </w:pPr>
            <w:r w:rsidRPr="00F04F0C">
              <w:rPr>
                <w:rFonts w:ascii="Arial" w:hAnsi="Arial" w:cs="Arial"/>
                <w:b/>
                <w:snapToGrid w:val="0"/>
                <w:sz w:val="22"/>
                <w:szCs w:val="22"/>
                <w:lang w:eastAsia="en-US"/>
              </w:rPr>
              <w:t>HIGHWAYS ACT 1980, SECTION 171</w:t>
            </w:r>
          </w:p>
          <w:p w14:paraId="52DC14CB" w14:textId="153C3E45" w:rsidR="00F04F0C" w:rsidRPr="00F04F0C" w:rsidRDefault="00F04F0C" w:rsidP="00F04F0C">
            <w:pPr>
              <w:jc w:val="center"/>
              <w:rPr>
                <w:rFonts w:ascii="Arial" w:eastAsia="Arial" w:hAnsi="Arial" w:cs="Arial"/>
                <w:b/>
                <w:sz w:val="22"/>
                <w:szCs w:val="22"/>
              </w:rPr>
            </w:pPr>
          </w:p>
          <w:p w14:paraId="601690DA" w14:textId="767E3DAB" w:rsidR="00F04F0C" w:rsidRPr="00F04F0C" w:rsidRDefault="00F04F0C" w:rsidP="00F04F0C">
            <w:pPr>
              <w:jc w:val="center"/>
              <w:rPr>
                <w:rFonts w:ascii="Arial" w:eastAsia="Arial" w:hAnsi="Arial" w:cs="Arial"/>
                <w:b/>
              </w:rPr>
            </w:pPr>
            <w:r w:rsidRPr="00F04F0C">
              <w:rPr>
                <w:rFonts w:ascii="Arial" w:eastAsia="Arial" w:hAnsi="Arial" w:cs="Arial"/>
                <w:b/>
              </w:rPr>
              <w:t>Please allow 10 days’ notice for applications which are 1-10 days’ work (</w:t>
            </w:r>
            <w:r w:rsidR="009A7AD2">
              <w:rPr>
                <w:rFonts w:ascii="Arial" w:eastAsia="Arial" w:hAnsi="Arial" w:cs="Arial"/>
                <w:b/>
              </w:rPr>
              <w:t>Minor or S</w:t>
            </w:r>
            <w:r w:rsidRPr="00F04F0C">
              <w:rPr>
                <w:rFonts w:ascii="Arial" w:eastAsia="Arial" w:hAnsi="Arial" w:cs="Arial"/>
                <w:b/>
              </w:rPr>
              <w:t>tandard).</w:t>
            </w:r>
          </w:p>
          <w:p w14:paraId="5CBFE49E" w14:textId="696810B6" w:rsidR="00F04F0C" w:rsidRPr="00F04F0C" w:rsidRDefault="00F04F0C" w:rsidP="00F04F0C">
            <w:pPr>
              <w:jc w:val="center"/>
              <w:rPr>
                <w:rFonts w:ascii="Arial" w:eastAsia="Arial" w:hAnsi="Arial" w:cs="Arial"/>
                <w:b/>
                <w:color w:val="222222"/>
              </w:rPr>
            </w:pPr>
            <w:r w:rsidRPr="00F04F0C">
              <w:rPr>
                <w:rFonts w:ascii="Arial" w:eastAsia="Arial" w:hAnsi="Arial" w:cs="Arial"/>
                <w:b/>
              </w:rPr>
              <w:t>Minimum 3 months’</w:t>
            </w:r>
            <w:r w:rsidRPr="00F04F0C">
              <w:rPr>
                <w:rFonts w:ascii="Arial" w:eastAsia="Arial" w:hAnsi="Arial" w:cs="Arial"/>
                <w:b/>
                <w:color w:val="222222"/>
              </w:rPr>
              <w:t xml:space="preserve"> notice for applications which are 11+ days’ work (</w:t>
            </w:r>
            <w:r w:rsidR="009A7AD2">
              <w:rPr>
                <w:rFonts w:ascii="Arial" w:eastAsia="Arial" w:hAnsi="Arial" w:cs="Arial"/>
                <w:b/>
                <w:color w:val="222222"/>
              </w:rPr>
              <w:t>M</w:t>
            </w:r>
            <w:r w:rsidRPr="00F04F0C">
              <w:rPr>
                <w:rFonts w:ascii="Arial" w:eastAsia="Arial" w:hAnsi="Arial" w:cs="Arial"/>
                <w:b/>
                <w:color w:val="222222"/>
              </w:rPr>
              <w:t>ajor).</w:t>
            </w:r>
          </w:p>
          <w:p w14:paraId="48B2710B" w14:textId="35E6DB6B" w:rsidR="00F04F0C" w:rsidRPr="00F04F0C" w:rsidRDefault="00F04F0C" w:rsidP="00F04F0C">
            <w:pPr>
              <w:jc w:val="center"/>
              <w:rPr>
                <w:rFonts w:ascii="Arial" w:eastAsia="Arial" w:hAnsi="Arial" w:cs="Arial"/>
                <w:b/>
                <w:color w:val="222222"/>
              </w:rPr>
            </w:pPr>
            <w:r w:rsidRPr="00F04F0C">
              <w:rPr>
                <w:rFonts w:ascii="Arial" w:eastAsia="Arial" w:hAnsi="Arial" w:cs="Arial"/>
                <w:b/>
                <w:color w:val="222222"/>
              </w:rPr>
              <w:t xml:space="preserve">A </w:t>
            </w:r>
            <w:r w:rsidR="009A7AD2">
              <w:rPr>
                <w:rFonts w:ascii="Arial" w:eastAsia="Arial" w:hAnsi="Arial" w:cs="Arial"/>
                <w:b/>
                <w:color w:val="222222"/>
              </w:rPr>
              <w:t xml:space="preserve">Section 171 </w:t>
            </w:r>
            <w:r w:rsidRPr="00F04F0C">
              <w:rPr>
                <w:rFonts w:ascii="Arial" w:eastAsia="Arial" w:hAnsi="Arial" w:cs="Arial"/>
                <w:b/>
                <w:color w:val="222222"/>
              </w:rPr>
              <w:t>licence costs £100 to occupy the highway only</w:t>
            </w:r>
          </w:p>
          <w:p w14:paraId="00A77F34" w14:textId="577D7E62" w:rsidR="00F04F0C" w:rsidRPr="00F04F0C" w:rsidRDefault="00F04F0C" w:rsidP="00F04F0C">
            <w:pPr>
              <w:jc w:val="center"/>
              <w:rPr>
                <w:rFonts w:ascii="Arial" w:eastAsia="Arial" w:hAnsi="Arial" w:cs="Arial"/>
                <w:b/>
                <w:color w:val="222222"/>
              </w:rPr>
            </w:pPr>
            <w:r w:rsidRPr="00F04F0C">
              <w:rPr>
                <w:rFonts w:ascii="Arial" w:eastAsia="Arial" w:hAnsi="Arial" w:cs="Arial"/>
                <w:b/>
                <w:color w:val="222222"/>
              </w:rPr>
              <w:t>£150 for traffic management and road space booking only</w:t>
            </w:r>
          </w:p>
          <w:p w14:paraId="34C796F4" w14:textId="4781C57C" w:rsidR="00F04F0C" w:rsidRPr="00F04F0C" w:rsidRDefault="00F04F0C" w:rsidP="00F04F0C">
            <w:pPr>
              <w:jc w:val="center"/>
              <w:rPr>
                <w:rFonts w:ascii="Arial" w:eastAsia="Arial" w:hAnsi="Arial" w:cs="Arial"/>
                <w:b/>
                <w:color w:val="222222"/>
              </w:rPr>
            </w:pPr>
            <w:r w:rsidRPr="00F04F0C">
              <w:rPr>
                <w:rFonts w:ascii="Arial" w:eastAsia="Arial" w:hAnsi="Arial" w:cs="Arial"/>
                <w:b/>
                <w:color w:val="222222"/>
              </w:rPr>
              <w:t>£310 for traffic management and works, a permit to work.</w:t>
            </w:r>
          </w:p>
          <w:p w14:paraId="67F6D6CC" w14:textId="1FFA7146" w:rsidR="00F04F0C" w:rsidRPr="00F04F0C" w:rsidRDefault="00F04F0C" w:rsidP="00F04F0C">
            <w:pPr>
              <w:jc w:val="center"/>
              <w:rPr>
                <w:rFonts w:ascii="Arial" w:eastAsia="Arial" w:hAnsi="Arial" w:cs="Arial"/>
                <w:b/>
                <w:color w:val="222222"/>
              </w:rPr>
            </w:pPr>
            <w:r w:rsidRPr="00F04F0C">
              <w:rPr>
                <w:rFonts w:ascii="Arial" w:eastAsia="Arial" w:hAnsi="Arial" w:cs="Arial"/>
                <w:b/>
                <w:color w:val="222222"/>
              </w:rPr>
              <w:t>If you make the request with fewer than 10 days’ notice, we may still</w:t>
            </w:r>
          </w:p>
          <w:p w14:paraId="67A2E9F3" w14:textId="77777777" w:rsidR="009A7AD2" w:rsidRDefault="00F04F0C" w:rsidP="00F04F0C">
            <w:pPr>
              <w:jc w:val="center"/>
              <w:rPr>
                <w:rFonts w:ascii="Arial" w:eastAsia="Arial" w:hAnsi="Arial" w:cs="Arial"/>
                <w:b/>
                <w:color w:val="222222"/>
              </w:rPr>
            </w:pPr>
            <w:r w:rsidRPr="00F04F0C">
              <w:rPr>
                <w:rFonts w:ascii="Arial" w:eastAsia="Arial" w:hAnsi="Arial" w:cs="Arial"/>
                <w:b/>
                <w:color w:val="222222"/>
              </w:rPr>
              <w:t xml:space="preserve">grant the licence but an additional fee of £100 will be charged.  </w:t>
            </w:r>
          </w:p>
          <w:p w14:paraId="039B3262" w14:textId="046667A5" w:rsidR="00F04F0C" w:rsidRPr="00F04F0C" w:rsidRDefault="00F04F0C" w:rsidP="00F04F0C">
            <w:pPr>
              <w:jc w:val="center"/>
              <w:rPr>
                <w:rFonts w:ascii="Arial" w:eastAsia="Arial" w:hAnsi="Arial" w:cs="Arial"/>
                <w:b/>
                <w:color w:val="222222"/>
              </w:rPr>
            </w:pPr>
            <w:r w:rsidRPr="00F04F0C">
              <w:rPr>
                <w:rFonts w:ascii="Arial" w:eastAsia="Arial" w:hAnsi="Arial" w:cs="Arial"/>
                <w:b/>
                <w:color w:val="222222"/>
              </w:rPr>
              <w:t>However less than 10 days’ notice can only be accepted for genuine emergencies which endanger life or is a risk to property.</w:t>
            </w:r>
          </w:p>
          <w:p w14:paraId="2F776BA6" w14:textId="269C8FD4" w:rsidR="00F04F0C" w:rsidRPr="00F04F0C" w:rsidRDefault="00F04F0C" w:rsidP="00737F8B">
            <w:pPr>
              <w:rPr>
                <w:rFonts w:ascii="Arial" w:hAnsi="Arial" w:cs="Arial"/>
                <w:noProof/>
              </w:rPr>
            </w:pPr>
          </w:p>
        </w:tc>
      </w:tr>
      <w:tr w:rsidR="00830DAD" w:rsidRPr="00F04F0C" w14:paraId="345A0BBD" w14:textId="77777777">
        <w:trPr>
          <w:trHeight w:val="61"/>
        </w:trPr>
        <w:tc>
          <w:tcPr>
            <w:tcW w:w="9360" w:type="dxa"/>
            <w:gridSpan w:val="8"/>
            <w:tcBorders>
              <w:top w:val="single" w:sz="4" w:space="0" w:color="auto"/>
              <w:left w:val="single" w:sz="4" w:space="0" w:color="auto"/>
              <w:bottom w:val="single" w:sz="4" w:space="0" w:color="auto"/>
              <w:right w:val="single" w:sz="4" w:space="0" w:color="auto"/>
            </w:tcBorders>
            <w:shd w:val="clear" w:color="auto" w:fill="E6E6E6"/>
          </w:tcPr>
          <w:p w14:paraId="374A3182" w14:textId="65C4587E" w:rsidR="00830DAD" w:rsidRPr="00F04F0C" w:rsidRDefault="00C9587B" w:rsidP="00737F8B">
            <w:pPr>
              <w:rPr>
                <w:rFonts w:ascii="Arial" w:hAnsi="Arial" w:cs="Arial"/>
                <w:b/>
              </w:rPr>
            </w:pPr>
            <w:r w:rsidRPr="00F04F0C">
              <w:rPr>
                <w:rFonts w:ascii="Arial" w:hAnsi="Arial" w:cs="Arial"/>
                <w:b/>
              </w:rPr>
              <w:t xml:space="preserve">Section 1 - </w:t>
            </w:r>
            <w:r w:rsidR="005E7F4C" w:rsidRPr="00F04F0C">
              <w:rPr>
                <w:rFonts w:ascii="Arial" w:hAnsi="Arial" w:cs="Arial"/>
                <w:b/>
              </w:rPr>
              <w:t>Applicant (Owner</w:t>
            </w:r>
            <w:r w:rsidR="00800492" w:rsidRPr="00F04F0C">
              <w:rPr>
                <w:rFonts w:ascii="Arial" w:hAnsi="Arial" w:cs="Arial"/>
                <w:b/>
              </w:rPr>
              <w:t xml:space="preserve"> or Occupier</w:t>
            </w:r>
            <w:r w:rsidR="005E7F4C" w:rsidRPr="00F04F0C">
              <w:rPr>
                <w:rFonts w:ascii="Arial" w:hAnsi="Arial" w:cs="Arial"/>
                <w:b/>
              </w:rPr>
              <w:t xml:space="preserve">) </w:t>
            </w:r>
          </w:p>
        </w:tc>
      </w:tr>
      <w:tr w:rsidR="00830DAD" w:rsidRPr="00F04F0C" w14:paraId="0047CE16" w14:textId="77777777">
        <w:trPr>
          <w:trHeight w:val="299"/>
        </w:trPr>
        <w:tc>
          <w:tcPr>
            <w:tcW w:w="1396" w:type="dxa"/>
            <w:tcBorders>
              <w:top w:val="single" w:sz="4" w:space="0" w:color="auto"/>
            </w:tcBorders>
          </w:tcPr>
          <w:p w14:paraId="7D811E62" w14:textId="0C44BAF2" w:rsidR="00F04F0C" w:rsidRPr="00640602" w:rsidRDefault="00640602" w:rsidP="00640602">
            <w:pPr>
              <w:rPr>
                <w:rFonts w:ascii="Arial" w:hAnsi="Arial" w:cs="Arial"/>
                <w:bCs/>
              </w:rPr>
            </w:pPr>
            <w:r w:rsidRPr="00640602">
              <w:rPr>
                <w:rFonts w:ascii="Arial" w:hAnsi="Arial" w:cs="Arial"/>
                <w:bCs/>
              </w:rPr>
              <w:t>Mr/Mrs/Ms</w:t>
            </w:r>
          </w:p>
        </w:tc>
        <w:tc>
          <w:tcPr>
            <w:tcW w:w="1261" w:type="dxa"/>
            <w:gridSpan w:val="2"/>
            <w:tcBorders>
              <w:top w:val="single" w:sz="4" w:space="0" w:color="auto"/>
            </w:tcBorders>
          </w:tcPr>
          <w:p w14:paraId="5D7795CD" w14:textId="77777777" w:rsidR="00830DAD" w:rsidRPr="00F04F0C" w:rsidRDefault="00830DAD" w:rsidP="00737F8B">
            <w:pPr>
              <w:rPr>
                <w:rFonts w:ascii="Arial" w:hAnsi="Arial" w:cs="Arial"/>
              </w:rPr>
            </w:pPr>
            <w:r w:rsidRPr="00F04F0C">
              <w:rPr>
                <w:rFonts w:ascii="Arial" w:hAnsi="Arial" w:cs="Arial"/>
              </w:rPr>
              <w:t>First name</w:t>
            </w:r>
          </w:p>
        </w:tc>
        <w:tc>
          <w:tcPr>
            <w:tcW w:w="2177" w:type="dxa"/>
            <w:gridSpan w:val="2"/>
            <w:tcBorders>
              <w:top w:val="single" w:sz="4" w:space="0" w:color="auto"/>
            </w:tcBorders>
          </w:tcPr>
          <w:p w14:paraId="4FBAD195" w14:textId="77777777" w:rsidR="00830DAD" w:rsidRPr="00F04F0C" w:rsidRDefault="00830DAD" w:rsidP="00737F8B">
            <w:pPr>
              <w:rPr>
                <w:rFonts w:ascii="Arial" w:hAnsi="Arial" w:cs="Arial"/>
              </w:rPr>
            </w:pPr>
          </w:p>
        </w:tc>
        <w:tc>
          <w:tcPr>
            <w:tcW w:w="1109" w:type="dxa"/>
            <w:tcBorders>
              <w:top w:val="single" w:sz="4" w:space="0" w:color="auto"/>
            </w:tcBorders>
          </w:tcPr>
          <w:p w14:paraId="4D07217C" w14:textId="77777777" w:rsidR="00830DAD" w:rsidRPr="00F04F0C" w:rsidRDefault="00830DAD" w:rsidP="00737F8B">
            <w:pPr>
              <w:rPr>
                <w:rFonts w:ascii="Arial" w:hAnsi="Arial" w:cs="Arial"/>
              </w:rPr>
            </w:pPr>
            <w:r w:rsidRPr="00F04F0C">
              <w:rPr>
                <w:rFonts w:ascii="Arial" w:hAnsi="Arial" w:cs="Arial"/>
              </w:rPr>
              <w:t>Surname</w:t>
            </w:r>
          </w:p>
        </w:tc>
        <w:tc>
          <w:tcPr>
            <w:tcW w:w="3417" w:type="dxa"/>
            <w:gridSpan w:val="2"/>
            <w:tcBorders>
              <w:top w:val="single" w:sz="4" w:space="0" w:color="auto"/>
            </w:tcBorders>
          </w:tcPr>
          <w:p w14:paraId="259C8284" w14:textId="77777777" w:rsidR="00830DAD" w:rsidRPr="00F04F0C" w:rsidRDefault="00830DAD" w:rsidP="00737F8B">
            <w:pPr>
              <w:rPr>
                <w:rFonts w:ascii="Arial" w:hAnsi="Arial" w:cs="Arial"/>
                <w:b/>
              </w:rPr>
            </w:pPr>
          </w:p>
        </w:tc>
      </w:tr>
      <w:tr w:rsidR="00830DAD" w:rsidRPr="00F04F0C" w14:paraId="434DFDD0" w14:textId="77777777">
        <w:trPr>
          <w:trHeight w:val="1600"/>
        </w:trPr>
        <w:tc>
          <w:tcPr>
            <w:tcW w:w="9360" w:type="dxa"/>
            <w:gridSpan w:val="8"/>
            <w:tcBorders>
              <w:bottom w:val="single" w:sz="4" w:space="0" w:color="auto"/>
            </w:tcBorders>
          </w:tcPr>
          <w:p w14:paraId="5DB9C415" w14:textId="77777777" w:rsidR="005332C6" w:rsidRPr="00F04F0C" w:rsidRDefault="005332C6" w:rsidP="00737F8B">
            <w:pPr>
              <w:rPr>
                <w:rFonts w:ascii="Arial" w:hAnsi="Arial" w:cs="Arial"/>
              </w:rPr>
            </w:pPr>
          </w:p>
          <w:p w14:paraId="3AA44C45" w14:textId="77777777" w:rsidR="00830DAD" w:rsidRPr="00F04F0C" w:rsidRDefault="005332C6" w:rsidP="00737F8B">
            <w:pPr>
              <w:rPr>
                <w:rFonts w:ascii="Arial" w:hAnsi="Arial" w:cs="Arial"/>
              </w:rPr>
            </w:pPr>
            <w:r w:rsidRPr="00F04F0C">
              <w:rPr>
                <w:rFonts w:ascii="Arial" w:hAnsi="Arial" w:cs="Arial"/>
              </w:rPr>
              <w:t xml:space="preserve">Address: </w:t>
            </w:r>
            <w:r w:rsidR="00830DAD" w:rsidRPr="00F04F0C">
              <w:rPr>
                <w:rFonts w:ascii="Arial" w:hAnsi="Arial" w:cs="Arial"/>
              </w:rPr>
              <w:t>……………………………………………………………………………………………</w:t>
            </w:r>
            <w:r w:rsidR="00DC0862" w:rsidRPr="00F04F0C">
              <w:rPr>
                <w:rFonts w:ascii="Arial" w:hAnsi="Arial" w:cs="Arial"/>
              </w:rPr>
              <w:t>……………….</w:t>
            </w:r>
          </w:p>
          <w:p w14:paraId="4C0ED7D8" w14:textId="77777777" w:rsidR="00830DAD" w:rsidRPr="00F04F0C" w:rsidRDefault="00830DAD" w:rsidP="00737F8B">
            <w:pPr>
              <w:rPr>
                <w:rFonts w:ascii="Arial" w:hAnsi="Arial" w:cs="Arial"/>
              </w:rPr>
            </w:pPr>
            <w:r w:rsidRPr="00F04F0C">
              <w:rPr>
                <w:rFonts w:ascii="Arial" w:hAnsi="Arial" w:cs="Arial"/>
              </w:rPr>
              <w:t>………………………………………………………………………………………………</w:t>
            </w:r>
            <w:r w:rsidR="00DC0862" w:rsidRPr="00F04F0C">
              <w:rPr>
                <w:rFonts w:ascii="Arial" w:hAnsi="Arial" w:cs="Arial"/>
              </w:rPr>
              <w:t>……………………….</w:t>
            </w:r>
          </w:p>
          <w:p w14:paraId="707B5F12" w14:textId="77777777" w:rsidR="00830DAD" w:rsidRPr="00F04F0C" w:rsidRDefault="00DC0862" w:rsidP="00737F8B">
            <w:pPr>
              <w:rPr>
                <w:rFonts w:ascii="Arial" w:hAnsi="Arial" w:cs="Arial"/>
              </w:rPr>
            </w:pPr>
            <w:r w:rsidRPr="00F04F0C">
              <w:rPr>
                <w:rFonts w:ascii="Arial" w:hAnsi="Arial" w:cs="Arial"/>
              </w:rPr>
              <w:t>………………………………………………………………………..</w:t>
            </w:r>
            <w:r w:rsidR="00830DAD" w:rsidRPr="00F04F0C">
              <w:rPr>
                <w:rFonts w:ascii="Arial" w:hAnsi="Arial" w:cs="Arial"/>
              </w:rPr>
              <w:t>Post Code:………………………………</w:t>
            </w:r>
            <w:r w:rsidRPr="00F04F0C">
              <w:rPr>
                <w:rFonts w:ascii="Arial" w:hAnsi="Arial" w:cs="Arial"/>
              </w:rPr>
              <w:t>…</w:t>
            </w:r>
            <w:r w:rsidR="00830DAD" w:rsidRPr="00F04F0C">
              <w:rPr>
                <w:rFonts w:ascii="Arial" w:hAnsi="Arial" w:cs="Arial"/>
              </w:rPr>
              <w:t xml:space="preserve">        </w:t>
            </w:r>
          </w:p>
          <w:p w14:paraId="47FB1B11" w14:textId="77777777" w:rsidR="00830DAD" w:rsidRPr="00F04F0C" w:rsidRDefault="00830DAD" w:rsidP="00737F8B">
            <w:pPr>
              <w:rPr>
                <w:rFonts w:ascii="Arial" w:hAnsi="Arial" w:cs="Arial"/>
              </w:rPr>
            </w:pPr>
          </w:p>
          <w:p w14:paraId="074A39D0" w14:textId="77777777" w:rsidR="005332C6" w:rsidRPr="00F04F0C" w:rsidRDefault="00830DAD" w:rsidP="00737F8B">
            <w:pPr>
              <w:rPr>
                <w:rFonts w:ascii="Arial" w:hAnsi="Arial" w:cs="Arial"/>
              </w:rPr>
            </w:pPr>
            <w:r w:rsidRPr="00F04F0C">
              <w:rPr>
                <w:rFonts w:ascii="Arial" w:hAnsi="Arial" w:cs="Arial"/>
              </w:rPr>
              <w:t>Tel No:………………………………Fax No:………………………..E mail………………………</w:t>
            </w:r>
            <w:r w:rsidR="00DC0862" w:rsidRPr="00F04F0C">
              <w:rPr>
                <w:rFonts w:ascii="Arial" w:hAnsi="Arial" w:cs="Arial"/>
              </w:rPr>
              <w:t>…………….</w:t>
            </w:r>
            <w:r w:rsidRPr="00F04F0C">
              <w:rPr>
                <w:rFonts w:ascii="Arial" w:hAnsi="Arial" w:cs="Arial"/>
              </w:rPr>
              <w:t xml:space="preserve"> </w:t>
            </w:r>
          </w:p>
          <w:p w14:paraId="4598A3D9" w14:textId="77777777" w:rsidR="005332C6" w:rsidRPr="00F04F0C" w:rsidRDefault="005332C6" w:rsidP="00737F8B">
            <w:pPr>
              <w:rPr>
                <w:rFonts w:ascii="Arial" w:hAnsi="Arial" w:cs="Arial"/>
              </w:rPr>
            </w:pPr>
          </w:p>
          <w:p w14:paraId="0BD29A05" w14:textId="77777777" w:rsidR="005332C6" w:rsidRPr="00F04F0C" w:rsidRDefault="005332C6" w:rsidP="005332C6">
            <w:pPr>
              <w:rPr>
                <w:rFonts w:ascii="Arial" w:hAnsi="Arial" w:cs="Arial"/>
              </w:rPr>
            </w:pPr>
            <w:r w:rsidRPr="00F04F0C">
              <w:rPr>
                <w:rFonts w:ascii="Arial" w:hAnsi="Arial" w:cs="Arial"/>
              </w:rPr>
              <w:t xml:space="preserve">Address of </w:t>
            </w:r>
            <w:r w:rsidR="00110B51" w:rsidRPr="00F04F0C">
              <w:rPr>
                <w:rFonts w:ascii="Arial" w:hAnsi="Arial" w:cs="Arial"/>
              </w:rPr>
              <w:t xml:space="preserve">relevant </w:t>
            </w:r>
            <w:r w:rsidRPr="00F04F0C">
              <w:rPr>
                <w:rFonts w:ascii="Arial" w:hAnsi="Arial" w:cs="Arial"/>
              </w:rPr>
              <w:t xml:space="preserve">property </w:t>
            </w:r>
            <w:r w:rsidRPr="00F04F0C">
              <w:rPr>
                <w:rFonts w:ascii="Arial" w:hAnsi="Arial" w:cs="Arial"/>
                <w:i/>
              </w:rPr>
              <w:t>(if different from above)</w:t>
            </w:r>
          </w:p>
          <w:p w14:paraId="296B71A8" w14:textId="77777777" w:rsidR="005332C6" w:rsidRPr="00F04F0C" w:rsidRDefault="005332C6" w:rsidP="005332C6">
            <w:pPr>
              <w:rPr>
                <w:rFonts w:ascii="Arial" w:hAnsi="Arial" w:cs="Arial"/>
              </w:rPr>
            </w:pPr>
            <w:r w:rsidRPr="00F04F0C">
              <w:rPr>
                <w:rFonts w:ascii="Arial" w:hAnsi="Arial" w:cs="Arial"/>
              </w:rPr>
              <w:t>…………………………………………………………………………………………………………</w:t>
            </w:r>
            <w:r w:rsidR="00DC0862" w:rsidRPr="00F04F0C">
              <w:rPr>
                <w:rFonts w:ascii="Arial" w:hAnsi="Arial" w:cs="Arial"/>
              </w:rPr>
              <w:t>……………..</w:t>
            </w:r>
          </w:p>
          <w:p w14:paraId="19F40A95" w14:textId="77777777" w:rsidR="005332C6" w:rsidRPr="00F04F0C" w:rsidRDefault="005332C6" w:rsidP="005332C6">
            <w:pPr>
              <w:rPr>
                <w:rFonts w:ascii="Arial" w:hAnsi="Arial" w:cs="Arial"/>
              </w:rPr>
            </w:pPr>
            <w:r w:rsidRPr="00F04F0C">
              <w:rPr>
                <w:rFonts w:ascii="Arial" w:hAnsi="Arial" w:cs="Arial"/>
              </w:rPr>
              <w:t>…………………………………………………………………………………………………………</w:t>
            </w:r>
            <w:r w:rsidR="00DC0862" w:rsidRPr="00F04F0C">
              <w:rPr>
                <w:rFonts w:ascii="Arial" w:hAnsi="Arial" w:cs="Arial"/>
              </w:rPr>
              <w:t>……………..</w:t>
            </w:r>
          </w:p>
          <w:p w14:paraId="4246B3B8" w14:textId="77777777" w:rsidR="00DC0862" w:rsidRPr="00F04F0C" w:rsidRDefault="00DC0862" w:rsidP="00737F8B">
            <w:pPr>
              <w:rPr>
                <w:rFonts w:ascii="Arial" w:hAnsi="Arial" w:cs="Arial"/>
              </w:rPr>
            </w:pPr>
          </w:p>
          <w:p w14:paraId="2D697F86" w14:textId="0126D743" w:rsidR="00830DAD" w:rsidRPr="00F04F0C" w:rsidRDefault="00883EA2" w:rsidP="00737F8B">
            <w:pPr>
              <w:rPr>
                <w:rFonts w:ascii="Arial" w:hAnsi="Arial" w:cs="Arial"/>
              </w:rPr>
            </w:pPr>
            <w:r w:rsidRPr="00F04F0C">
              <w:rPr>
                <w:rFonts w:ascii="Arial" w:hAnsi="Arial" w:cs="Arial"/>
              </w:rPr>
              <w:t>X &amp; Y Coordinates</w:t>
            </w:r>
            <w:r w:rsidR="00DC0862" w:rsidRPr="00F04F0C">
              <w:rPr>
                <w:rFonts w:ascii="Arial" w:hAnsi="Arial" w:cs="Arial"/>
              </w:rPr>
              <w:t>:…………………………………………………………………………………………</w:t>
            </w:r>
          </w:p>
        </w:tc>
      </w:tr>
      <w:tr w:rsidR="00110B51" w:rsidRPr="00F04F0C" w14:paraId="31F3B60E" w14:textId="77777777">
        <w:trPr>
          <w:trHeight w:val="225"/>
        </w:trPr>
        <w:tc>
          <w:tcPr>
            <w:tcW w:w="9360" w:type="dxa"/>
            <w:gridSpan w:val="8"/>
            <w:tcBorders>
              <w:bottom w:val="single" w:sz="4" w:space="0" w:color="auto"/>
            </w:tcBorders>
            <w:shd w:val="clear" w:color="auto" w:fill="E0E0E0"/>
          </w:tcPr>
          <w:p w14:paraId="220EEF01" w14:textId="77777777" w:rsidR="00110B51" w:rsidRPr="00F04F0C" w:rsidRDefault="00110B51" w:rsidP="00F90528">
            <w:pPr>
              <w:autoSpaceDE w:val="0"/>
              <w:autoSpaceDN w:val="0"/>
              <w:adjustRightInd w:val="0"/>
              <w:rPr>
                <w:rFonts w:ascii="Arial" w:hAnsi="Arial" w:cs="Arial"/>
                <w:b/>
              </w:rPr>
            </w:pPr>
            <w:r w:rsidRPr="00F04F0C">
              <w:rPr>
                <w:rFonts w:ascii="Arial" w:hAnsi="Arial" w:cs="Arial"/>
                <w:b/>
                <w:bCs/>
              </w:rPr>
              <w:t>I/We her</w:t>
            </w:r>
            <w:r w:rsidR="007B00E3" w:rsidRPr="00F04F0C">
              <w:rPr>
                <w:rFonts w:ascii="Arial" w:hAnsi="Arial" w:cs="Arial"/>
                <w:b/>
                <w:bCs/>
              </w:rPr>
              <w:t>e</w:t>
            </w:r>
            <w:r w:rsidRPr="00F04F0C">
              <w:rPr>
                <w:rFonts w:ascii="Arial" w:hAnsi="Arial" w:cs="Arial"/>
                <w:b/>
                <w:bCs/>
              </w:rPr>
              <w:t>by apply for permission to</w:t>
            </w:r>
            <w:r w:rsidRPr="00F04F0C">
              <w:rPr>
                <w:rFonts w:ascii="Arial" w:hAnsi="Arial" w:cs="Arial"/>
                <w:b/>
                <w:snapToGrid w:val="0"/>
                <w:lang w:eastAsia="en-US"/>
              </w:rPr>
              <w:t xml:space="preserve">: </w:t>
            </w:r>
            <w:r w:rsidRPr="00F04F0C">
              <w:rPr>
                <w:rFonts w:ascii="Arial" w:hAnsi="Arial" w:cs="Arial"/>
                <w:snapToGrid w:val="0"/>
                <w:lang w:eastAsia="en-US"/>
              </w:rPr>
              <w:t>(please tick)</w:t>
            </w:r>
          </w:p>
        </w:tc>
      </w:tr>
      <w:tr w:rsidR="00110B51" w:rsidRPr="00F04F0C" w14:paraId="6925018A" w14:textId="77777777">
        <w:trPr>
          <w:trHeight w:val="233"/>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C15DE" w14:textId="77777777" w:rsidR="00110B51" w:rsidRPr="00F04F0C" w:rsidRDefault="00110B51" w:rsidP="00F90528">
            <w:pPr>
              <w:autoSpaceDE w:val="0"/>
              <w:autoSpaceDN w:val="0"/>
              <w:adjustRightInd w:val="0"/>
              <w:rPr>
                <w:rFonts w:ascii="Arial" w:hAnsi="Arial" w:cs="Arial"/>
                <w:bCs/>
              </w:rPr>
            </w:pPr>
            <w:r w:rsidRPr="00F04F0C">
              <w:rPr>
                <w:rFonts w:ascii="Arial" w:hAnsi="Arial" w:cs="Arial"/>
                <w:snapToGrid w:val="0"/>
                <w:lang w:eastAsia="en-US"/>
              </w:rPr>
              <w:t>Deposit material on the highway</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DD3D" w14:textId="77777777" w:rsidR="00110B51" w:rsidRPr="00F04F0C" w:rsidRDefault="00110B51" w:rsidP="00F90528">
            <w:pPr>
              <w:autoSpaceDE w:val="0"/>
              <w:autoSpaceDN w:val="0"/>
              <w:adjustRightInd w:val="0"/>
              <w:jc w:val="center"/>
              <w:rPr>
                <w:rFonts w:ascii="Arial" w:hAnsi="Arial" w:cs="Arial"/>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71CBD" w14:textId="77777777" w:rsidR="00110B51" w:rsidRPr="00F04F0C" w:rsidRDefault="00110B51" w:rsidP="00F90528">
            <w:pPr>
              <w:autoSpaceDE w:val="0"/>
              <w:autoSpaceDN w:val="0"/>
              <w:adjustRightInd w:val="0"/>
              <w:rPr>
                <w:rFonts w:ascii="Arial" w:hAnsi="Arial" w:cs="Arial"/>
              </w:rPr>
            </w:pPr>
            <w:r w:rsidRPr="00F04F0C">
              <w:rPr>
                <w:rFonts w:ascii="Arial" w:hAnsi="Arial" w:cs="Arial"/>
                <w:snapToGrid w:val="0"/>
                <w:lang w:eastAsia="en-US"/>
              </w:rPr>
              <w:t>Temporarily use an area of the highway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76659C" w14:textId="77777777" w:rsidR="00110B51" w:rsidRPr="00F04F0C" w:rsidRDefault="00110B51" w:rsidP="00426984">
            <w:pPr>
              <w:autoSpaceDE w:val="0"/>
              <w:autoSpaceDN w:val="0"/>
              <w:adjustRightInd w:val="0"/>
              <w:rPr>
                <w:rFonts w:ascii="Arial" w:hAnsi="Arial" w:cs="Arial"/>
                <w:b/>
                <w:bCs/>
              </w:rPr>
            </w:pPr>
          </w:p>
        </w:tc>
      </w:tr>
      <w:tr w:rsidR="00110B51" w:rsidRPr="00F04F0C" w14:paraId="08AC2574" w14:textId="77777777">
        <w:trPr>
          <w:trHeight w:val="232"/>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8EC3D" w14:textId="77777777" w:rsidR="00710104" w:rsidRPr="00F04F0C" w:rsidRDefault="00710104" w:rsidP="00F90528">
            <w:pPr>
              <w:autoSpaceDE w:val="0"/>
              <w:autoSpaceDN w:val="0"/>
              <w:adjustRightInd w:val="0"/>
              <w:rPr>
                <w:rFonts w:ascii="Arial" w:hAnsi="Arial" w:cs="Arial"/>
                <w:snapToGrid w:val="0"/>
                <w:lang w:eastAsia="en-US"/>
              </w:rPr>
            </w:pPr>
          </w:p>
          <w:p w14:paraId="104BC996" w14:textId="77777777" w:rsidR="00710104" w:rsidRPr="00F04F0C" w:rsidRDefault="00710104" w:rsidP="00F90528">
            <w:pPr>
              <w:autoSpaceDE w:val="0"/>
              <w:autoSpaceDN w:val="0"/>
              <w:adjustRightInd w:val="0"/>
              <w:rPr>
                <w:rFonts w:ascii="Arial" w:hAnsi="Arial" w:cs="Arial"/>
              </w:rPr>
            </w:pPr>
            <w:r w:rsidRPr="00F04F0C">
              <w:rPr>
                <w:rFonts w:ascii="Arial" w:hAnsi="Arial" w:cs="Arial"/>
                <w:snapToGrid w:val="0"/>
                <w:lang w:eastAsia="en-US"/>
              </w:rPr>
              <w:t>Build</w:t>
            </w:r>
            <w:r w:rsidRPr="00F04F0C">
              <w:rPr>
                <w:rFonts w:ascii="Arial" w:hAnsi="Arial" w:cs="Arial"/>
              </w:rPr>
              <w:t xml:space="preserve"> over the highway*</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148C6" w14:textId="77777777" w:rsidR="00110B51" w:rsidRPr="00F04F0C" w:rsidRDefault="00110B51" w:rsidP="00F90528">
            <w:pPr>
              <w:autoSpaceDE w:val="0"/>
              <w:autoSpaceDN w:val="0"/>
              <w:adjustRightInd w:val="0"/>
              <w:jc w:val="center"/>
              <w:rPr>
                <w:rFonts w:ascii="Arial" w:hAnsi="Arial" w:cs="Arial"/>
                <w:snapToGrid w:val="0"/>
                <w:lang w:eastAsia="en-US"/>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1A021" w14:textId="77777777" w:rsidR="003F058B" w:rsidRPr="00F04F0C" w:rsidRDefault="003F058B" w:rsidP="00F90528">
            <w:pPr>
              <w:autoSpaceDE w:val="0"/>
              <w:autoSpaceDN w:val="0"/>
              <w:adjustRightInd w:val="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CF907C6" w14:textId="77777777" w:rsidR="00110B51" w:rsidRPr="00F04F0C" w:rsidRDefault="00110B51" w:rsidP="00426984">
            <w:pPr>
              <w:autoSpaceDE w:val="0"/>
              <w:autoSpaceDN w:val="0"/>
              <w:adjustRightInd w:val="0"/>
              <w:rPr>
                <w:rFonts w:ascii="Arial" w:hAnsi="Arial" w:cs="Arial"/>
                <w:b/>
                <w:bCs/>
              </w:rPr>
            </w:pPr>
          </w:p>
        </w:tc>
      </w:tr>
      <w:tr w:rsidR="00110B51" w:rsidRPr="00F04F0C" w14:paraId="0B48EF6A" w14:textId="77777777">
        <w:trPr>
          <w:trHeight w:val="225"/>
        </w:trPr>
        <w:tc>
          <w:tcPr>
            <w:tcW w:w="9360" w:type="dxa"/>
            <w:gridSpan w:val="8"/>
            <w:tcBorders>
              <w:top w:val="single" w:sz="4" w:space="0" w:color="auto"/>
              <w:bottom w:val="single" w:sz="4" w:space="0" w:color="auto"/>
            </w:tcBorders>
            <w:shd w:val="clear" w:color="auto" w:fill="E0E0E0"/>
          </w:tcPr>
          <w:p w14:paraId="4F25838B" w14:textId="77777777" w:rsidR="00710104" w:rsidRPr="00F04F0C" w:rsidRDefault="00710104" w:rsidP="00710104">
            <w:pPr>
              <w:autoSpaceDE w:val="0"/>
              <w:autoSpaceDN w:val="0"/>
              <w:adjustRightInd w:val="0"/>
              <w:rPr>
                <w:rFonts w:ascii="Arial" w:hAnsi="Arial" w:cs="Arial"/>
                <w:b/>
                <w:bCs/>
              </w:rPr>
            </w:pPr>
            <w:r w:rsidRPr="00F04F0C">
              <w:rPr>
                <w:rFonts w:ascii="Arial" w:hAnsi="Arial" w:cs="Arial"/>
                <w:b/>
                <w:bCs/>
              </w:rPr>
              <w:t>*</w:t>
            </w:r>
            <w:r w:rsidR="003F058B" w:rsidRPr="00F04F0C">
              <w:rPr>
                <w:rFonts w:ascii="Arial" w:hAnsi="Arial" w:cs="Arial"/>
                <w:b/>
                <w:bCs/>
              </w:rPr>
              <w:t xml:space="preserve"> If building over the highway you will need to provide a copy of the planning approval</w:t>
            </w:r>
            <w:r w:rsidRPr="00F04F0C">
              <w:rPr>
                <w:rFonts w:ascii="Arial" w:hAnsi="Arial" w:cs="Arial"/>
                <w:b/>
                <w:bCs/>
              </w:rPr>
              <w:t xml:space="preserve">. </w:t>
            </w:r>
          </w:p>
          <w:p w14:paraId="6D34525F" w14:textId="77777777" w:rsidR="003F058B" w:rsidRPr="00F04F0C" w:rsidRDefault="00710104" w:rsidP="006C7F16">
            <w:pPr>
              <w:autoSpaceDE w:val="0"/>
              <w:autoSpaceDN w:val="0"/>
              <w:adjustRightInd w:val="0"/>
              <w:rPr>
                <w:rFonts w:ascii="Arial" w:hAnsi="Arial" w:cs="Arial"/>
                <w:b/>
                <w:bCs/>
              </w:rPr>
            </w:pPr>
            <w:r w:rsidRPr="00F04F0C">
              <w:rPr>
                <w:rFonts w:ascii="Arial" w:hAnsi="Arial" w:cs="Arial"/>
                <w:b/>
                <w:bCs/>
              </w:rPr>
              <w:t xml:space="preserve">If you are planning to excavate in the public highway (road, pavement or verge) please contact the </w:t>
            </w:r>
            <w:r w:rsidR="00F445CB" w:rsidRPr="00F04F0C">
              <w:rPr>
                <w:rFonts w:ascii="Arial" w:hAnsi="Arial" w:cs="Arial"/>
                <w:b/>
                <w:bCs/>
              </w:rPr>
              <w:t>Highway Coordination Team</w:t>
            </w:r>
            <w:r w:rsidRPr="00F04F0C">
              <w:rPr>
                <w:rFonts w:ascii="Arial" w:hAnsi="Arial" w:cs="Arial"/>
                <w:b/>
                <w:bCs/>
              </w:rPr>
              <w:t xml:space="preserve"> for further guidance tel</w:t>
            </w:r>
            <w:r w:rsidR="00F445CB" w:rsidRPr="00F04F0C">
              <w:rPr>
                <w:rFonts w:ascii="Arial" w:hAnsi="Arial" w:cs="Arial"/>
                <w:b/>
                <w:bCs/>
              </w:rPr>
              <w:t>ephone</w:t>
            </w:r>
            <w:r w:rsidRPr="00F04F0C">
              <w:rPr>
                <w:rFonts w:ascii="Arial" w:hAnsi="Arial" w:cs="Arial"/>
                <w:b/>
                <w:bCs/>
              </w:rPr>
              <w:t xml:space="preserve">: </w:t>
            </w:r>
          </w:p>
        </w:tc>
      </w:tr>
      <w:tr w:rsidR="00110B51" w:rsidRPr="00F04F0C" w14:paraId="3A1E4990" w14:textId="77777777">
        <w:trPr>
          <w:trHeight w:val="225"/>
        </w:trPr>
        <w:tc>
          <w:tcPr>
            <w:tcW w:w="9360" w:type="dxa"/>
            <w:gridSpan w:val="8"/>
            <w:tcBorders>
              <w:top w:val="single" w:sz="4" w:space="0" w:color="auto"/>
              <w:bottom w:val="single" w:sz="4" w:space="0" w:color="auto"/>
            </w:tcBorders>
            <w:shd w:val="clear" w:color="auto" w:fill="E0E0E0"/>
          </w:tcPr>
          <w:p w14:paraId="08157460" w14:textId="77777777" w:rsidR="00110B51" w:rsidRPr="00F04F0C" w:rsidRDefault="007C2E64" w:rsidP="00426984">
            <w:pPr>
              <w:autoSpaceDE w:val="0"/>
              <w:autoSpaceDN w:val="0"/>
              <w:adjustRightInd w:val="0"/>
              <w:rPr>
                <w:rFonts w:ascii="Arial" w:hAnsi="Arial" w:cs="Arial"/>
                <w:b/>
                <w:bCs/>
              </w:rPr>
            </w:pPr>
            <w:r w:rsidRPr="00F04F0C">
              <w:rPr>
                <w:rFonts w:ascii="Arial" w:hAnsi="Arial" w:cs="Arial"/>
                <w:b/>
                <w:bCs/>
              </w:rPr>
              <w:t>Reason</w:t>
            </w:r>
          </w:p>
        </w:tc>
      </w:tr>
      <w:tr w:rsidR="00110B51" w:rsidRPr="00F04F0C" w14:paraId="402F6721" w14:textId="77777777">
        <w:trPr>
          <w:trHeight w:val="2087"/>
        </w:trPr>
        <w:tc>
          <w:tcPr>
            <w:tcW w:w="9360" w:type="dxa"/>
            <w:gridSpan w:val="8"/>
            <w:tcBorders>
              <w:bottom w:val="single" w:sz="4" w:space="0" w:color="auto"/>
            </w:tcBorders>
          </w:tcPr>
          <w:p w14:paraId="36F8E61D" w14:textId="77777777" w:rsidR="00110B51" w:rsidRPr="00F04F0C" w:rsidRDefault="007C2E64" w:rsidP="00426984">
            <w:pPr>
              <w:autoSpaceDE w:val="0"/>
              <w:autoSpaceDN w:val="0"/>
              <w:adjustRightInd w:val="0"/>
              <w:rPr>
                <w:rFonts w:ascii="Arial" w:hAnsi="Arial" w:cs="Arial"/>
                <w:bCs/>
              </w:rPr>
            </w:pPr>
            <w:r w:rsidRPr="00F04F0C">
              <w:rPr>
                <w:rFonts w:ascii="Arial" w:hAnsi="Arial" w:cs="Arial"/>
                <w:bCs/>
              </w:rPr>
              <w:t>Brief description of proposed works (</w:t>
            </w:r>
            <w:r w:rsidR="000E0BC3" w:rsidRPr="00F04F0C">
              <w:rPr>
                <w:rFonts w:ascii="Arial" w:hAnsi="Arial" w:cs="Arial"/>
                <w:bCs/>
              </w:rPr>
              <w:t>e.g.</w:t>
            </w:r>
            <w:r w:rsidRPr="00F04F0C">
              <w:rPr>
                <w:rFonts w:ascii="Arial" w:hAnsi="Arial" w:cs="Arial"/>
                <w:bCs/>
              </w:rPr>
              <w:t xml:space="preserve"> house renovation)</w:t>
            </w:r>
          </w:p>
          <w:p w14:paraId="05A0C759" w14:textId="77777777" w:rsidR="003F058B" w:rsidRPr="00F04F0C" w:rsidRDefault="00B61DE7" w:rsidP="00426984">
            <w:pPr>
              <w:autoSpaceDE w:val="0"/>
              <w:autoSpaceDN w:val="0"/>
              <w:adjustRightInd w:val="0"/>
              <w:rPr>
                <w:rFonts w:ascii="Arial" w:hAnsi="Arial" w:cs="Arial"/>
                <w:bCs/>
              </w:rPr>
            </w:pPr>
            <w:r w:rsidRPr="00F04F0C">
              <w:rPr>
                <w:rFonts w:ascii="Arial" w:hAnsi="Arial" w:cs="Arial"/>
                <w:bCs/>
                <w:noProof/>
              </w:rPr>
              <mc:AlternateContent>
                <mc:Choice Requires="wps">
                  <w:drawing>
                    <wp:anchor distT="0" distB="0" distL="114300" distR="114300" simplePos="0" relativeHeight="251656704" behindDoc="0" locked="0" layoutInCell="1" allowOverlap="1" wp14:anchorId="69102941" wp14:editId="2074E59C">
                      <wp:simplePos x="0" y="0"/>
                      <wp:positionH relativeFrom="column">
                        <wp:posOffset>45720</wp:posOffset>
                      </wp:positionH>
                      <wp:positionV relativeFrom="paragraph">
                        <wp:posOffset>109220</wp:posOffset>
                      </wp:positionV>
                      <wp:extent cx="5600700" cy="0"/>
                      <wp:effectExtent l="7620" t="13970" r="11430" b="508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5A16"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pt" to="444.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">
                      <v:stroke dashstyle="1 1"/>
                    </v:line>
                  </w:pict>
                </mc:Fallback>
              </mc:AlternateContent>
            </w:r>
          </w:p>
          <w:p w14:paraId="040C4886" w14:textId="77777777" w:rsidR="003F058B" w:rsidRPr="00F04F0C" w:rsidRDefault="003F058B" w:rsidP="00426984">
            <w:pPr>
              <w:autoSpaceDE w:val="0"/>
              <w:autoSpaceDN w:val="0"/>
              <w:adjustRightInd w:val="0"/>
              <w:rPr>
                <w:rFonts w:ascii="Arial" w:hAnsi="Arial" w:cs="Arial"/>
                <w:bCs/>
              </w:rPr>
            </w:pPr>
          </w:p>
          <w:p w14:paraId="6646F014" w14:textId="77777777" w:rsidR="003F058B" w:rsidRPr="00F04F0C" w:rsidRDefault="00B61DE7" w:rsidP="00426984">
            <w:pPr>
              <w:autoSpaceDE w:val="0"/>
              <w:autoSpaceDN w:val="0"/>
              <w:adjustRightInd w:val="0"/>
              <w:rPr>
                <w:rFonts w:ascii="Arial" w:hAnsi="Arial" w:cs="Arial"/>
                <w:bCs/>
              </w:rPr>
            </w:pPr>
            <w:r w:rsidRPr="00F04F0C">
              <w:rPr>
                <w:rFonts w:ascii="Arial" w:hAnsi="Arial" w:cs="Arial"/>
                <w:bCs/>
                <w:noProof/>
              </w:rPr>
              <mc:AlternateContent>
                <mc:Choice Requires="wps">
                  <w:drawing>
                    <wp:anchor distT="0" distB="0" distL="114300" distR="114300" simplePos="0" relativeHeight="251657728" behindDoc="0" locked="0" layoutInCell="1" allowOverlap="1" wp14:anchorId="52ABFD8A" wp14:editId="3F9960CC">
                      <wp:simplePos x="0" y="0"/>
                      <wp:positionH relativeFrom="column">
                        <wp:posOffset>48895</wp:posOffset>
                      </wp:positionH>
                      <wp:positionV relativeFrom="paragraph">
                        <wp:posOffset>48260</wp:posOffset>
                      </wp:positionV>
                      <wp:extent cx="5600700" cy="0"/>
                      <wp:effectExtent l="10795" t="10160" r="8255" b="88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E5A2"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8pt" to="444.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">
                      <v:stroke dashstyle="1 1"/>
                    </v:line>
                  </w:pict>
                </mc:Fallback>
              </mc:AlternateContent>
            </w:r>
          </w:p>
          <w:p w14:paraId="4A752055" w14:textId="77777777" w:rsidR="00B361CF" w:rsidRPr="00F04F0C" w:rsidRDefault="003F058B" w:rsidP="00426984">
            <w:pPr>
              <w:autoSpaceDE w:val="0"/>
              <w:autoSpaceDN w:val="0"/>
              <w:adjustRightInd w:val="0"/>
              <w:rPr>
                <w:rFonts w:ascii="Arial" w:hAnsi="Arial" w:cs="Arial"/>
                <w:bCs/>
              </w:rPr>
            </w:pPr>
            <w:r w:rsidRPr="00F04F0C">
              <w:rPr>
                <w:rFonts w:ascii="Arial" w:hAnsi="Arial" w:cs="Arial"/>
                <w:bCs/>
              </w:rPr>
              <w:t>Explanation of why the material/temporary use of the highway is required (</w:t>
            </w:r>
            <w:r w:rsidR="000E0BC3" w:rsidRPr="00F04F0C">
              <w:rPr>
                <w:rFonts w:ascii="Arial" w:hAnsi="Arial" w:cs="Arial"/>
                <w:bCs/>
              </w:rPr>
              <w:t>e.g.</w:t>
            </w:r>
            <w:r w:rsidRPr="00F04F0C">
              <w:rPr>
                <w:rFonts w:ascii="Arial" w:hAnsi="Arial" w:cs="Arial"/>
                <w:bCs/>
              </w:rPr>
              <w:t xml:space="preserve"> no physical space on private property)</w:t>
            </w:r>
          </w:p>
          <w:p w14:paraId="0A663A65" w14:textId="77777777" w:rsidR="00B361CF" w:rsidRPr="00F04F0C" w:rsidRDefault="00B61DE7" w:rsidP="00426984">
            <w:pPr>
              <w:autoSpaceDE w:val="0"/>
              <w:autoSpaceDN w:val="0"/>
              <w:adjustRightInd w:val="0"/>
              <w:rPr>
                <w:rFonts w:ascii="Arial" w:hAnsi="Arial" w:cs="Arial"/>
                <w:bCs/>
              </w:rPr>
            </w:pPr>
            <w:r w:rsidRPr="00F04F0C">
              <w:rPr>
                <w:rFonts w:ascii="Arial" w:hAnsi="Arial" w:cs="Arial"/>
                <w:bCs/>
                <w:noProof/>
              </w:rPr>
              <mc:AlternateContent>
                <mc:Choice Requires="wps">
                  <w:drawing>
                    <wp:anchor distT="0" distB="0" distL="114300" distR="114300" simplePos="0" relativeHeight="251659776" behindDoc="0" locked="0" layoutInCell="1" allowOverlap="1" wp14:anchorId="193C4F9A" wp14:editId="7A2344C1">
                      <wp:simplePos x="0" y="0"/>
                      <wp:positionH relativeFrom="column">
                        <wp:posOffset>48895</wp:posOffset>
                      </wp:positionH>
                      <wp:positionV relativeFrom="paragraph">
                        <wp:posOffset>410210</wp:posOffset>
                      </wp:positionV>
                      <wp:extent cx="5600700" cy="0"/>
                      <wp:effectExtent l="10795" t="10160" r="8255" b="889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44C8"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3pt" to="444.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">
                      <v:stroke dashstyle="1 1"/>
                    </v:line>
                  </w:pict>
                </mc:Fallback>
              </mc:AlternateContent>
            </w:r>
            <w:r w:rsidRPr="00F04F0C">
              <w:rPr>
                <w:rFonts w:ascii="Arial" w:hAnsi="Arial" w:cs="Arial"/>
                <w:bCs/>
                <w:noProof/>
              </w:rPr>
              <mc:AlternateContent>
                <mc:Choice Requires="wps">
                  <w:drawing>
                    <wp:anchor distT="0" distB="0" distL="114300" distR="114300" simplePos="0" relativeHeight="251658752" behindDoc="0" locked="0" layoutInCell="1" allowOverlap="1" wp14:anchorId="10169E9B" wp14:editId="3611875E">
                      <wp:simplePos x="0" y="0"/>
                      <wp:positionH relativeFrom="column">
                        <wp:posOffset>48895</wp:posOffset>
                      </wp:positionH>
                      <wp:positionV relativeFrom="paragraph">
                        <wp:posOffset>181610</wp:posOffset>
                      </wp:positionV>
                      <wp:extent cx="5600700" cy="0"/>
                      <wp:effectExtent l="10795" t="10160" r="8255" b="889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A6FF"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3pt" to="444.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">
                      <v:stroke dashstyle="1 1"/>
                    </v:line>
                  </w:pict>
                </mc:Fallback>
              </mc:AlternateContent>
            </w:r>
          </w:p>
          <w:p w14:paraId="0EDADC2F" w14:textId="77777777" w:rsidR="00B361CF" w:rsidRPr="00F04F0C" w:rsidRDefault="00B361CF" w:rsidP="00B361CF">
            <w:pPr>
              <w:tabs>
                <w:tab w:val="left" w:pos="3613"/>
              </w:tabs>
              <w:rPr>
                <w:rFonts w:ascii="Arial" w:hAnsi="Arial" w:cs="Arial"/>
              </w:rPr>
            </w:pPr>
          </w:p>
          <w:p w14:paraId="5ADC8AF3" w14:textId="77777777" w:rsidR="003F058B" w:rsidRPr="00F04F0C" w:rsidRDefault="00B361CF" w:rsidP="00B361CF">
            <w:pPr>
              <w:tabs>
                <w:tab w:val="left" w:pos="3613"/>
              </w:tabs>
              <w:rPr>
                <w:rFonts w:ascii="Arial" w:hAnsi="Arial" w:cs="Arial"/>
              </w:rPr>
            </w:pPr>
            <w:r w:rsidRPr="00F04F0C">
              <w:rPr>
                <w:rFonts w:ascii="Arial" w:hAnsi="Arial" w:cs="Arial"/>
              </w:rPr>
              <w:t>Dates:     From:                                                   To:</w:t>
            </w:r>
            <w:r w:rsidRPr="00F04F0C">
              <w:rPr>
                <w:rFonts w:ascii="Arial" w:hAnsi="Arial" w:cs="Arial"/>
              </w:rPr>
              <w:tab/>
            </w:r>
          </w:p>
          <w:p w14:paraId="7D3D9FFB" w14:textId="24DA041D" w:rsidR="002D780F" w:rsidRPr="00F04F0C" w:rsidRDefault="002D780F" w:rsidP="00B361CF">
            <w:pPr>
              <w:tabs>
                <w:tab w:val="left" w:pos="3613"/>
              </w:tabs>
              <w:rPr>
                <w:rFonts w:ascii="Arial" w:hAnsi="Arial" w:cs="Arial"/>
              </w:rPr>
            </w:pPr>
          </w:p>
        </w:tc>
      </w:tr>
      <w:tr w:rsidR="00640602" w:rsidRPr="00F04F0C" w14:paraId="5CCB5C45" w14:textId="77777777" w:rsidTr="00640602">
        <w:trPr>
          <w:trHeight w:val="181"/>
        </w:trPr>
        <w:tc>
          <w:tcPr>
            <w:tcW w:w="93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E87B34" w14:textId="3CE0B6DE" w:rsidR="00640602" w:rsidRPr="00640602" w:rsidRDefault="00640602" w:rsidP="002D780F">
            <w:pPr>
              <w:rPr>
                <w:rFonts w:ascii="Arial" w:hAnsi="Arial" w:cs="Arial"/>
                <w:b/>
                <w:bCs/>
              </w:rPr>
            </w:pPr>
            <w:r w:rsidRPr="00640602">
              <w:rPr>
                <w:rFonts w:ascii="Arial" w:hAnsi="Arial" w:cs="Arial"/>
                <w:b/>
                <w:bCs/>
              </w:rPr>
              <w:t xml:space="preserve">Declaration by Applicant </w:t>
            </w:r>
          </w:p>
        </w:tc>
      </w:tr>
      <w:tr w:rsidR="002D780F" w:rsidRPr="00F04F0C" w14:paraId="78D3414C" w14:textId="77777777" w:rsidTr="002D780F">
        <w:trPr>
          <w:trHeight w:val="181"/>
        </w:trPr>
        <w:tc>
          <w:tcPr>
            <w:tcW w:w="9360" w:type="dxa"/>
            <w:gridSpan w:val="8"/>
            <w:tcBorders>
              <w:top w:val="single" w:sz="4" w:space="0" w:color="auto"/>
              <w:left w:val="single" w:sz="4" w:space="0" w:color="auto"/>
              <w:bottom w:val="single" w:sz="4" w:space="0" w:color="auto"/>
              <w:right w:val="single" w:sz="4" w:space="0" w:color="auto"/>
            </w:tcBorders>
            <w:shd w:val="clear" w:color="auto" w:fill="auto"/>
          </w:tcPr>
          <w:p w14:paraId="58C7C5ED" w14:textId="77777777" w:rsidR="002D780F" w:rsidRPr="00F04F0C" w:rsidRDefault="002D780F" w:rsidP="002D780F">
            <w:pPr>
              <w:rPr>
                <w:rFonts w:ascii="Arial" w:hAnsi="Arial" w:cs="Arial"/>
              </w:rPr>
            </w:pPr>
          </w:p>
          <w:p w14:paraId="0300FA68" w14:textId="77777777" w:rsidR="002D780F" w:rsidRPr="00F04F0C" w:rsidRDefault="002D780F" w:rsidP="002D780F">
            <w:pPr>
              <w:rPr>
                <w:rFonts w:ascii="Arial" w:hAnsi="Arial" w:cs="Arial"/>
              </w:rPr>
            </w:pPr>
            <w:r w:rsidRPr="00F04F0C">
              <w:rPr>
                <w:rFonts w:ascii="Arial" w:hAnsi="Arial" w:cs="Arial"/>
              </w:rPr>
              <w:t>I am the owner/occupier* of the above property, if this application is approved I will abide by the conditions and requirements of the County Council for the approved activity and will not commence works until I have received a letter of consent indicating the earliest start date for construction.</w:t>
            </w:r>
          </w:p>
          <w:p w14:paraId="5434A436" w14:textId="77777777" w:rsidR="00F04F0C" w:rsidRPr="00F04F0C" w:rsidRDefault="00F04F0C" w:rsidP="002D780F">
            <w:pPr>
              <w:rPr>
                <w:rFonts w:ascii="Arial" w:hAnsi="Arial" w:cs="Arial"/>
                <w:b/>
              </w:rPr>
            </w:pPr>
          </w:p>
          <w:p w14:paraId="3F1CA096" w14:textId="277525B7" w:rsidR="002D780F" w:rsidRPr="00F04F0C" w:rsidRDefault="002D780F" w:rsidP="002D780F">
            <w:pPr>
              <w:rPr>
                <w:rFonts w:ascii="Arial" w:hAnsi="Arial" w:cs="Arial"/>
              </w:rPr>
            </w:pPr>
            <w:r w:rsidRPr="00F04F0C">
              <w:rPr>
                <w:rFonts w:ascii="Arial" w:hAnsi="Arial" w:cs="Arial"/>
              </w:rPr>
              <w:t>Signed:……………………………………………...Date:…………………………………………..</w:t>
            </w:r>
          </w:p>
          <w:p w14:paraId="48496C50" w14:textId="77777777" w:rsidR="002D780F" w:rsidRPr="00F04F0C" w:rsidRDefault="002D780F" w:rsidP="002D780F">
            <w:pPr>
              <w:rPr>
                <w:rFonts w:ascii="Arial" w:hAnsi="Arial" w:cs="Arial"/>
              </w:rPr>
            </w:pPr>
          </w:p>
          <w:p w14:paraId="5CFBEC0F" w14:textId="77777777" w:rsidR="002D780F" w:rsidRPr="00F04F0C" w:rsidRDefault="002D780F" w:rsidP="002D780F">
            <w:pPr>
              <w:ind w:left="1440" w:hanging="1440"/>
              <w:rPr>
                <w:rFonts w:ascii="Arial" w:hAnsi="Arial" w:cs="Arial"/>
              </w:rPr>
            </w:pPr>
          </w:p>
          <w:p w14:paraId="38530590" w14:textId="77777777" w:rsidR="001B7394" w:rsidRDefault="002D780F" w:rsidP="00F04F0C">
            <w:pPr>
              <w:ind w:left="1440" w:hanging="1440"/>
              <w:rPr>
                <w:rFonts w:ascii="Arial" w:hAnsi="Arial" w:cs="Arial"/>
                <w:b/>
              </w:rPr>
            </w:pPr>
            <w:r w:rsidRPr="00F04F0C">
              <w:rPr>
                <w:rFonts w:ascii="Arial" w:hAnsi="Arial" w:cs="Arial"/>
              </w:rPr>
              <w:t>Name………………………………………………………….</w:t>
            </w:r>
            <w:r w:rsidRPr="00F04F0C">
              <w:rPr>
                <w:rFonts w:ascii="Arial" w:hAnsi="Arial" w:cs="Arial"/>
                <w:b/>
              </w:rPr>
              <w:t xml:space="preserve"> </w:t>
            </w:r>
          </w:p>
          <w:p w14:paraId="47777D2F" w14:textId="7532C8EC" w:rsidR="005F54B2" w:rsidRDefault="002D780F" w:rsidP="00F04F0C">
            <w:pPr>
              <w:ind w:left="1440" w:hanging="1440"/>
              <w:rPr>
                <w:rFonts w:ascii="Arial" w:hAnsi="Arial" w:cs="Arial"/>
                <w:i/>
                <w:sz w:val="16"/>
                <w:szCs w:val="16"/>
              </w:rPr>
            </w:pPr>
            <w:r w:rsidRPr="00F04F0C">
              <w:rPr>
                <w:rFonts w:ascii="Arial" w:hAnsi="Arial" w:cs="Arial"/>
                <w:i/>
                <w:sz w:val="16"/>
                <w:szCs w:val="16"/>
              </w:rPr>
              <w:t>*Please delete as appropriate</w:t>
            </w:r>
          </w:p>
          <w:p w14:paraId="7617598C" w14:textId="008D4AB4" w:rsidR="005F54B2" w:rsidRPr="00F04F0C" w:rsidRDefault="005F54B2" w:rsidP="00F04F0C">
            <w:pPr>
              <w:ind w:left="1440" w:hanging="1440"/>
              <w:rPr>
                <w:rFonts w:ascii="Arial" w:hAnsi="Arial" w:cs="Arial"/>
              </w:rPr>
            </w:pPr>
          </w:p>
        </w:tc>
      </w:tr>
      <w:tr w:rsidR="002D780F" w:rsidRPr="00F04F0C" w14:paraId="52D16BA2" w14:textId="77777777">
        <w:trPr>
          <w:trHeight w:val="181"/>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cPr>
          <w:p w14:paraId="75943C12" w14:textId="77777777" w:rsidR="002D780F" w:rsidRPr="009A7AD2" w:rsidRDefault="002D780F" w:rsidP="002D780F">
            <w:pPr>
              <w:rPr>
                <w:rFonts w:ascii="Arial" w:hAnsi="Arial" w:cs="Arial"/>
                <w:b/>
                <w:bCs/>
              </w:rPr>
            </w:pPr>
            <w:r w:rsidRPr="009A7AD2">
              <w:rPr>
                <w:rFonts w:ascii="Arial" w:hAnsi="Arial" w:cs="Arial"/>
                <w:b/>
                <w:bCs/>
              </w:rPr>
              <w:lastRenderedPageBreak/>
              <w:t xml:space="preserve"> Payment</w:t>
            </w:r>
          </w:p>
        </w:tc>
      </w:tr>
      <w:tr w:rsidR="002D780F" w:rsidRPr="00F04F0C" w14:paraId="0E93CB4F" w14:textId="77777777" w:rsidTr="002D780F">
        <w:trPr>
          <w:trHeight w:val="195"/>
        </w:trPr>
        <w:tc>
          <w:tcPr>
            <w:tcW w:w="9360" w:type="dxa"/>
            <w:gridSpan w:val="8"/>
            <w:tcBorders>
              <w:top w:val="single" w:sz="4" w:space="0" w:color="auto"/>
              <w:left w:val="single" w:sz="4" w:space="0" w:color="auto"/>
              <w:bottom w:val="single" w:sz="4" w:space="0" w:color="auto"/>
              <w:right w:val="single" w:sz="4" w:space="0" w:color="auto"/>
            </w:tcBorders>
            <w:shd w:val="clear" w:color="auto" w:fill="auto"/>
          </w:tcPr>
          <w:p w14:paraId="21D1597C" w14:textId="5271CEC8" w:rsidR="002D780F" w:rsidRPr="009A7AD2" w:rsidRDefault="002D780F" w:rsidP="002D780F">
            <w:pPr>
              <w:rPr>
                <w:rFonts w:ascii="Arial" w:hAnsi="Arial" w:cs="Arial"/>
                <w:b/>
                <w:bCs/>
              </w:rPr>
            </w:pPr>
            <w:r w:rsidRPr="009A7AD2">
              <w:rPr>
                <w:rFonts w:ascii="Arial" w:hAnsi="Arial" w:cs="Arial"/>
                <w:b/>
                <w:bCs/>
              </w:rPr>
              <w:t xml:space="preserve">BACS DETAILS </w:t>
            </w:r>
            <w:r w:rsidR="009A7AD2" w:rsidRPr="009A7AD2">
              <w:rPr>
                <w:rFonts w:ascii="Arial" w:hAnsi="Arial" w:cs="Arial"/>
                <w:b/>
                <w:bCs/>
              </w:rPr>
              <w:t>ONLY</w:t>
            </w:r>
          </w:p>
          <w:p w14:paraId="310DB134" w14:textId="551CFDF4" w:rsidR="002D780F" w:rsidRPr="009A7AD2" w:rsidRDefault="002D780F" w:rsidP="002D780F">
            <w:pPr>
              <w:ind w:left="720"/>
              <w:rPr>
                <w:rFonts w:ascii="Arial" w:hAnsi="Arial" w:cs="Arial"/>
                <w:b/>
                <w:bCs/>
              </w:rPr>
            </w:pPr>
          </w:p>
          <w:p w14:paraId="120DA058" w14:textId="51F328B3" w:rsidR="002D780F" w:rsidRPr="009A7AD2" w:rsidRDefault="002D780F" w:rsidP="002D780F">
            <w:pPr>
              <w:rPr>
                <w:rFonts w:ascii="Arial" w:hAnsi="Arial" w:cs="Arial"/>
                <w:b/>
                <w:bCs/>
              </w:rPr>
            </w:pPr>
            <w:r w:rsidRPr="009A7AD2">
              <w:rPr>
                <w:rFonts w:ascii="Arial" w:hAnsi="Arial" w:cs="Arial"/>
                <w:b/>
                <w:bCs/>
              </w:rPr>
              <w:t>ACCOUNT NAME: WCC COUNTY FUND</w:t>
            </w:r>
          </w:p>
          <w:p w14:paraId="2FCD1581" w14:textId="77777777" w:rsidR="002D780F" w:rsidRPr="009A7AD2" w:rsidRDefault="002D780F" w:rsidP="002D780F">
            <w:pPr>
              <w:ind w:left="720"/>
              <w:rPr>
                <w:rFonts w:ascii="Arial" w:hAnsi="Arial" w:cs="Arial"/>
                <w:b/>
                <w:bCs/>
              </w:rPr>
            </w:pPr>
          </w:p>
          <w:p w14:paraId="69BEBEEB" w14:textId="51BDE68E" w:rsidR="002D780F" w:rsidRPr="009A7AD2" w:rsidRDefault="002D780F" w:rsidP="002D780F">
            <w:pPr>
              <w:rPr>
                <w:rFonts w:ascii="Arial" w:hAnsi="Arial" w:cs="Arial"/>
                <w:b/>
                <w:bCs/>
              </w:rPr>
            </w:pPr>
            <w:r w:rsidRPr="009A7AD2">
              <w:rPr>
                <w:rFonts w:ascii="Arial" w:hAnsi="Arial" w:cs="Arial"/>
                <w:b/>
                <w:bCs/>
              </w:rPr>
              <w:t>LLOYDS TSB</w:t>
            </w:r>
          </w:p>
          <w:p w14:paraId="55AF1B08" w14:textId="77777777" w:rsidR="002D780F" w:rsidRPr="009A7AD2" w:rsidRDefault="002D780F" w:rsidP="002D780F">
            <w:pPr>
              <w:rPr>
                <w:rFonts w:ascii="Arial" w:hAnsi="Arial" w:cs="Arial"/>
                <w:b/>
                <w:bCs/>
              </w:rPr>
            </w:pPr>
            <w:r w:rsidRPr="009A7AD2">
              <w:rPr>
                <w:rFonts w:ascii="Arial" w:hAnsi="Arial" w:cs="Arial"/>
                <w:b/>
                <w:bCs/>
              </w:rPr>
              <w:t>CITY OFFICE</w:t>
            </w:r>
          </w:p>
          <w:p w14:paraId="39ACDDB2" w14:textId="77777777" w:rsidR="002D780F" w:rsidRPr="009A7AD2" w:rsidRDefault="002D780F" w:rsidP="002D780F">
            <w:pPr>
              <w:rPr>
                <w:rFonts w:ascii="Arial" w:hAnsi="Arial" w:cs="Arial"/>
                <w:b/>
                <w:bCs/>
              </w:rPr>
            </w:pPr>
            <w:r w:rsidRPr="009A7AD2">
              <w:rPr>
                <w:rFonts w:ascii="Arial" w:hAnsi="Arial" w:cs="Arial"/>
                <w:b/>
                <w:bCs/>
              </w:rPr>
              <w:t>PO BOX 72</w:t>
            </w:r>
          </w:p>
          <w:p w14:paraId="37C1BCB2" w14:textId="2A9AA3A6" w:rsidR="002D780F" w:rsidRPr="009A7AD2" w:rsidRDefault="002D780F" w:rsidP="002D780F">
            <w:pPr>
              <w:rPr>
                <w:rFonts w:ascii="Arial" w:hAnsi="Arial" w:cs="Arial"/>
                <w:b/>
                <w:bCs/>
              </w:rPr>
            </w:pPr>
            <w:r w:rsidRPr="009A7AD2">
              <w:rPr>
                <w:rFonts w:ascii="Arial" w:hAnsi="Arial" w:cs="Arial"/>
                <w:b/>
                <w:bCs/>
              </w:rPr>
              <w:t>BAILEY DRIVE</w:t>
            </w:r>
          </w:p>
          <w:p w14:paraId="6A67E39A" w14:textId="0984D02E" w:rsidR="002D780F" w:rsidRPr="009A7AD2" w:rsidRDefault="002D780F" w:rsidP="002D780F">
            <w:pPr>
              <w:rPr>
                <w:rFonts w:ascii="Arial" w:hAnsi="Arial" w:cs="Arial"/>
                <w:b/>
                <w:bCs/>
              </w:rPr>
            </w:pPr>
            <w:r w:rsidRPr="009A7AD2">
              <w:rPr>
                <w:rFonts w:ascii="Arial" w:hAnsi="Arial" w:cs="Arial"/>
                <w:b/>
                <w:bCs/>
              </w:rPr>
              <w:t>GILLINGHAM BUSINESS PARKKENT</w:t>
            </w:r>
          </w:p>
          <w:p w14:paraId="2E936E3A" w14:textId="77777777" w:rsidR="002D780F" w:rsidRPr="009A7AD2" w:rsidRDefault="002D780F" w:rsidP="002D780F">
            <w:pPr>
              <w:rPr>
                <w:rFonts w:ascii="Arial" w:hAnsi="Arial" w:cs="Arial"/>
                <w:b/>
                <w:bCs/>
              </w:rPr>
            </w:pPr>
            <w:r w:rsidRPr="009A7AD2">
              <w:rPr>
                <w:rFonts w:ascii="Arial" w:hAnsi="Arial" w:cs="Arial"/>
                <w:b/>
                <w:bCs/>
              </w:rPr>
              <w:t>ME8 0LS</w:t>
            </w:r>
          </w:p>
          <w:p w14:paraId="68F87465" w14:textId="5A85DA33" w:rsidR="002D780F" w:rsidRPr="009A7AD2" w:rsidRDefault="002D780F" w:rsidP="002D780F">
            <w:pPr>
              <w:ind w:left="360"/>
              <w:rPr>
                <w:rFonts w:ascii="Arial" w:hAnsi="Arial" w:cs="Arial"/>
                <w:b/>
                <w:bCs/>
              </w:rPr>
            </w:pPr>
          </w:p>
          <w:p w14:paraId="1E9631EB" w14:textId="77777777" w:rsidR="002D780F" w:rsidRPr="009A7AD2" w:rsidRDefault="002D780F" w:rsidP="002D780F">
            <w:pPr>
              <w:rPr>
                <w:rFonts w:ascii="Arial" w:hAnsi="Arial" w:cs="Arial"/>
                <w:b/>
                <w:bCs/>
              </w:rPr>
            </w:pPr>
            <w:r w:rsidRPr="009A7AD2">
              <w:rPr>
                <w:rFonts w:ascii="Arial" w:hAnsi="Arial" w:cs="Arial"/>
                <w:b/>
                <w:bCs/>
              </w:rPr>
              <w:t>SORT CODE: 30-00-02</w:t>
            </w:r>
          </w:p>
          <w:p w14:paraId="0305B514" w14:textId="77777777" w:rsidR="002D780F" w:rsidRPr="009A7AD2" w:rsidRDefault="002D780F" w:rsidP="002D780F">
            <w:pPr>
              <w:rPr>
                <w:rFonts w:ascii="Arial" w:hAnsi="Arial" w:cs="Arial"/>
                <w:b/>
                <w:bCs/>
              </w:rPr>
            </w:pPr>
            <w:r w:rsidRPr="009A7AD2">
              <w:rPr>
                <w:rFonts w:ascii="Arial" w:hAnsi="Arial" w:cs="Arial"/>
                <w:b/>
                <w:bCs/>
              </w:rPr>
              <w:t>ACCOUNT: 01045348</w:t>
            </w:r>
          </w:p>
          <w:p w14:paraId="0D00764B" w14:textId="1F01BBAB" w:rsidR="002D780F" w:rsidRPr="009A7AD2" w:rsidRDefault="002D780F" w:rsidP="002D780F">
            <w:pPr>
              <w:rPr>
                <w:rFonts w:ascii="Arial" w:hAnsi="Arial" w:cs="Arial"/>
                <w:b/>
                <w:bCs/>
              </w:rPr>
            </w:pPr>
            <w:r w:rsidRPr="009A7AD2">
              <w:rPr>
                <w:rFonts w:ascii="Arial" w:hAnsi="Arial" w:cs="Arial"/>
                <w:b/>
                <w:bCs/>
              </w:rPr>
              <w:t xml:space="preserve">AGRESSO CODE: </w:t>
            </w:r>
            <w:r w:rsidR="009A7AD2" w:rsidRPr="009A7AD2">
              <w:rPr>
                <w:rFonts w:ascii="Arial" w:hAnsi="Arial" w:cs="Arial"/>
                <w:b/>
              </w:rPr>
              <w:t xml:space="preserve">EB097 E1794  </w:t>
            </w:r>
            <w:r w:rsidR="009A7AD2" w:rsidRPr="009A7AD2">
              <w:rPr>
                <w:rFonts w:ascii="Arial" w:hAnsi="Arial" w:cs="Arial"/>
                <w:b/>
                <w:bCs/>
              </w:rPr>
              <w:t>920221</w:t>
            </w:r>
          </w:p>
          <w:p w14:paraId="27AC0DA2" w14:textId="02AC7FE3" w:rsidR="009A7AD2" w:rsidRPr="009A7AD2" w:rsidRDefault="002D780F" w:rsidP="002D780F">
            <w:pPr>
              <w:rPr>
                <w:rFonts w:ascii="Arial" w:hAnsi="Arial" w:cs="Arial"/>
                <w:b/>
                <w:bCs/>
              </w:rPr>
            </w:pPr>
            <w:r w:rsidRPr="009A7AD2">
              <w:rPr>
                <w:rFonts w:ascii="Arial" w:hAnsi="Arial" w:cs="Arial"/>
                <w:b/>
                <w:bCs/>
              </w:rPr>
              <w:t xml:space="preserve">QUOTE: Section 171 License </w:t>
            </w:r>
          </w:p>
        </w:tc>
      </w:tr>
      <w:tr w:rsidR="002D780F" w:rsidRPr="00F04F0C" w14:paraId="6F1B476E" w14:textId="77777777" w:rsidTr="00BF1C7A">
        <w:trPr>
          <w:trHeight w:val="403"/>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4C8A7" w14:textId="77777777" w:rsidR="00BF1C7A" w:rsidRPr="00F04F0C" w:rsidRDefault="00BF1C7A" w:rsidP="002D780F">
            <w:pPr>
              <w:rPr>
                <w:rFonts w:ascii="Arial" w:hAnsi="Arial" w:cs="Arial"/>
                <w:b/>
              </w:rPr>
            </w:pPr>
          </w:p>
          <w:p w14:paraId="179CA2B9" w14:textId="3D3F48B3" w:rsidR="002D780F" w:rsidRPr="00F04F0C" w:rsidRDefault="002D780F" w:rsidP="002D780F">
            <w:pPr>
              <w:rPr>
                <w:rFonts w:ascii="Arial" w:hAnsi="Arial" w:cs="Arial"/>
              </w:rPr>
            </w:pPr>
            <w:r w:rsidRPr="00F04F0C">
              <w:rPr>
                <w:rFonts w:ascii="Arial" w:hAnsi="Arial" w:cs="Arial"/>
                <w:b/>
              </w:rPr>
              <w:t>Section 2 - Sketch plan of location with dimensions and proposed use:</w:t>
            </w:r>
          </w:p>
        </w:tc>
      </w:tr>
      <w:tr w:rsidR="002D780F" w:rsidRPr="00F04F0C" w14:paraId="6826770B" w14:textId="77777777">
        <w:trPr>
          <w:trHeight w:val="1633"/>
        </w:trPr>
        <w:tc>
          <w:tcPr>
            <w:tcW w:w="9360" w:type="dxa"/>
            <w:gridSpan w:val="8"/>
            <w:tcBorders>
              <w:top w:val="single" w:sz="4" w:space="0" w:color="auto"/>
              <w:left w:val="single" w:sz="4" w:space="0" w:color="auto"/>
              <w:bottom w:val="single" w:sz="4" w:space="0" w:color="auto"/>
              <w:right w:val="single" w:sz="4" w:space="0" w:color="auto"/>
            </w:tcBorders>
            <w:shd w:val="clear" w:color="auto" w:fill="auto"/>
          </w:tcPr>
          <w:p w14:paraId="3D78EF42" w14:textId="77777777" w:rsidR="002D780F" w:rsidRPr="00F04F0C" w:rsidRDefault="002D780F" w:rsidP="002D780F">
            <w:pPr>
              <w:rPr>
                <w:rFonts w:ascii="Arial" w:hAnsi="Arial" w:cs="Arial"/>
              </w:rPr>
            </w:pPr>
          </w:p>
          <w:p w14:paraId="30ACAA8C" w14:textId="77777777" w:rsidR="002D780F" w:rsidRPr="00F04F0C" w:rsidRDefault="002D780F" w:rsidP="002D780F">
            <w:pPr>
              <w:rPr>
                <w:rFonts w:ascii="Arial" w:hAnsi="Arial" w:cs="Arial"/>
              </w:rPr>
            </w:pPr>
          </w:p>
          <w:p w14:paraId="7FEF45DF" w14:textId="77777777" w:rsidR="002D780F" w:rsidRPr="00F04F0C" w:rsidRDefault="002D780F" w:rsidP="002D780F">
            <w:pPr>
              <w:rPr>
                <w:rFonts w:ascii="Arial" w:hAnsi="Arial" w:cs="Arial"/>
              </w:rPr>
            </w:pPr>
          </w:p>
          <w:p w14:paraId="73D88DC2" w14:textId="77777777" w:rsidR="002D780F" w:rsidRPr="00F04F0C" w:rsidRDefault="002D780F" w:rsidP="002D780F">
            <w:pPr>
              <w:rPr>
                <w:rFonts w:ascii="Arial" w:hAnsi="Arial" w:cs="Arial"/>
              </w:rPr>
            </w:pPr>
          </w:p>
          <w:p w14:paraId="3DBFE09D" w14:textId="77777777" w:rsidR="002D780F" w:rsidRPr="00F04F0C" w:rsidRDefault="002D780F" w:rsidP="002D780F">
            <w:pPr>
              <w:rPr>
                <w:rFonts w:ascii="Arial" w:hAnsi="Arial" w:cs="Arial"/>
              </w:rPr>
            </w:pPr>
          </w:p>
          <w:p w14:paraId="22333CF8" w14:textId="77777777" w:rsidR="002D780F" w:rsidRPr="00F04F0C" w:rsidRDefault="002D780F" w:rsidP="002D780F">
            <w:pPr>
              <w:rPr>
                <w:rFonts w:ascii="Arial" w:hAnsi="Arial" w:cs="Arial"/>
              </w:rPr>
            </w:pPr>
          </w:p>
          <w:p w14:paraId="59FAB981" w14:textId="77777777" w:rsidR="002D780F" w:rsidRPr="00F04F0C" w:rsidRDefault="002D780F" w:rsidP="002D780F">
            <w:pPr>
              <w:rPr>
                <w:rFonts w:ascii="Arial" w:hAnsi="Arial" w:cs="Arial"/>
              </w:rPr>
            </w:pPr>
          </w:p>
          <w:p w14:paraId="05F14CFC" w14:textId="77777777" w:rsidR="002D780F" w:rsidRPr="00F04F0C" w:rsidRDefault="002D780F" w:rsidP="002D780F">
            <w:pPr>
              <w:rPr>
                <w:rFonts w:ascii="Arial" w:hAnsi="Arial" w:cs="Arial"/>
              </w:rPr>
            </w:pPr>
          </w:p>
          <w:p w14:paraId="005DF62A" w14:textId="77777777" w:rsidR="002D780F" w:rsidRPr="00F04F0C" w:rsidRDefault="002D780F" w:rsidP="002D780F">
            <w:pPr>
              <w:rPr>
                <w:rFonts w:ascii="Arial" w:hAnsi="Arial" w:cs="Arial"/>
              </w:rPr>
            </w:pPr>
          </w:p>
          <w:p w14:paraId="755C9793" w14:textId="77777777" w:rsidR="002D780F" w:rsidRPr="00F04F0C" w:rsidRDefault="002D780F" w:rsidP="002D780F">
            <w:pPr>
              <w:rPr>
                <w:rFonts w:ascii="Arial" w:hAnsi="Arial" w:cs="Arial"/>
              </w:rPr>
            </w:pPr>
          </w:p>
          <w:p w14:paraId="535E9E3B" w14:textId="77777777" w:rsidR="002D780F" w:rsidRPr="00F04F0C" w:rsidRDefault="002D780F" w:rsidP="002D780F">
            <w:pPr>
              <w:rPr>
                <w:rFonts w:ascii="Arial" w:hAnsi="Arial" w:cs="Arial"/>
              </w:rPr>
            </w:pPr>
          </w:p>
          <w:p w14:paraId="5B9EF091" w14:textId="77777777" w:rsidR="002D780F" w:rsidRPr="00F04F0C" w:rsidRDefault="002D780F" w:rsidP="002D780F">
            <w:pPr>
              <w:rPr>
                <w:rFonts w:ascii="Arial" w:hAnsi="Arial" w:cs="Arial"/>
              </w:rPr>
            </w:pPr>
          </w:p>
          <w:p w14:paraId="71B3B5D4" w14:textId="77777777" w:rsidR="002D780F" w:rsidRPr="00F04F0C" w:rsidRDefault="002D780F" w:rsidP="002D780F">
            <w:pPr>
              <w:rPr>
                <w:rFonts w:ascii="Arial" w:hAnsi="Arial" w:cs="Arial"/>
              </w:rPr>
            </w:pPr>
          </w:p>
          <w:p w14:paraId="18DE974E" w14:textId="77777777" w:rsidR="002D780F" w:rsidRPr="00F04F0C" w:rsidRDefault="002D780F" w:rsidP="002D780F">
            <w:pPr>
              <w:rPr>
                <w:rFonts w:ascii="Arial" w:hAnsi="Arial" w:cs="Arial"/>
              </w:rPr>
            </w:pPr>
          </w:p>
          <w:p w14:paraId="1B0CF44B" w14:textId="77777777" w:rsidR="002D780F" w:rsidRPr="00F04F0C" w:rsidRDefault="002D780F" w:rsidP="002D780F">
            <w:pPr>
              <w:rPr>
                <w:rFonts w:ascii="Arial" w:hAnsi="Arial" w:cs="Arial"/>
              </w:rPr>
            </w:pPr>
          </w:p>
          <w:p w14:paraId="59C1AF44" w14:textId="77777777" w:rsidR="002D780F" w:rsidRPr="00F04F0C" w:rsidRDefault="002D780F" w:rsidP="002D780F">
            <w:pPr>
              <w:rPr>
                <w:rFonts w:ascii="Arial" w:hAnsi="Arial" w:cs="Arial"/>
              </w:rPr>
            </w:pPr>
          </w:p>
          <w:p w14:paraId="680ABA9A" w14:textId="77777777" w:rsidR="002D780F" w:rsidRPr="00F04F0C" w:rsidRDefault="002D780F" w:rsidP="002D780F">
            <w:pPr>
              <w:rPr>
                <w:rFonts w:ascii="Arial" w:hAnsi="Arial" w:cs="Arial"/>
              </w:rPr>
            </w:pPr>
          </w:p>
          <w:p w14:paraId="0E941678" w14:textId="77777777" w:rsidR="002D780F" w:rsidRPr="00F04F0C" w:rsidRDefault="002D780F" w:rsidP="002D780F">
            <w:pPr>
              <w:rPr>
                <w:rFonts w:ascii="Arial" w:hAnsi="Arial" w:cs="Arial"/>
              </w:rPr>
            </w:pPr>
          </w:p>
          <w:p w14:paraId="3516CD2D" w14:textId="77777777" w:rsidR="002D780F" w:rsidRPr="00F04F0C" w:rsidRDefault="002D780F" w:rsidP="002D780F">
            <w:pPr>
              <w:rPr>
                <w:rFonts w:ascii="Arial" w:hAnsi="Arial" w:cs="Arial"/>
              </w:rPr>
            </w:pPr>
          </w:p>
          <w:p w14:paraId="4F198618" w14:textId="77777777" w:rsidR="002D780F" w:rsidRPr="00F04F0C" w:rsidRDefault="002D780F" w:rsidP="002D780F">
            <w:pPr>
              <w:rPr>
                <w:rFonts w:ascii="Arial" w:hAnsi="Arial" w:cs="Arial"/>
              </w:rPr>
            </w:pPr>
          </w:p>
          <w:p w14:paraId="4F6FCF11" w14:textId="77777777" w:rsidR="002D780F" w:rsidRPr="00F04F0C" w:rsidRDefault="002D780F" w:rsidP="002D780F">
            <w:pPr>
              <w:rPr>
                <w:rFonts w:ascii="Arial" w:hAnsi="Arial" w:cs="Arial"/>
              </w:rPr>
            </w:pPr>
          </w:p>
          <w:p w14:paraId="15C4B05A" w14:textId="77777777" w:rsidR="002D780F" w:rsidRPr="00F04F0C" w:rsidRDefault="002D780F" w:rsidP="002D780F">
            <w:pPr>
              <w:rPr>
                <w:rFonts w:ascii="Arial" w:hAnsi="Arial" w:cs="Arial"/>
              </w:rPr>
            </w:pPr>
          </w:p>
          <w:p w14:paraId="7368916A" w14:textId="77777777" w:rsidR="002D780F" w:rsidRPr="00F04F0C" w:rsidRDefault="002D780F" w:rsidP="002D780F">
            <w:pPr>
              <w:rPr>
                <w:rFonts w:ascii="Arial" w:hAnsi="Arial" w:cs="Arial"/>
              </w:rPr>
            </w:pPr>
          </w:p>
          <w:p w14:paraId="3A17705F" w14:textId="77777777" w:rsidR="002D780F" w:rsidRPr="00F04F0C" w:rsidRDefault="002D780F" w:rsidP="002D780F">
            <w:pPr>
              <w:rPr>
                <w:rFonts w:ascii="Arial" w:hAnsi="Arial" w:cs="Arial"/>
              </w:rPr>
            </w:pPr>
          </w:p>
          <w:p w14:paraId="6F66C93E" w14:textId="77777777" w:rsidR="002D780F" w:rsidRPr="00F04F0C" w:rsidRDefault="002D780F" w:rsidP="002D780F">
            <w:pPr>
              <w:rPr>
                <w:rFonts w:ascii="Arial" w:hAnsi="Arial" w:cs="Arial"/>
              </w:rPr>
            </w:pPr>
          </w:p>
          <w:p w14:paraId="0E1AB527" w14:textId="77777777" w:rsidR="002D780F" w:rsidRPr="00F04F0C" w:rsidRDefault="002D780F" w:rsidP="002D780F">
            <w:pPr>
              <w:rPr>
                <w:rFonts w:ascii="Arial" w:hAnsi="Arial" w:cs="Arial"/>
              </w:rPr>
            </w:pPr>
          </w:p>
          <w:p w14:paraId="063FD193" w14:textId="77777777" w:rsidR="002D780F" w:rsidRPr="00F04F0C" w:rsidRDefault="002D780F" w:rsidP="002D780F">
            <w:pPr>
              <w:rPr>
                <w:rFonts w:ascii="Arial" w:hAnsi="Arial" w:cs="Arial"/>
              </w:rPr>
            </w:pPr>
          </w:p>
          <w:p w14:paraId="144E8336" w14:textId="2D8499E0" w:rsidR="002D780F" w:rsidRPr="00F04F0C" w:rsidRDefault="002D780F" w:rsidP="002D780F">
            <w:pPr>
              <w:rPr>
                <w:rFonts w:ascii="Arial" w:hAnsi="Arial" w:cs="Arial"/>
              </w:rPr>
            </w:pPr>
          </w:p>
          <w:p w14:paraId="530FEDB5" w14:textId="251F0F99" w:rsidR="00F04F0C" w:rsidRPr="00F04F0C" w:rsidRDefault="00F04F0C" w:rsidP="002D780F">
            <w:pPr>
              <w:rPr>
                <w:rFonts w:ascii="Arial" w:hAnsi="Arial" w:cs="Arial"/>
              </w:rPr>
            </w:pPr>
          </w:p>
          <w:p w14:paraId="33A62811" w14:textId="085BD298" w:rsidR="00F04F0C" w:rsidRPr="00F04F0C" w:rsidRDefault="00F04F0C" w:rsidP="002D780F">
            <w:pPr>
              <w:rPr>
                <w:rFonts w:ascii="Arial" w:hAnsi="Arial" w:cs="Arial"/>
              </w:rPr>
            </w:pPr>
          </w:p>
          <w:p w14:paraId="45AAD075" w14:textId="450BFE08" w:rsidR="00F04F0C" w:rsidRPr="00F04F0C" w:rsidRDefault="00F04F0C" w:rsidP="002D780F">
            <w:pPr>
              <w:rPr>
                <w:rFonts w:ascii="Arial" w:hAnsi="Arial" w:cs="Arial"/>
              </w:rPr>
            </w:pPr>
          </w:p>
          <w:p w14:paraId="781D5776" w14:textId="18B152EA" w:rsidR="00F04F0C" w:rsidRPr="00F04F0C" w:rsidRDefault="00F04F0C" w:rsidP="002D780F">
            <w:pPr>
              <w:rPr>
                <w:rFonts w:ascii="Arial" w:hAnsi="Arial" w:cs="Arial"/>
              </w:rPr>
            </w:pPr>
          </w:p>
          <w:p w14:paraId="65C69706" w14:textId="0E9CADFB" w:rsidR="00F04F0C" w:rsidRPr="00F04F0C" w:rsidRDefault="00F04F0C" w:rsidP="002D780F">
            <w:pPr>
              <w:rPr>
                <w:rFonts w:ascii="Arial" w:hAnsi="Arial" w:cs="Arial"/>
              </w:rPr>
            </w:pPr>
          </w:p>
          <w:p w14:paraId="2BCB1FC5" w14:textId="2A8E9B24" w:rsidR="00F04F0C" w:rsidRPr="00F04F0C" w:rsidRDefault="00F04F0C" w:rsidP="002D780F">
            <w:pPr>
              <w:rPr>
                <w:rFonts w:ascii="Arial" w:hAnsi="Arial" w:cs="Arial"/>
              </w:rPr>
            </w:pPr>
          </w:p>
          <w:p w14:paraId="3BE26E00" w14:textId="78A2B922" w:rsidR="00F04F0C" w:rsidRPr="00F04F0C" w:rsidRDefault="00F04F0C" w:rsidP="002D780F">
            <w:pPr>
              <w:rPr>
                <w:rFonts w:ascii="Arial" w:hAnsi="Arial" w:cs="Arial"/>
              </w:rPr>
            </w:pPr>
          </w:p>
          <w:p w14:paraId="15A543F7" w14:textId="002D22E4" w:rsidR="00F04F0C" w:rsidRPr="00F04F0C" w:rsidRDefault="00F04F0C" w:rsidP="002D780F">
            <w:pPr>
              <w:rPr>
                <w:rFonts w:ascii="Arial" w:hAnsi="Arial" w:cs="Arial"/>
              </w:rPr>
            </w:pPr>
          </w:p>
          <w:p w14:paraId="5EA0353B" w14:textId="4326FF50" w:rsidR="00F04F0C" w:rsidRPr="00F04F0C" w:rsidRDefault="00F04F0C" w:rsidP="002D780F">
            <w:pPr>
              <w:rPr>
                <w:rFonts w:ascii="Arial" w:hAnsi="Arial" w:cs="Arial"/>
              </w:rPr>
            </w:pPr>
          </w:p>
          <w:p w14:paraId="4A1D70FC" w14:textId="668453FA" w:rsidR="00F04F0C" w:rsidRPr="00F04F0C" w:rsidRDefault="00F04F0C" w:rsidP="002D780F">
            <w:pPr>
              <w:rPr>
                <w:rFonts w:ascii="Arial" w:hAnsi="Arial" w:cs="Arial"/>
              </w:rPr>
            </w:pPr>
          </w:p>
          <w:p w14:paraId="7D969541" w14:textId="77777777" w:rsidR="00F04F0C" w:rsidRPr="00F04F0C" w:rsidRDefault="00F04F0C" w:rsidP="002D780F">
            <w:pPr>
              <w:rPr>
                <w:rFonts w:ascii="Arial" w:hAnsi="Arial" w:cs="Arial"/>
              </w:rPr>
            </w:pPr>
          </w:p>
          <w:p w14:paraId="230C7CFF" w14:textId="77777777" w:rsidR="002D780F" w:rsidRPr="00F04F0C" w:rsidRDefault="002D780F" w:rsidP="002D780F">
            <w:pPr>
              <w:rPr>
                <w:rFonts w:ascii="Arial" w:hAnsi="Arial" w:cs="Arial"/>
                <w:b/>
              </w:rPr>
            </w:pPr>
          </w:p>
          <w:p w14:paraId="4BDA5EDD" w14:textId="4E0A4AD8" w:rsidR="002D780F" w:rsidRDefault="002D780F" w:rsidP="002D780F">
            <w:pPr>
              <w:rPr>
                <w:rFonts w:ascii="Arial" w:hAnsi="Arial" w:cs="Arial"/>
              </w:rPr>
            </w:pPr>
            <w:r w:rsidRPr="00F04F0C">
              <w:rPr>
                <w:rFonts w:ascii="Arial" w:hAnsi="Arial" w:cs="Arial"/>
                <w:b/>
              </w:rPr>
              <w:t>Note:</w:t>
            </w:r>
            <w:r w:rsidRPr="00F04F0C">
              <w:rPr>
                <w:rFonts w:ascii="Arial" w:hAnsi="Arial" w:cs="Arial"/>
              </w:rPr>
              <w:t xml:space="preserve"> You may attach a copy of the sketch plan approved by the planning office</w:t>
            </w:r>
          </w:p>
          <w:p w14:paraId="7BE60C71" w14:textId="77777777" w:rsidR="005F54B2" w:rsidRPr="00F04F0C" w:rsidRDefault="005F54B2" w:rsidP="002D780F">
            <w:pPr>
              <w:rPr>
                <w:rFonts w:ascii="Arial" w:hAnsi="Arial" w:cs="Arial"/>
              </w:rPr>
            </w:pPr>
          </w:p>
          <w:p w14:paraId="2BBF622F" w14:textId="4B9FC877" w:rsidR="002D780F" w:rsidRPr="00F04F0C" w:rsidRDefault="002D780F" w:rsidP="002D780F">
            <w:pPr>
              <w:rPr>
                <w:rFonts w:ascii="Arial" w:hAnsi="Arial" w:cs="Arial"/>
              </w:rPr>
            </w:pPr>
          </w:p>
        </w:tc>
      </w:tr>
    </w:tbl>
    <w:p w14:paraId="4E0DC93B" w14:textId="2C071D23" w:rsidR="00B361CF" w:rsidRPr="00F04F0C" w:rsidRDefault="00F04F0C" w:rsidP="008A3267">
      <w:pPr>
        <w:ind w:right="-868"/>
        <w:rPr>
          <w:rFonts w:ascii="Arial" w:hAnsi="Arial" w:cs="Arial"/>
          <w:lang w:val="en"/>
        </w:rPr>
      </w:pPr>
      <w:r w:rsidRPr="00F04F0C">
        <w:rPr>
          <w:rFonts w:ascii="Arial" w:hAnsi="Arial" w:cs="Arial"/>
          <w:noProof/>
        </w:rPr>
        <w:drawing>
          <wp:anchor distT="0" distB="0" distL="114300" distR="114300" simplePos="0" relativeHeight="251667968" behindDoc="0" locked="0" layoutInCell="1" allowOverlap="1" wp14:anchorId="20ACEF5B" wp14:editId="10ABEB28">
            <wp:simplePos x="0" y="0"/>
            <wp:positionH relativeFrom="column">
              <wp:posOffset>5494972</wp:posOffset>
            </wp:positionH>
            <wp:positionV relativeFrom="paragraph">
              <wp:posOffset>-9486265</wp:posOffset>
            </wp:positionV>
            <wp:extent cx="1163002" cy="581501"/>
            <wp:effectExtent l="0" t="0" r="0" b="9525"/>
            <wp:wrapNone/>
            <wp:docPr id="12" name="Picture 12" descr="Image result for warwick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rwickshire coun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002" cy="58150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288" w:tblpY="142"/>
        <w:tblW w:w="9360" w:type="dxa"/>
        <w:tblLayout w:type="fixed"/>
        <w:tblLook w:val="01E0" w:firstRow="1" w:lastRow="1" w:firstColumn="1" w:lastColumn="1" w:noHBand="0" w:noVBand="0"/>
      </w:tblPr>
      <w:tblGrid>
        <w:gridCol w:w="9360"/>
      </w:tblGrid>
      <w:tr w:rsidR="00C508C4" w:rsidRPr="00F04F0C" w14:paraId="15EF7EB1" w14:textId="77777777">
        <w:trPr>
          <w:trHeight w:val="287"/>
        </w:trPr>
        <w:tc>
          <w:tcPr>
            <w:tcW w:w="9360" w:type="dxa"/>
            <w:tcBorders>
              <w:top w:val="single" w:sz="4" w:space="0" w:color="auto"/>
              <w:left w:val="single" w:sz="4" w:space="0" w:color="auto"/>
              <w:bottom w:val="single" w:sz="4" w:space="0" w:color="auto"/>
              <w:right w:val="single" w:sz="4" w:space="0" w:color="auto"/>
            </w:tcBorders>
            <w:shd w:val="clear" w:color="auto" w:fill="E0E0E0"/>
          </w:tcPr>
          <w:p w14:paraId="01EDAC16" w14:textId="77777777" w:rsidR="00C508C4" w:rsidRPr="00F04F0C" w:rsidRDefault="00C508C4" w:rsidP="00C508C4">
            <w:pPr>
              <w:rPr>
                <w:rFonts w:ascii="Arial" w:hAnsi="Arial" w:cs="Arial"/>
                <w:b/>
              </w:rPr>
            </w:pPr>
            <w:r w:rsidRPr="00F04F0C">
              <w:rPr>
                <w:rFonts w:ascii="Arial" w:hAnsi="Arial" w:cs="Arial"/>
                <w:b/>
              </w:rPr>
              <w:lastRenderedPageBreak/>
              <w:t xml:space="preserve">Section 3 - Contractors details </w:t>
            </w:r>
          </w:p>
        </w:tc>
      </w:tr>
      <w:tr w:rsidR="00C508C4" w:rsidRPr="00F04F0C" w14:paraId="7E0476D0" w14:textId="77777777">
        <w:trPr>
          <w:trHeight w:val="830"/>
        </w:trPr>
        <w:tc>
          <w:tcPr>
            <w:tcW w:w="9360" w:type="dxa"/>
            <w:tcBorders>
              <w:top w:val="single" w:sz="4" w:space="0" w:color="auto"/>
              <w:bottom w:val="single" w:sz="4" w:space="0" w:color="auto"/>
            </w:tcBorders>
          </w:tcPr>
          <w:p w14:paraId="1FDC16B6" w14:textId="77777777" w:rsidR="007B00E3" w:rsidRPr="00F04F0C" w:rsidRDefault="007B00E3" w:rsidP="00C508C4">
            <w:pPr>
              <w:rPr>
                <w:rFonts w:ascii="Arial" w:hAnsi="Arial" w:cs="Arial"/>
              </w:rPr>
            </w:pPr>
          </w:p>
          <w:p w14:paraId="595FF665" w14:textId="77777777" w:rsidR="00C508C4" w:rsidRPr="00F04F0C" w:rsidRDefault="00C508C4" w:rsidP="00C508C4">
            <w:pPr>
              <w:rPr>
                <w:rFonts w:ascii="Arial" w:hAnsi="Arial" w:cs="Arial"/>
              </w:rPr>
            </w:pPr>
            <w:r w:rsidRPr="00F04F0C">
              <w:rPr>
                <w:rFonts w:ascii="Arial" w:hAnsi="Arial" w:cs="Arial"/>
              </w:rPr>
              <w:t>Company Name:……………………………………………………………………………………..</w:t>
            </w:r>
          </w:p>
          <w:p w14:paraId="517C55F6" w14:textId="2387F940" w:rsidR="00C508C4" w:rsidRPr="00F04F0C" w:rsidRDefault="00C508C4" w:rsidP="00C508C4">
            <w:pPr>
              <w:rPr>
                <w:rFonts w:ascii="Arial" w:hAnsi="Arial" w:cs="Arial"/>
              </w:rPr>
            </w:pPr>
          </w:p>
          <w:p w14:paraId="29FA8CF8" w14:textId="77777777" w:rsidR="00C508C4" w:rsidRPr="00F04F0C" w:rsidRDefault="00C508C4" w:rsidP="00C508C4">
            <w:pPr>
              <w:rPr>
                <w:rFonts w:ascii="Arial" w:hAnsi="Arial" w:cs="Arial"/>
              </w:rPr>
            </w:pPr>
            <w:r w:rsidRPr="00F04F0C">
              <w:rPr>
                <w:rFonts w:ascii="Arial" w:hAnsi="Arial" w:cs="Arial"/>
              </w:rPr>
              <w:t>Address:……………………………………………………………………………………………….</w:t>
            </w:r>
          </w:p>
          <w:p w14:paraId="0BFECE54" w14:textId="77777777" w:rsidR="00C508C4" w:rsidRPr="00F04F0C" w:rsidRDefault="00C508C4" w:rsidP="00C508C4">
            <w:pPr>
              <w:rPr>
                <w:rFonts w:ascii="Arial" w:hAnsi="Arial" w:cs="Arial"/>
              </w:rPr>
            </w:pPr>
          </w:p>
          <w:p w14:paraId="493E23E3" w14:textId="77777777" w:rsidR="00C508C4" w:rsidRPr="00F04F0C" w:rsidRDefault="00C508C4" w:rsidP="00C508C4">
            <w:pPr>
              <w:rPr>
                <w:rFonts w:ascii="Arial" w:hAnsi="Arial" w:cs="Arial"/>
              </w:rPr>
            </w:pPr>
            <w:r w:rsidRPr="00F04F0C">
              <w:rPr>
                <w:rFonts w:ascii="Arial" w:hAnsi="Arial" w:cs="Arial"/>
              </w:rPr>
              <w:t>Office Tel No:………………………………………. Fax Number:……………………………</w:t>
            </w:r>
          </w:p>
          <w:p w14:paraId="6FF39E38" w14:textId="77777777" w:rsidR="00C508C4" w:rsidRPr="00F04F0C" w:rsidRDefault="00C508C4" w:rsidP="00C508C4">
            <w:pPr>
              <w:rPr>
                <w:rFonts w:ascii="Arial" w:hAnsi="Arial" w:cs="Arial"/>
              </w:rPr>
            </w:pPr>
          </w:p>
          <w:p w14:paraId="7009B39E" w14:textId="77777777" w:rsidR="00C508C4" w:rsidRPr="00F04F0C" w:rsidRDefault="00C508C4" w:rsidP="00C508C4">
            <w:pPr>
              <w:rPr>
                <w:rFonts w:ascii="Arial" w:hAnsi="Arial" w:cs="Arial"/>
              </w:rPr>
            </w:pPr>
            <w:r w:rsidRPr="00F04F0C">
              <w:rPr>
                <w:rFonts w:ascii="Arial" w:hAnsi="Arial" w:cs="Arial"/>
              </w:rPr>
              <w:t>24hr Emergency Contact Telephone Number: ……………………………………………………</w:t>
            </w:r>
          </w:p>
          <w:p w14:paraId="3F3C962E" w14:textId="77777777" w:rsidR="00C508C4" w:rsidRPr="00F04F0C" w:rsidRDefault="00C508C4" w:rsidP="00C508C4">
            <w:pPr>
              <w:rPr>
                <w:rFonts w:ascii="Arial" w:hAnsi="Arial" w:cs="Arial"/>
              </w:rPr>
            </w:pPr>
          </w:p>
          <w:p w14:paraId="125A3E34" w14:textId="77777777" w:rsidR="00C508C4" w:rsidRPr="00F04F0C" w:rsidRDefault="00C508C4" w:rsidP="00C508C4">
            <w:pPr>
              <w:rPr>
                <w:rFonts w:ascii="Arial" w:hAnsi="Arial" w:cs="Arial"/>
              </w:rPr>
            </w:pPr>
            <w:r w:rsidRPr="00F04F0C">
              <w:rPr>
                <w:rFonts w:ascii="Arial" w:hAnsi="Arial" w:cs="Arial"/>
              </w:rPr>
              <w:t>Email:………………………………………………………………………………………………</w:t>
            </w:r>
          </w:p>
          <w:p w14:paraId="2B10FC0D" w14:textId="5C19D41D" w:rsidR="00C508C4" w:rsidRPr="00F04F0C" w:rsidRDefault="00C508C4" w:rsidP="00C508C4">
            <w:pPr>
              <w:rPr>
                <w:rFonts w:ascii="Arial" w:hAnsi="Arial" w:cs="Arial"/>
              </w:rPr>
            </w:pPr>
          </w:p>
          <w:p w14:paraId="45A24A2D" w14:textId="77777777" w:rsidR="00C508C4" w:rsidRPr="00F04F0C" w:rsidRDefault="00C508C4" w:rsidP="00C508C4">
            <w:pPr>
              <w:rPr>
                <w:rFonts w:ascii="Arial" w:hAnsi="Arial" w:cs="Arial"/>
              </w:rPr>
            </w:pPr>
            <w:r w:rsidRPr="00F04F0C">
              <w:rPr>
                <w:rFonts w:ascii="Arial" w:hAnsi="Arial" w:cs="Arial"/>
              </w:rPr>
              <w:t>Public Liability Insurance Cert No……………………………………………………..</w:t>
            </w:r>
          </w:p>
        </w:tc>
      </w:tr>
      <w:tr w:rsidR="00C508C4" w:rsidRPr="00F04F0C" w14:paraId="4CFD4F8E" w14:textId="77777777">
        <w:trPr>
          <w:trHeight w:val="167"/>
        </w:trPr>
        <w:tc>
          <w:tcPr>
            <w:tcW w:w="9360" w:type="dxa"/>
            <w:tcBorders>
              <w:top w:val="single" w:sz="4" w:space="0" w:color="auto"/>
              <w:bottom w:val="single" w:sz="4" w:space="0" w:color="auto"/>
            </w:tcBorders>
            <w:shd w:val="clear" w:color="auto" w:fill="E0E0E0"/>
          </w:tcPr>
          <w:p w14:paraId="0C4EFAEF" w14:textId="77777777" w:rsidR="00C508C4" w:rsidRPr="00F04F0C" w:rsidRDefault="00C508C4" w:rsidP="00C508C4">
            <w:pPr>
              <w:rPr>
                <w:rFonts w:ascii="Arial" w:hAnsi="Arial" w:cs="Arial"/>
                <w:b/>
              </w:rPr>
            </w:pPr>
            <w:r w:rsidRPr="00F04F0C">
              <w:rPr>
                <w:rFonts w:ascii="Arial" w:hAnsi="Arial" w:cs="Arial"/>
                <w:b/>
              </w:rPr>
              <w:t>Accredited personnel</w:t>
            </w:r>
            <w:r w:rsidR="003F058B" w:rsidRPr="00F04F0C">
              <w:rPr>
                <w:rFonts w:ascii="Arial" w:hAnsi="Arial" w:cs="Arial"/>
                <w:b/>
              </w:rPr>
              <w:t xml:space="preserve"> </w:t>
            </w:r>
          </w:p>
        </w:tc>
      </w:tr>
      <w:tr w:rsidR="00C508C4" w:rsidRPr="00F04F0C" w14:paraId="76EFDA1F" w14:textId="77777777">
        <w:trPr>
          <w:trHeight w:val="830"/>
        </w:trPr>
        <w:tc>
          <w:tcPr>
            <w:tcW w:w="9360" w:type="dxa"/>
            <w:tcBorders>
              <w:top w:val="single" w:sz="4" w:space="0" w:color="auto"/>
              <w:bottom w:val="single" w:sz="4" w:space="0" w:color="auto"/>
            </w:tcBorders>
          </w:tcPr>
          <w:p w14:paraId="2CE1E549" w14:textId="77777777" w:rsidR="003F058B" w:rsidRPr="00F04F0C" w:rsidRDefault="003F058B" w:rsidP="00C508C4">
            <w:pPr>
              <w:rPr>
                <w:rFonts w:ascii="Arial" w:hAnsi="Arial" w:cs="Arial"/>
              </w:rPr>
            </w:pPr>
          </w:p>
          <w:p w14:paraId="7125EE2B" w14:textId="77777777" w:rsidR="00C508C4" w:rsidRPr="00F04F0C" w:rsidRDefault="00C508C4" w:rsidP="00C508C4">
            <w:pPr>
              <w:rPr>
                <w:rFonts w:ascii="Arial" w:hAnsi="Arial" w:cs="Arial"/>
              </w:rPr>
            </w:pPr>
            <w:r w:rsidRPr="00F04F0C">
              <w:rPr>
                <w:rFonts w:ascii="Arial" w:hAnsi="Arial" w:cs="Arial"/>
              </w:rPr>
              <w:t>Name of trained Operative …………………………………</w:t>
            </w:r>
            <w:r w:rsidR="00710104" w:rsidRPr="00F04F0C">
              <w:rPr>
                <w:rFonts w:ascii="Arial" w:hAnsi="Arial" w:cs="Arial"/>
              </w:rPr>
              <w:t>Card No</w:t>
            </w:r>
            <w:r w:rsidRPr="00F04F0C">
              <w:rPr>
                <w:rFonts w:ascii="Arial" w:hAnsi="Arial" w:cs="Arial"/>
              </w:rPr>
              <w:t>………………………………………</w:t>
            </w:r>
          </w:p>
          <w:p w14:paraId="572EE0DB" w14:textId="77777777" w:rsidR="00C508C4" w:rsidRPr="00F04F0C" w:rsidRDefault="00C508C4" w:rsidP="00C508C4">
            <w:pPr>
              <w:rPr>
                <w:rFonts w:ascii="Arial" w:hAnsi="Arial" w:cs="Arial"/>
              </w:rPr>
            </w:pPr>
            <w:r w:rsidRPr="00F04F0C">
              <w:rPr>
                <w:rFonts w:ascii="Arial" w:hAnsi="Arial" w:cs="Arial"/>
              </w:rPr>
              <w:t>(</w:t>
            </w:r>
            <w:r w:rsidRPr="00F04F0C">
              <w:rPr>
                <w:rFonts w:ascii="Arial" w:hAnsi="Arial" w:cs="Arial"/>
                <w:i/>
              </w:rPr>
              <w:t>must be on site at all times</w:t>
            </w:r>
            <w:r w:rsidRPr="00F04F0C">
              <w:rPr>
                <w:rFonts w:ascii="Arial" w:hAnsi="Arial" w:cs="Arial"/>
              </w:rPr>
              <w:t>)</w:t>
            </w:r>
            <w:r w:rsidR="00710104" w:rsidRPr="00F04F0C">
              <w:rPr>
                <w:rFonts w:ascii="Arial" w:hAnsi="Arial" w:cs="Arial"/>
              </w:rPr>
              <w:t xml:space="preserve">                                                             (attach copy)</w:t>
            </w:r>
          </w:p>
          <w:p w14:paraId="3C750780" w14:textId="77777777" w:rsidR="00C508C4" w:rsidRPr="00F04F0C" w:rsidRDefault="00C508C4" w:rsidP="00C508C4">
            <w:pPr>
              <w:rPr>
                <w:rFonts w:ascii="Arial" w:hAnsi="Arial" w:cs="Arial"/>
              </w:rPr>
            </w:pPr>
          </w:p>
          <w:p w14:paraId="70ADA073" w14:textId="77777777" w:rsidR="00C508C4" w:rsidRPr="00F04F0C" w:rsidRDefault="00C508C4" w:rsidP="00C508C4">
            <w:pPr>
              <w:rPr>
                <w:rFonts w:ascii="Arial" w:hAnsi="Arial" w:cs="Arial"/>
              </w:rPr>
            </w:pPr>
            <w:r w:rsidRPr="00F04F0C">
              <w:rPr>
                <w:rFonts w:ascii="Arial" w:hAnsi="Arial" w:cs="Arial"/>
              </w:rPr>
              <w:t xml:space="preserve">Name of </w:t>
            </w:r>
            <w:r w:rsidR="00710104" w:rsidRPr="00F04F0C">
              <w:rPr>
                <w:rFonts w:ascii="Arial" w:hAnsi="Arial" w:cs="Arial"/>
              </w:rPr>
              <w:t>trained Supervisor ………………………………..Card No</w:t>
            </w:r>
            <w:r w:rsidRPr="00F04F0C">
              <w:rPr>
                <w:rFonts w:ascii="Arial" w:hAnsi="Arial" w:cs="Arial"/>
              </w:rPr>
              <w:t>…………………………………….</w:t>
            </w:r>
          </w:p>
          <w:p w14:paraId="4FF14BA5" w14:textId="77777777" w:rsidR="00C508C4" w:rsidRPr="00F04F0C" w:rsidRDefault="00C508C4" w:rsidP="00C508C4">
            <w:pPr>
              <w:rPr>
                <w:rFonts w:ascii="Arial" w:hAnsi="Arial" w:cs="Arial"/>
              </w:rPr>
            </w:pPr>
            <w:r w:rsidRPr="00F04F0C">
              <w:rPr>
                <w:rFonts w:ascii="Arial" w:hAnsi="Arial" w:cs="Arial"/>
              </w:rPr>
              <w:t>(</w:t>
            </w:r>
            <w:r w:rsidRPr="00F04F0C">
              <w:rPr>
                <w:rFonts w:ascii="Arial" w:hAnsi="Arial" w:cs="Arial"/>
                <w:i/>
              </w:rPr>
              <w:t>must be available if required</w:t>
            </w:r>
            <w:r w:rsidRPr="00F04F0C">
              <w:rPr>
                <w:rFonts w:ascii="Arial" w:hAnsi="Arial" w:cs="Arial"/>
              </w:rPr>
              <w:t>)</w:t>
            </w:r>
            <w:r w:rsidR="00710104" w:rsidRPr="00F04F0C">
              <w:rPr>
                <w:rFonts w:ascii="Arial" w:hAnsi="Arial" w:cs="Arial"/>
              </w:rPr>
              <w:t xml:space="preserve">                                                          (attach copy)</w:t>
            </w:r>
          </w:p>
        </w:tc>
      </w:tr>
      <w:tr w:rsidR="007B00E3" w:rsidRPr="00F04F0C" w14:paraId="28EB3D31" w14:textId="77777777">
        <w:trPr>
          <w:trHeight w:val="218"/>
        </w:trPr>
        <w:tc>
          <w:tcPr>
            <w:tcW w:w="9360" w:type="dxa"/>
            <w:tcBorders>
              <w:top w:val="single" w:sz="4" w:space="0" w:color="auto"/>
              <w:bottom w:val="single" w:sz="4" w:space="0" w:color="auto"/>
            </w:tcBorders>
            <w:shd w:val="clear" w:color="auto" w:fill="D9D9D9"/>
          </w:tcPr>
          <w:p w14:paraId="6A8FC7A7" w14:textId="120BD047" w:rsidR="007B00E3" w:rsidRPr="00F04F0C" w:rsidRDefault="0090063B" w:rsidP="00C508C4">
            <w:pPr>
              <w:rPr>
                <w:rFonts w:ascii="Arial" w:hAnsi="Arial" w:cs="Arial"/>
                <w:b/>
                <w:bCs/>
              </w:rPr>
            </w:pPr>
            <w:r w:rsidRPr="00F04F0C">
              <w:rPr>
                <w:rFonts w:ascii="Arial" w:hAnsi="Arial" w:cs="Arial"/>
                <w:b/>
                <w:bCs/>
                <w:color w:val="000000"/>
              </w:rPr>
              <w:t>Public liability insurance of a minimum value of £10 million</w:t>
            </w:r>
          </w:p>
        </w:tc>
      </w:tr>
      <w:tr w:rsidR="007B00E3" w:rsidRPr="00F04F0C" w14:paraId="5B4294FE" w14:textId="77777777">
        <w:trPr>
          <w:trHeight w:val="518"/>
        </w:trPr>
        <w:tc>
          <w:tcPr>
            <w:tcW w:w="9360" w:type="dxa"/>
            <w:tcBorders>
              <w:top w:val="single" w:sz="4" w:space="0" w:color="auto"/>
              <w:bottom w:val="single" w:sz="4" w:space="0" w:color="auto"/>
            </w:tcBorders>
          </w:tcPr>
          <w:p w14:paraId="63974D60" w14:textId="77777777" w:rsidR="007B00E3" w:rsidRPr="00F04F0C" w:rsidRDefault="007B00E3" w:rsidP="00C508C4">
            <w:pPr>
              <w:rPr>
                <w:rFonts w:ascii="Arial" w:hAnsi="Arial" w:cs="Arial"/>
              </w:rPr>
            </w:pPr>
          </w:p>
          <w:p w14:paraId="3E804E24" w14:textId="77777777" w:rsidR="007B00E3" w:rsidRPr="00F04F0C" w:rsidRDefault="007B00E3" w:rsidP="00C508C4">
            <w:pPr>
              <w:rPr>
                <w:rFonts w:ascii="Arial" w:hAnsi="Arial" w:cs="Arial"/>
              </w:rPr>
            </w:pPr>
            <w:r w:rsidRPr="00F04F0C">
              <w:rPr>
                <w:rFonts w:ascii="Arial" w:hAnsi="Arial" w:cs="Arial"/>
              </w:rPr>
              <w:t xml:space="preserve">Certificate No…………………………………Copy attached        </w:t>
            </w:r>
          </w:p>
        </w:tc>
      </w:tr>
      <w:tr w:rsidR="00640602" w:rsidRPr="00F04F0C" w14:paraId="03F5A062" w14:textId="77777777" w:rsidTr="00640602">
        <w:trPr>
          <w:trHeight w:val="344"/>
        </w:trPr>
        <w:tc>
          <w:tcPr>
            <w:tcW w:w="9360" w:type="dxa"/>
            <w:tcBorders>
              <w:top w:val="single" w:sz="4" w:space="0" w:color="auto"/>
              <w:bottom w:val="single" w:sz="4" w:space="0" w:color="auto"/>
            </w:tcBorders>
            <w:shd w:val="clear" w:color="auto" w:fill="BFBFBF" w:themeFill="background1" w:themeFillShade="BF"/>
          </w:tcPr>
          <w:p w14:paraId="3630A9FA" w14:textId="4A868A1C" w:rsidR="00640602" w:rsidRPr="00640602" w:rsidRDefault="00640602" w:rsidP="00C508C4">
            <w:pPr>
              <w:rPr>
                <w:rFonts w:ascii="Arial" w:hAnsi="Arial" w:cs="Arial"/>
                <w:b/>
                <w:bCs/>
              </w:rPr>
            </w:pPr>
            <w:r w:rsidRPr="00640602">
              <w:rPr>
                <w:rFonts w:ascii="Arial" w:hAnsi="Arial" w:cs="Arial"/>
                <w:b/>
                <w:bCs/>
              </w:rPr>
              <w:t xml:space="preserve">Traffic Management Arrangements </w:t>
            </w:r>
          </w:p>
        </w:tc>
      </w:tr>
      <w:tr w:rsidR="00640602" w:rsidRPr="00F04F0C" w14:paraId="5D87D651" w14:textId="77777777">
        <w:trPr>
          <w:trHeight w:val="518"/>
        </w:trPr>
        <w:tc>
          <w:tcPr>
            <w:tcW w:w="9360" w:type="dxa"/>
            <w:tcBorders>
              <w:top w:val="single" w:sz="4" w:space="0" w:color="auto"/>
              <w:bottom w:val="single" w:sz="4" w:space="0" w:color="auto"/>
            </w:tcBorders>
          </w:tcPr>
          <w:p w14:paraId="18C74012" w14:textId="23AE7646" w:rsidR="00640602" w:rsidRPr="00767EFF" w:rsidRDefault="00640602" w:rsidP="00640602">
            <w:pPr>
              <w:autoSpaceDE w:val="0"/>
              <w:autoSpaceDN w:val="0"/>
              <w:adjustRightInd w:val="0"/>
              <w:rPr>
                <w:rFonts w:ascii="Arial" w:hAnsi="Arial" w:cs="Arial"/>
                <w:bCs/>
              </w:rPr>
            </w:pPr>
            <w:r w:rsidRPr="00767EFF">
              <w:rPr>
                <w:rFonts w:ascii="Arial" w:hAnsi="Arial" w:cs="Arial"/>
                <w:bCs/>
              </w:rPr>
              <w:t xml:space="preserve">Please indicate the method of traffic management that will be used, </w:t>
            </w:r>
          </w:p>
          <w:p w14:paraId="2B464FD5" w14:textId="77777777" w:rsidR="00640602" w:rsidRPr="00767EFF" w:rsidRDefault="00640602" w:rsidP="00640602">
            <w:pPr>
              <w:autoSpaceDE w:val="0"/>
              <w:autoSpaceDN w:val="0"/>
              <w:adjustRightInd w:val="0"/>
              <w:rPr>
                <w:rFonts w:ascii="Arial" w:hAnsi="Arial" w:cs="Arial"/>
                <w:bCs/>
              </w:rPr>
            </w:pPr>
          </w:p>
          <w:p w14:paraId="43715A8C" w14:textId="77777777" w:rsidR="00640602" w:rsidRPr="00767EFF" w:rsidRDefault="00640602" w:rsidP="00640602">
            <w:pPr>
              <w:autoSpaceDE w:val="0"/>
              <w:autoSpaceDN w:val="0"/>
              <w:adjustRightInd w:val="0"/>
              <w:rPr>
                <w:rFonts w:ascii="Arial" w:hAnsi="Arial" w:cs="Arial"/>
                <w:bCs/>
              </w:rPr>
            </w:pPr>
            <w:r w:rsidRPr="00767EFF">
              <w:rPr>
                <w:rFonts w:ascii="Arial" w:hAnsi="Arial" w:cs="Arial"/>
                <w:bCs/>
              </w:rPr>
              <w:t>Vehicles</w:t>
            </w:r>
          </w:p>
          <w:p w14:paraId="6EAB813A" w14:textId="13BE66A9" w:rsidR="00640602" w:rsidRPr="00767EFF" w:rsidRDefault="00640602" w:rsidP="00640602">
            <w:pPr>
              <w:autoSpaceDE w:val="0"/>
              <w:autoSpaceDN w:val="0"/>
              <w:adjustRightInd w:val="0"/>
              <w:rPr>
                <w:rFonts w:ascii="Arial" w:hAnsi="Arial" w:cs="Arial"/>
                <w:bCs/>
              </w:rPr>
            </w:pPr>
            <w:r w:rsidRPr="00767EFF">
              <w:rPr>
                <w:rFonts w:ascii="Arial" w:hAnsi="Arial" w:cs="Arial"/>
                <w:bCs/>
              </w:rPr>
              <w:t xml:space="preserve">Give and take              Stop/Go boards        </w:t>
            </w:r>
            <w:r>
              <w:rPr>
                <w:rFonts w:ascii="Arial" w:hAnsi="Arial" w:cs="Arial"/>
                <w:bCs/>
              </w:rPr>
              <w:t xml:space="preserve">      Portable Traffic Signals  </w:t>
            </w:r>
            <w:r w:rsidRPr="00767EFF">
              <w:rPr>
                <w:rFonts w:ascii="Arial" w:hAnsi="Arial" w:cs="Arial"/>
                <w:bCs/>
              </w:rPr>
              <w:t xml:space="preserve">               Road Closure*                 </w:t>
            </w:r>
          </w:p>
          <w:p w14:paraId="44897C24" w14:textId="77777777" w:rsidR="00640602" w:rsidRPr="009A7AD2" w:rsidRDefault="00640602" w:rsidP="00640602">
            <w:pPr>
              <w:autoSpaceDE w:val="0"/>
              <w:autoSpaceDN w:val="0"/>
              <w:adjustRightInd w:val="0"/>
              <w:rPr>
                <w:rFonts w:ascii="Arial" w:hAnsi="Arial" w:cs="Arial"/>
                <w:bCs/>
              </w:rPr>
            </w:pPr>
          </w:p>
          <w:p w14:paraId="696C4479" w14:textId="4077945C" w:rsidR="00640602" w:rsidRDefault="00640602" w:rsidP="00640602">
            <w:pPr>
              <w:autoSpaceDE w:val="0"/>
              <w:autoSpaceDN w:val="0"/>
              <w:adjustRightInd w:val="0"/>
              <w:rPr>
                <w:rFonts w:ascii="Arial" w:hAnsi="Arial" w:cs="Arial"/>
                <w:bCs/>
              </w:rPr>
            </w:pPr>
            <w:r w:rsidRPr="009A7AD2">
              <w:rPr>
                <w:rFonts w:ascii="Arial" w:hAnsi="Arial" w:cs="Arial"/>
                <w:bCs/>
              </w:rPr>
              <w:t>How will pedestrians be catered for?</w:t>
            </w:r>
          </w:p>
          <w:p w14:paraId="46836829" w14:textId="77777777" w:rsidR="001B7394" w:rsidRPr="009A7AD2" w:rsidRDefault="001B7394" w:rsidP="00640602">
            <w:pPr>
              <w:autoSpaceDE w:val="0"/>
              <w:autoSpaceDN w:val="0"/>
              <w:adjustRightInd w:val="0"/>
              <w:rPr>
                <w:rFonts w:ascii="Arial" w:hAnsi="Arial" w:cs="Arial"/>
                <w:bCs/>
              </w:rPr>
            </w:pPr>
          </w:p>
          <w:p w14:paraId="798BB629" w14:textId="225F5E25" w:rsidR="00640602" w:rsidRDefault="00640602" w:rsidP="00640602">
            <w:pPr>
              <w:autoSpaceDE w:val="0"/>
              <w:autoSpaceDN w:val="0"/>
              <w:adjustRightInd w:val="0"/>
              <w:rPr>
                <w:rFonts w:ascii="Arial" w:hAnsi="Arial" w:cs="Arial"/>
                <w:bCs/>
              </w:rPr>
            </w:pPr>
            <w:r w:rsidRPr="009A7AD2">
              <w:rPr>
                <w:rFonts w:ascii="Arial" w:hAnsi="Arial" w:cs="Arial"/>
                <w:bCs/>
              </w:rPr>
              <w:t>…………………………………………………………………………………………</w:t>
            </w:r>
            <w:r w:rsidR="001B7394">
              <w:rPr>
                <w:rFonts w:ascii="Arial" w:hAnsi="Arial" w:cs="Arial"/>
                <w:bCs/>
              </w:rPr>
              <w:t>…………………….</w:t>
            </w:r>
          </w:p>
          <w:p w14:paraId="3FAB745A" w14:textId="77777777" w:rsidR="001B7394" w:rsidRPr="009A7AD2" w:rsidRDefault="001B7394" w:rsidP="00640602">
            <w:pPr>
              <w:autoSpaceDE w:val="0"/>
              <w:autoSpaceDN w:val="0"/>
              <w:adjustRightInd w:val="0"/>
              <w:rPr>
                <w:rFonts w:ascii="Arial" w:hAnsi="Arial" w:cs="Arial"/>
                <w:bCs/>
              </w:rPr>
            </w:pPr>
          </w:p>
          <w:p w14:paraId="0EA2DA14" w14:textId="77777777" w:rsidR="00640602" w:rsidRPr="009A7AD2" w:rsidRDefault="00640602" w:rsidP="00640602">
            <w:pPr>
              <w:pStyle w:val="ListParagraph"/>
              <w:numPr>
                <w:ilvl w:val="0"/>
                <w:numId w:val="7"/>
              </w:numPr>
              <w:autoSpaceDE w:val="0"/>
              <w:autoSpaceDN w:val="0"/>
              <w:adjustRightInd w:val="0"/>
              <w:rPr>
                <w:rFonts w:ascii="Arial" w:hAnsi="Arial" w:cs="Arial"/>
                <w:bCs/>
                <w:sz w:val="20"/>
              </w:rPr>
            </w:pPr>
            <w:r w:rsidRPr="009A7AD2">
              <w:rPr>
                <w:rFonts w:ascii="Arial" w:hAnsi="Arial" w:cs="Arial"/>
                <w:bCs/>
                <w:sz w:val="20"/>
              </w:rPr>
              <w:t>Road Closure Application Form on Page 9</w:t>
            </w:r>
          </w:p>
          <w:p w14:paraId="3276FC5D" w14:textId="4DC59411" w:rsidR="00640602" w:rsidRPr="009A7AD2" w:rsidRDefault="00640602" w:rsidP="00640602">
            <w:pPr>
              <w:pStyle w:val="ListParagraph"/>
              <w:numPr>
                <w:ilvl w:val="0"/>
                <w:numId w:val="7"/>
              </w:numPr>
              <w:autoSpaceDE w:val="0"/>
              <w:autoSpaceDN w:val="0"/>
              <w:adjustRightInd w:val="0"/>
              <w:rPr>
                <w:rFonts w:ascii="Arial" w:hAnsi="Arial" w:cs="Arial"/>
                <w:bCs/>
                <w:sz w:val="20"/>
              </w:rPr>
            </w:pPr>
            <w:r w:rsidRPr="009A7AD2">
              <w:rPr>
                <w:rFonts w:ascii="Arial" w:hAnsi="Arial" w:cs="Arial"/>
                <w:bCs/>
                <w:sz w:val="20"/>
              </w:rPr>
              <w:t xml:space="preserve">*Note: a </w:t>
            </w:r>
            <w:r w:rsidR="009A7AD2">
              <w:rPr>
                <w:rFonts w:ascii="Arial" w:hAnsi="Arial" w:cs="Arial"/>
                <w:bCs/>
                <w:sz w:val="20"/>
              </w:rPr>
              <w:t xml:space="preserve">Section 171 with a </w:t>
            </w:r>
            <w:r w:rsidRPr="009A7AD2">
              <w:rPr>
                <w:rFonts w:ascii="Arial" w:hAnsi="Arial" w:cs="Arial"/>
                <w:bCs/>
                <w:sz w:val="20"/>
              </w:rPr>
              <w:t>Road Closure</w:t>
            </w:r>
            <w:r w:rsidR="009A7AD2">
              <w:rPr>
                <w:rFonts w:ascii="Arial" w:hAnsi="Arial" w:cs="Arial"/>
                <w:bCs/>
                <w:sz w:val="20"/>
              </w:rPr>
              <w:t xml:space="preserve"> will take 12 weeks to process</w:t>
            </w:r>
          </w:p>
          <w:p w14:paraId="38B6856D" w14:textId="77777777" w:rsidR="00640602" w:rsidRPr="009A7AD2" w:rsidRDefault="00640602" w:rsidP="00640602">
            <w:pPr>
              <w:pStyle w:val="ListParagraph"/>
              <w:numPr>
                <w:ilvl w:val="0"/>
                <w:numId w:val="7"/>
              </w:numPr>
              <w:autoSpaceDE w:val="0"/>
              <w:autoSpaceDN w:val="0"/>
              <w:adjustRightInd w:val="0"/>
              <w:rPr>
                <w:rFonts w:ascii="Arial" w:hAnsi="Arial" w:cs="Arial"/>
                <w:bCs/>
                <w:iCs/>
              </w:rPr>
            </w:pPr>
            <w:r w:rsidRPr="009A7AD2">
              <w:rPr>
                <w:rFonts w:ascii="Arial" w:hAnsi="Arial" w:cs="Arial"/>
                <w:bCs/>
                <w:sz w:val="20"/>
              </w:rPr>
              <w:t>Temporary Traffic Signals Form Pages 4 to 8</w:t>
            </w:r>
          </w:p>
          <w:p w14:paraId="58D77A9E" w14:textId="10AF860E" w:rsidR="009A7AD2" w:rsidRPr="00640602" w:rsidRDefault="009A7AD2" w:rsidP="009A7AD2">
            <w:pPr>
              <w:pStyle w:val="ListParagraph"/>
              <w:autoSpaceDE w:val="0"/>
              <w:autoSpaceDN w:val="0"/>
              <w:adjustRightInd w:val="0"/>
              <w:rPr>
                <w:rFonts w:ascii="Arial" w:hAnsi="Arial" w:cs="Arial"/>
                <w:bCs/>
                <w:iCs/>
              </w:rPr>
            </w:pPr>
          </w:p>
        </w:tc>
      </w:tr>
    </w:tbl>
    <w:p w14:paraId="245AACEA" w14:textId="27F582E9" w:rsidR="00C508C4" w:rsidRPr="00F04F0C" w:rsidRDefault="00F04F0C" w:rsidP="008A3267">
      <w:pPr>
        <w:ind w:right="-868"/>
        <w:rPr>
          <w:rFonts w:ascii="Arial" w:hAnsi="Arial" w:cs="Arial"/>
          <w:lang w:val="en"/>
        </w:rPr>
      </w:pPr>
      <w:r w:rsidRPr="00F04F0C">
        <w:rPr>
          <w:rFonts w:ascii="Arial" w:hAnsi="Arial" w:cs="Arial"/>
          <w:noProof/>
        </w:rPr>
        <w:drawing>
          <wp:anchor distT="0" distB="0" distL="114300" distR="114300" simplePos="0" relativeHeight="251670016" behindDoc="0" locked="0" layoutInCell="1" allowOverlap="1" wp14:anchorId="1E8609F6" wp14:editId="5D567090">
            <wp:simplePos x="0" y="0"/>
            <wp:positionH relativeFrom="column">
              <wp:posOffset>5476875</wp:posOffset>
            </wp:positionH>
            <wp:positionV relativeFrom="paragraph">
              <wp:posOffset>-648653</wp:posOffset>
            </wp:positionV>
            <wp:extent cx="1163002" cy="581501"/>
            <wp:effectExtent l="0" t="0" r="0" b="9525"/>
            <wp:wrapNone/>
            <wp:docPr id="13" name="Picture 13" descr="Image result for warwick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rwickshire coun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002" cy="581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6368F" w14:textId="77777777" w:rsidR="00F04F0C" w:rsidRPr="00F04F0C" w:rsidRDefault="00F04F0C" w:rsidP="00F04F0C">
      <w:pPr>
        <w:rPr>
          <w:rFonts w:ascii="Arial" w:hAnsi="Arial" w:cs="Arial"/>
        </w:rPr>
      </w:pPr>
    </w:p>
    <w:p w14:paraId="403D1461" w14:textId="77777777" w:rsidR="005F54B2" w:rsidRDefault="00F04F0C" w:rsidP="00F04F0C">
      <w:pPr>
        <w:rPr>
          <w:rFonts w:ascii="Arial" w:hAnsi="Arial" w:cs="Arial"/>
          <w:b/>
          <w:bCs/>
          <w:color w:val="222222"/>
          <w:sz w:val="16"/>
          <w:szCs w:val="16"/>
        </w:rPr>
      </w:pPr>
      <w:r w:rsidRPr="00F04F0C">
        <w:rPr>
          <w:rFonts w:ascii="Arial" w:hAnsi="Arial" w:cs="Arial"/>
        </w:rPr>
        <w:t>T</w:t>
      </w:r>
      <w:r w:rsidRPr="00F04F0C">
        <w:rPr>
          <w:rFonts w:ascii="Arial" w:hAnsi="Arial" w:cs="Arial"/>
          <w:b/>
          <w:bCs/>
          <w:color w:val="222222"/>
          <w:sz w:val="16"/>
          <w:szCs w:val="16"/>
        </w:rPr>
        <w:t xml:space="preserve">he </w:t>
      </w:r>
    </w:p>
    <w:p w14:paraId="776AC793" w14:textId="77777777" w:rsidR="005F54B2" w:rsidRDefault="005F54B2" w:rsidP="00F04F0C">
      <w:pPr>
        <w:rPr>
          <w:rFonts w:ascii="Arial" w:hAnsi="Arial" w:cs="Arial"/>
          <w:b/>
          <w:bCs/>
          <w:color w:val="222222"/>
          <w:sz w:val="16"/>
          <w:szCs w:val="16"/>
        </w:rPr>
      </w:pPr>
    </w:p>
    <w:p w14:paraId="38AF03BF" w14:textId="77777777" w:rsidR="005F54B2" w:rsidRDefault="005F54B2" w:rsidP="00F04F0C">
      <w:pPr>
        <w:rPr>
          <w:rFonts w:ascii="Arial" w:hAnsi="Arial" w:cs="Arial"/>
          <w:b/>
          <w:bCs/>
          <w:color w:val="222222"/>
          <w:sz w:val="16"/>
          <w:szCs w:val="16"/>
        </w:rPr>
      </w:pPr>
    </w:p>
    <w:p w14:paraId="12C5C961" w14:textId="77777777" w:rsidR="005F54B2" w:rsidRDefault="005F54B2" w:rsidP="00F04F0C">
      <w:pPr>
        <w:rPr>
          <w:rFonts w:ascii="Arial" w:hAnsi="Arial" w:cs="Arial"/>
          <w:b/>
          <w:bCs/>
          <w:color w:val="222222"/>
          <w:sz w:val="16"/>
          <w:szCs w:val="16"/>
        </w:rPr>
      </w:pPr>
    </w:p>
    <w:p w14:paraId="4DC5598C" w14:textId="77777777" w:rsidR="00640602" w:rsidRDefault="00640602" w:rsidP="00F04F0C">
      <w:pPr>
        <w:rPr>
          <w:rFonts w:ascii="Arial" w:hAnsi="Arial" w:cs="Arial"/>
          <w:b/>
          <w:bCs/>
          <w:color w:val="222222"/>
          <w:sz w:val="16"/>
          <w:szCs w:val="16"/>
        </w:rPr>
      </w:pPr>
    </w:p>
    <w:p w14:paraId="27CAB018" w14:textId="77777777" w:rsidR="00640602" w:rsidRDefault="00640602" w:rsidP="00F04F0C">
      <w:pPr>
        <w:rPr>
          <w:rFonts w:ascii="Arial" w:hAnsi="Arial" w:cs="Arial"/>
          <w:b/>
          <w:bCs/>
          <w:color w:val="222222"/>
          <w:sz w:val="16"/>
          <w:szCs w:val="16"/>
        </w:rPr>
      </w:pPr>
    </w:p>
    <w:p w14:paraId="117DEC3F" w14:textId="77777777" w:rsidR="00640602" w:rsidRDefault="00640602" w:rsidP="00F04F0C">
      <w:pPr>
        <w:rPr>
          <w:rFonts w:ascii="Arial" w:hAnsi="Arial" w:cs="Arial"/>
          <w:b/>
          <w:bCs/>
          <w:color w:val="222222"/>
          <w:sz w:val="16"/>
          <w:szCs w:val="16"/>
        </w:rPr>
      </w:pPr>
    </w:p>
    <w:p w14:paraId="0538C333" w14:textId="77777777" w:rsidR="00640602" w:rsidRDefault="00640602" w:rsidP="00F04F0C">
      <w:pPr>
        <w:rPr>
          <w:rFonts w:ascii="Arial" w:hAnsi="Arial" w:cs="Arial"/>
          <w:b/>
          <w:bCs/>
          <w:color w:val="222222"/>
          <w:sz w:val="16"/>
          <w:szCs w:val="16"/>
        </w:rPr>
      </w:pPr>
    </w:p>
    <w:p w14:paraId="58FA6B2F" w14:textId="26DCF1E6" w:rsidR="00F04F0C" w:rsidRPr="00F04F0C" w:rsidRDefault="005F54B2" w:rsidP="00F04F0C">
      <w:pPr>
        <w:rPr>
          <w:rFonts w:ascii="Arial" w:hAnsi="Arial" w:cs="Arial"/>
          <w:b/>
          <w:bCs/>
          <w:color w:val="222222"/>
          <w:sz w:val="16"/>
          <w:szCs w:val="16"/>
        </w:rPr>
      </w:pPr>
      <w:r>
        <w:rPr>
          <w:rFonts w:ascii="Arial" w:hAnsi="Arial" w:cs="Arial"/>
          <w:b/>
          <w:bCs/>
          <w:color w:val="222222"/>
          <w:sz w:val="16"/>
          <w:szCs w:val="16"/>
        </w:rPr>
        <w:t>I</w:t>
      </w:r>
      <w:r w:rsidR="00F04F0C" w:rsidRPr="00F04F0C">
        <w:rPr>
          <w:rFonts w:ascii="Arial" w:hAnsi="Arial" w:cs="Arial"/>
          <w:b/>
          <w:bCs/>
          <w:color w:val="222222"/>
          <w:sz w:val="16"/>
          <w:szCs w:val="16"/>
        </w:rPr>
        <w:t xml:space="preserve">nformation which you provide on this form will be held by Warwickshire County Council.  This information will be used for the purpose(s) of administering your request for a </w:t>
      </w:r>
      <w:r w:rsidR="00F04F0C" w:rsidRPr="00F04F0C">
        <w:rPr>
          <w:rFonts w:ascii="Arial" w:hAnsi="Arial" w:cs="Arial"/>
          <w:b/>
          <w:bCs/>
          <w:sz w:val="16"/>
          <w:szCs w:val="16"/>
        </w:rPr>
        <w:t>Section 171</w:t>
      </w:r>
      <w:r w:rsidR="00F04F0C" w:rsidRPr="00F04F0C">
        <w:rPr>
          <w:rFonts w:ascii="Arial" w:hAnsi="Arial" w:cs="Arial"/>
          <w:b/>
          <w:bCs/>
          <w:color w:val="222222"/>
          <w:sz w:val="16"/>
          <w:szCs w:val="16"/>
        </w:rPr>
        <w:t xml:space="preserve">. We intend to keep the information which you provide for 6 years. This information will be held securely and will not be disclosed to anyone without your permission.  The information which you provide will be destroyed in a secure manner when the retention period has expired.   </w:t>
      </w:r>
      <w:r w:rsidR="00F04F0C" w:rsidRPr="00F04F0C">
        <w:rPr>
          <w:rFonts w:ascii="Arial" w:hAnsi="Arial" w:cs="Arial"/>
          <w:b/>
          <w:bCs/>
          <w:color w:val="222222"/>
          <w:sz w:val="16"/>
          <w:szCs w:val="16"/>
          <w:lang w:val="en-US"/>
        </w:rPr>
        <w:t xml:space="preserve">Information about how the Council will protect your privacy is available at </w:t>
      </w:r>
      <w:hyperlink r:id="rId12" w:history="1">
        <w:r w:rsidR="00F04F0C" w:rsidRPr="00F04F0C">
          <w:rPr>
            <w:rStyle w:val="Hyperlink"/>
            <w:rFonts w:ascii="Arial" w:hAnsi="Arial" w:cs="Arial"/>
            <w:b/>
            <w:bCs/>
            <w:sz w:val="16"/>
            <w:szCs w:val="16"/>
            <w:lang w:val="en-US"/>
          </w:rPr>
          <w:t>www.warwickshire.gov.uk/privacy</w:t>
        </w:r>
      </w:hyperlink>
      <w:r w:rsidR="00F04F0C" w:rsidRPr="00F04F0C">
        <w:rPr>
          <w:rFonts w:ascii="Arial" w:hAnsi="Arial" w:cs="Arial"/>
          <w:b/>
          <w:bCs/>
          <w:sz w:val="16"/>
          <w:szCs w:val="16"/>
        </w:rPr>
        <w:t>.</w:t>
      </w:r>
    </w:p>
    <w:p w14:paraId="5105726B" w14:textId="77777777" w:rsidR="00F04F0C" w:rsidRPr="00F04F0C" w:rsidRDefault="00F04F0C" w:rsidP="00F04F0C">
      <w:pPr>
        <w:shd w:val="clear" w:color="auto" w:fill="FFFFFF"/>
        <w:rPr>
          <w:rFonts w:ascii="Arial" w:hAnsi="Arial" w:cs="Arial"/>
          <w:b/>
          <w:bCs/>
          <w:color w:val="222222"/>
          <w:sz w:val="16"/>
          <w:szCs w:val="16"/>
          <w:lang w:val="en-US"/>
        </w:rPr>
      </w:pPr>
      <w:r w:rsidRPr="00F04F0C">
        <w:rPr>
          <w:rFonts w:ascii="Arial" w:hAnsi="Arial" w:cs="Arial"/>
          <w:noProof/>
          <w:sz w:val="16"/>
          <w:szCs w:val="16"/>
        </w:rPr>
        <mc:AlternateContent>
          <mc:Choice Requires="wps">
            <w:drawing>
              <wp:anchor distT="0" distB="0" distL="114300" distR="114300" simplePos="0" relativeHeight="251665920" behindDoc="0" locked="0" layoutInCell="1" allowOverlap="1" wp14:anchorId="32DDF45F" wp14:editId="07F4B14A">
                <wp:simplePos x="0" y="0"/>
                <wp:positionH relativeFrom="column">
                  <wp:posOffset>5775960</wp:posOffset>
                </wp:positionH>
                <wp:positionV relativeFrom="paragraph">
                  <wp:posOffset>132080</wp:posOffset>
                </wp:positionV>
                <wp:extent cx="193040" cy="149225"/>
                <wp:effectExtent l="0" t="0" r="16510" b="22225"/>
                <wp:wrapNone/>
                <wp:docPr id="10" name="Text Box 10"/>
                <wp:cNvGraphicFramePr/>
                <a:graphic xmlns:a="http://schemas.openxmlformats.org/drawingml/2006/main">
                  <a:graphicData uri="http://schemas.microsoft.com/office/word/2010/wordprocessingShape">
                    <wps:wsp>
                      <wps:cNvSpPr txBox="1"/>
                      <wps:spPr>
                        <a:xfrm>
                          <a:off x="0" y="0"/>
                          <a:ext cx="19304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CB4A9D" w14:textId="77777777" w:rsidR="00F04F0C" w:rsidRDefault="00F04F0C" w:rsidP="00F04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DDF45F" id="_x0000_t202" coordsize="21600,21600" o:spt="202" path="m,l,21600r21600,l21600,xe">
                <v:stroke joinstyle="miter"/>
                <v:path gradientshapeok="t" o:connecttype="rect"/>
              </v:shapetype>
              <v:shape id="Text Box 10" o:spid="_x0000_s1026" type="#_x0000_t202" style="position:absolute;margin-left:454.8pt;margin-top:10.4pt;width:15.2pt;height:11.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XIkQIAALMFAAAOAAAAZHJzL2Uyb0RvYy54bWysVMFOGzEQvVfqP1i+l01CoC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" fillcolor="white [3201]" strokeweight=".5pt">
                <v:textbox>
                  <w:txbxContent>
                    <w:p w14:paraId="73CB4A9D" w14:textId="77777777" w:rsidR="00F04F0C" w:rsidRDefault="00F04F0C" w:rsidP="00F04F0C"/>
                  </w:txbxContent>
                </v:textbox>
              </v:shape>
            </w:pict>
          </mc:Fallback>
        </mc:AlternateContent>
      </w:r>
    </w:p>
    <w:p w14:paraId="7ACFD7CB" w14:textId="0E2232D9" w:rsidR="00F04F0C" w:rsidRPr="00F04F0C" w:rsidRDefault="00F04F0C" w:rsidP="00F04F0C">
      <w:pPr>
        <w:shd w:val="clear" w:color="auto" w:fill="FFFFFF"/>
        <w:rPr>
          <w:rFonts w:ascii="Arial" w:hAnsi="Arial" w:cs="Arial"/>
          <w:b/>
          <w:bCs/>
          <w:color w:val="222222"/>
          <w:sz w:val="16"/>
          <w:szCs w:val="16"/>
          <w:lang w:val="en-US"/>
        </w:rPr>
      </w:pPr>
      <w:r w:rsidRPr="00F04F0C">
        <w:rPr>
          <w:rFonts w:ascii="Arial" w:hAnsi="Arial" w:cs="Arial"/>
          <w:b/>
          <w:bCs/>
          <w:color w:val="222222"/>
          <w:sz w:val="16"/>
          <w:szCs w:val="16"/>
          <w:lang w:val="en-US"/>
        </w:rPr>
        <w:t>Please check the box to confirm you have read and agree to the data protection statement above</w:t>
      </w:r>
      <w:r w:rsidRPr="00F04F0C">
        <w:rPr>
          <w:rFonts w:ascii="Arial" w:hAnsi="Arial" w:cs="Arial"/>
          <w:b/>
          <w:bCs/>
          <w:sz w:val="16"/>
          <w:szCs w:val="16"/>
          <w:lang w:val="en-US"/>
        </w:rPr>
        <w:t>.</w:t>
      </w:r>
    </w:p>
    <w:p w14:paraId="217865EB" w14:textId="77777777" w:rsidR="00F04F0C" w:rsidRDefault="00F04F0C" w:rsidP="00F04F0C">
      <w:pPr>
        <w:ind w:right="-868"/>
        <w:rPr>
          <w:rFonts w:ascii="Arial" w:hAnsi="Arial" w:cs="Arial"/>
        </w:rPr>
      </w:pPr>
    </w:p>
    <w:p w14:paraId="129680F5" w14:textId="2D6120FD" w:rsidR="00F04F0C" w:rsidRDefault="00F04F0C" w:rsidP="00F04F0C">
      <w:pPr>
        <w:ind w:right="-868"/>
        <w:rPr>
          <w:rFonts w:ascii="Arial" w:hAnsi="Arial" w:cs="Arial"/>
        </w:rPr>
      </w:pPr>
      <w:r>
        <w:rPr>
          <w:rFonts w:ascii="Arial" w:hAnsi="Arial" w:cs="Arial"/>
        </w:rPr>
        <w:tab/>
      </w:r>
    </w:p>
    <w:p w14:paraId="04A2C77A" w14:textId="77777777" w:rsidR="00F04F0C" w:rsidRDefault="00F04F0C"/>
    <w:p w14:paraId="574FA6E1" w14:textId="1C96B426" w:rsidR="00F04F0C" w:rsidRDefault="00F04F0C" w:rsidP="008A3267">
      <w:pPr>
        <w:ind w:right="-868"/>
        <w:rPr>
          <w:rFonts w:ascii="Arial" w:hAnsi="Arial" w:cs="Arial"/>
        </w:rPr>
      </w:pPr>
    </w:p>
    <w:p w14:paraId="518DC4BB" w14:textId="471BDD09" w:rsidR="00F04F0C" w:rsidRPr="00E47DEA" w:rsidRDefault="00F04F0C" w:rsidP="00F04F0C">
      <w:pPr>
        <w:ind w:left="5040" w:firstLine="720"/>
        <w:rPr>
          <w:sz w:val="22"/>
          <w:szCs w:val="22"/>
        </w:rPr>
      </w:pPr>
    </w:p>
    <w:p w14:paraId="46C11AF7" w14:textId="77777777" w:rsidR="00F04F0C" w:rsidRPr="00C108A0" w:rsidRDefault="00F04F0C" w:rsidP="00F04F0C">
      <w:pPr>
        <w:jc w:val="center"/>
        <w:rPr>
          <w:b/>
          <w:sz w:val="2"/>
          <w:szCs w:val="22"/>
        </w:rPr>
      </w:pPr>
    </w:p>
    <w:p w14:paraId="337D2A7A" w14:textId="2CD67BE7" w:rsidR="005F54B2" w:rsidRDefault="005F54B2" w:rsidP="00640602">
      <w:pPr>
        <w:rPr>
          <w:rFonts w:ascii="Arial" w:hAnsi="Arial" w:cs="Arial"/>
          <w:b/>
          <w:sz w:val="32"/>
          <w:szCs w:val="22"/>
        </w:rPr>
      </w:pPr>
    </w:p>
    <w:p w14:paraId="3B5C1F44" w14:textId="58283F14" w:rsidR="00640602" w:rsidRDefault="00640602" w:rsidP="00640602">
      <w:pPr>
        <w:rPr>
          <w:rFonts w:ascii="Arial" w:hAnsi="Arial" w:cs="Arial"/>
          <w:b/>
          <w:sz w:val="32"/>
          <w:szCs w:val="22"/>
        </w:rPr>
      </w:pPr>
    </w:p>
    <w:p w14:paraId="1B08D821" w14:textId="3D58391D" w:rsidR="00640602" w:rsidRDefault="00640602" w:rsidP="00640602">
      <w:pPr>
        <w:rPr>
          <w:rFonts w:ascii="Arial" w:hAnsi="Arial" w:cs="Arial"/>
          <w:b/>
          <w:sz w:val="32"/>
          <w:szCs w:val="22"/>
        </w:rPr>
      </w:pPr>
    </w:p>
    <w:p w14:paraId="7C93E02D" w14:textId="500C2BF6" w:rsidR="00640602" w:rsidRDefault="00640602" w:rsidP="00640602">
      <w:pPr>
        <w:rPr>
          <w:rFonts w:ascii="Arial" w:hAnsi="Arial" w:cs="Arial"/>
          <w:b/>
          <w:sz w:val="32"/>
          <w:szCs w:val="22"/>
        </w:rPr>
      </w:pPr>
    </w:p>
    <w:p w14:paraId="7DFF61E4" w14:textId="495B6CC0" w:rsidR="00640602" w:rsidRDefault="00640602" w:rsidP="00640602">
      <w:pPr>
        <w:rPr>
          <w:rFonts w:ascii="Arial" w:hAnsi="Arial" w:cs="Arial"/>
          <w:b/>
          <w:sz w:val="32"/>
          <w:szCs w:val="22"/>
        </w:rPr>
      </w:pPr>
    </w:p>
    <w:p w14:paraId="5367E494" w14:textId="53B8F202" w:rsidR="00640602" w:rsidRDefault="00640602" w:rsidP="00640602">
      <w:pPr>
        <w:rPr>
          <w:rFonts w:ascii="Arial" w:hAnsi="Arial" w:cs="Arial"/>
          <w:b/>
          <w:sz w:val="32"/>
          <w:szCs w:val="22"/>
        </w:rPr>
      </w:pPr>
    </w:p>
    <w:p w14:paraId="7929144F" w14:textId="37FD15E2" w:rsidR="00640602" w:rsidRDefault="00640602" w:rsidP="00640602">
      <w:pPr>
        <w:rPr>
          <w:rFonts w:ascii="Arial" w:hAnsi="Arial" w:cs="Arial"/>
          <w:b/>
          <w:sz w:val="32"/>
          <w:szCs w:val="22"/>
        </w:rPr>
      </w:pPr>
    </w:p>
    <w:tbl>
      <w:tblPr>
        <w:tblW w:w="10491" w:type="dxa"/>
        <w:tblInd w:w="-318" w:type="dxa"/>
        <w:tblLayout w:type="fixed"/>
        <w:tblLook w:val="0000" w:firstRow="0" w:lastRow="0" w:firstColumn="0" w:lastColumn="0" w:noHBand="0" w:noVBand="0"/>
      </w:tblPr>
      <w:tblGrid>
        <w:gridCol w:w="426"/>
        <w:gridCol w:w="4678"/>
        <w:gridCol w:w="5387"/>
      </w:tblGrid>
      <w:tr w:rsidR="00640602" w:rsidRPr="009A7AD2" w14:paraId="5F9DB17D" w14:textId="77777777" w:rsidTr="006836D1">
        <w:trPr>
          <w:trHeight w:val="1222"/>
        </w:trPr>
        <w:tc>
          <w:tcPr>
            <w:tcW w:w="5104" w:type="dxa"/>
            <w:gridSpan w:val="2"/>
            <w:tcBorders>
              <w:top w:val="nil"/>
              <w:left w:val="nil"/>
              <w:bottom w:val="nil"/>
              <w:right w:val="nil"/>
            </w:tcBorders>
          </w:tcPr>
          <w:p w14:paraId="332963A2" w14:textId="77777777" w:rsidR="00640602" w:rsidRPr="009A7AD2" w:rsidRDefault="00640602" w:rsidP="006836D1">
            <w:pPr>
              <w:jc w:val="center"/>
              <w:rPr>
                <w:rFonts w:ascii="Arial" w:hAnsi="Arial" w:cs="Arial"/>
                <w:b/>
              </w:rPr>
            </w:pPr>
            <w:r w:rsidRPr="009A7AD2">
              <w:rPr>
                <w:rFonts w:ascii="Arial" w:hAnsi="Arial" w:cs="Arial"/>
                <w:b/>
              </w:rPr>
              <w:lastRenderedPageBreak/>
              <w:t>TS1 FORM</w:t>
            </w:r>
          </w:p>
          <w:p w14:paraId="55E01C09" w14:textId="77777777" w:rsidR="00640602" w:rsidRPr="009A7AD2" w:rsidRDefault="00640602" w:rsidP="006836D1">
            <w:pPr>
              <w:jc w:val="center"/>
              <w:rPr>
                <w:rFonts w:ascii="Arial" w:hAnsi="Arial" w:cs="Arial"/>
                <w:b/>
              </w:rPr>
            </w:pPr>
            <w:r w:rsidRPr="009A7AD2">
              <w:rPr>
                <w:rFonts w:ascii="Arial" w:hAnsi="Arial" w:cs="Arial"/>
                <w:b/>
              </w:rPr>
              <w:t>APPLICATION FOR THE USE OF</w:t>
            </w:r>
          </w:p>
          <w:p w14:paraId="11A06B7A" w14:textId="77777777" w:rsidR="00640602" w:rsidRPr="009A7AD2" w:rsidRDefault="00640602" w:rsidP="006836D1">
            <w:pPr>
              <w:jc w:val="center"/>
              <w:rPr>
                <w:rFonts w:ascii="Arial" w:hAnsi="Arial" w:cs="Arial"/>
                <w:b/>
              </w:rPr>
            </w:pPr>
            <w:r w:rsidRPr="009A7AD2">
              <w:rPr>
                <w:rFonts w:ascii="Arial" w:hAnsi="Arial" w:cs="Arial"/>
                <w:b/>
              </w:rPr>
              <w:t xml:space="preserve">SHUTTLE AND MULTI-PHASE </w:t>
            </w:r>
          </w:p>
          <w:p w14:paraId="5247D181" w14:textId="77777777" w:rsidR="00640602" w:rsidRPr="009A7AD2" w:rsidRDefault="00640602" w:rsidP="006836D1">
            <w:pPr>
              <w:jc w:val="center"/>
              <w:rPr>
                <w:rFonts w:ascii="Arial" w:hAnsi="Arial" w:cs="Arial"/>
                <w:b/>
              </w:rPr>
            </w:pPr>
            <w:r w:rsidRPr="009A7AD2">
              <w:rPr>
                <w:rFonts w:ascii="Arial" w:hAnsi="Arial" w:cs="Arial"/>
                <w:b/>
              </w:rPr>
              <w:t>PORTABLE TRAFFIC SIGNALS</w:t>
            </w:r>
          </w:p>
          <w:p w14:paraId="283D25D2" w14:textId="77777777" w:rsidR="00640602" w:rsidRPr="009A7AD2" w:rsidRDefault="00640602" w:rsidP="006836D1">
            <w:pPr>
              <w:jc w:val="center"/>
              <w:rPr>
                <w:rFonts w:ascii="Arial" w:hAnsi="Arial" w:cs="Arial"/>
                <w:b/>
              </w:rPr>
            </w:pPr>
          </w:p>
        </w:tc>
        <w:tc>
          <w:tcPr>
            <w:tcW w:w="5387" w:type="dxa"/>
            <w:tcBorders>
              <w:top w:val="nil"/>
              <w:left w:val="nil"/>
              <w:bottom w:val="nil"/>
              <w:right w:val="nil"/>
            </w:tcBorders>
          </w:tcPr>
          <w:p w14:paraId="4CE0A89A" w14:textId="5FACA73E" w:rsidR="00640602" w:rsidRPr="009A7AD2" w:rsidRDefault="009A7AD2" w:rsidP="006836D1">
            <w:pPr>
              <w:tabs>
                <w:tab w:val="left" w:pos="900"/>
                <w:tab w:val="left" w:pos="6840"/>
                <w:tab w:val="left" w:pos="7740"/>
              </w:tabs>
              <w:jc w:val="right"/>
              <w:rPr>
                <w:rFonts w:ascii="Arial" w:hAnsi="Arial" w:cs="Arial"/>
                <w:b/>
              </w:rPr>
            </w:pPr>
            <w:r w:rsidRPr="00F04F0C">
              <w:rPr>
                <w:rFonts w:cs="Arial"/>
                <w:noProof/>
              </w:rPr>
              <w:drawing>
                <wp:anchor distT="0" distB="0" distL="114300" distR="114300" simplePos="0" relativeHeight="251682304" behindDoc="0" locked="0" layoutInCell="1" allowOverlap="1" wp14:anchorId="53BFBEE4" wp14:editId="6DF2A7D6">
                  <wp:simplePos x="0" y="0"/>
                  <wp:positionH relativeFrom="column">
                    <wp:posOffset>1197610</wp:posOffset>
                  </wp:positionH>
                  <wp:positionV relativeFrom="paragraph">
                    <wp:posOffset>-278130</wp:posOffset>
                  </wp:positionV>
                  <wp:extent cx="1752600" cy="876300"/>
                  <wp:effectExtent l="0" t="0" r="0" b="0"/>
                  <wp:wrapNone/>
                  <wp:docPr id="19" name="Picture 19" descr="Image result for warwick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rwickshire coun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10871" w14:textId="77777777" w:rsidR="00640602" w:rsidRPr="009A7AD2" w:rsidRDefault="00640602" w:rsidP="006836D1">
            <w:pPr>
              <w:jc w:val="center"/>
              <w:rPr>
                <w:rFonts w:ascii="Arial" w:hAnsi="Arial" w:cs="Arial"/>
                <w:b/>
              </w:rPr>
            </w:pPr>
          </w:p>
        </w:tc>
      </w:tr>
      <w:tr w:rsidR="00640602" w:rsidRPr="009A7AD2" w14:paraId="6BBB1D8C" w14:textId="77777777" w:rsidTr="006836D1">
        <w:trPr>
          <w:trHeight w:val="2460"/>
        </w:trPr>
        <w:tc>
          <w:tcPr>
            <w:tcW w:w="426" w:type="dxa"/>
            <w:tcBorders>
              <w:top w:val="single" w:sz="12" w:space="0" w:color="auto"/>
              <w:left w:val="single" w:sz="12" w:space="0" w:color="auto"/>
              <w:bottom w:val="single" w:sz="6" w:space="0" w:color="auto"/>
              <w:right w:val="single" w:sz="6" w:space="0" w:color="auto"/>
            </w:tcBorders>
          </w:tcPr>
          <w:p w14:paraId="3FAEEB77" w14:textId="77777777" w:rsidR="00640602" w:rsidRPr="009A7AD2" w:rsidRDefault="00640602" w:rsidP="006836D1">
            <w:pPr>
              <w:rPr>
                <w:rFonts w:ascii="Arial" w:hAnsi="Arial" w:cs="Arial"/>
              </w:rPr>
            </w:pPr>
            <w:r w:rsidRPr="009A7AD2">
              <w:rPr>
                <w:rFonts w:ascii="Arial" w:hAnsi="Arial" w:cs="Arial"/>
              </w:rPr>
              <w:t>1.</w:t>
            </w:r>
          </w:p>
        </w:tc>
        <w:tc>
          <w:tcPr>
            <w:tcW w:w="4678" w:type="dxa"/>
            <w:tcBorders>
              <w:top w:val="single" w:sz="12" w:space="0" w:color="auto"/>
              <w:left w:val="single" w:sz="6" w:space="0" w:color="auto"/>
              <w:bottom w:val="single" w:sz="6" w:space="0" w:color="auto"/>
              <w:right w:val="single" w:sz="6" w:space="0" w:color="auto"/>
            </w:tcBorders>
          </w:tcPr>
          <w:p w14:paraId="348C1304" w14:textId="77777777" w:rsidR="00640602" w:rsidRPr="009A7AD2" w:rsidRDefault="00640602" w:rsidP="006836D1">
            <w:pPr>
              <w:jc w:val="right"/>
              <w:rPr>
                <w:rFonts w:ascii="Arial" w:hAnsi="Arial" w:cs="Arial"/>
              </w:rPr>
            </w:pPr>
            <w:r w:rsidRPr="009A7AD2">
              <w:rPr>
                <w:rFonts w:ascii="Arial" w:hAnsi="Arial" w:cs="Arial"/>
              </w:rPr>
              <w:t>Name of Utility / Contractor:</w:t>
            </w:r>
          </w:p>
          <w:p w14:paraId="7CC251AC" w14:textId="77777777" w:rsidR="00640602" w:rsidRPr="009A7AD2" w:rsidRDefault="00640602" w:rsidP="006836D1">
            <w:pPr>
              <w:jc w:val="right"/>
              <w:rPr>
                <w:rFonts w:ascii="Arial" w:hAnsi="Arial" w:cs="Arial"/>
              </w:rPr>
            </w:pPr>
            <w:r w:rsidRPr="009A7AD2">
              <w:rPr>
                <w:rFonts w:ascii="Arial" w:hAnsi="Arial" w:cs="Arial"/>
              </w:rPr>
              <w:t>Applicant dealing with request (print name):</w:t>
            </w:r>
          </w:p>
          <w:p w14:paraId="45C42FCA" w14:textId="77777777" w:rsidR="00640602" w:rsidRPr="009A7AD2" w:rsidRDefault="00640602" w:rsidP="006836D1">
            <w:pPr>
              <w:jc w:val="right"/>
              <w:rPr>
                <w:rFonts w:ascii="Arial" w:hAnsi="Arial" w:cs="Arial"/>
              </w:rPr>
            </w:pPr>
            <w:r w:rsidRPr="009A7AD2">
              <w:rPr>
                <w:rFonts w:ascii="Arial" w:hAnsi="Arial" w:cs="Arial"/>
              </w:rPr>
              <w:t>Telephone No:</w:t>
            </w:r>
          </w:p>
          <w:p w14:paraId="126A3F6A" w14:textId="77777777" w:rsidR="00640602" w:rsidRPr="009A7AD2" w:rsidRDefault="00640602" w:rsidP="006836D1">
            <w:pPr>
              <w:jc w:val="right"/>
              <w:rPr>
                <w:rFonts w:ascii="Arial" w:hAnsi="Arial" w:cs="Arial"/>
              </w:rPr>
            </w:pPr>
            <w:r w:rsidRPr="009A7AD2">
              <w:rPr>
                <w:rFonts w:ascii="Arial" w:hAnsi="Arial" w:cs="Arial"/>
              </w:rPr>
              <w:t>Email:</w:t>
            </w:r>
          </w:p>
          <w:p w14:paraId="110F6F9F" w14:textId="77777777" w:rsidR="00640602" w:rsidRPr="009A7AD2" w:rsidRDefault="00640602" w:rsidP="006836D1">
            <w:pPr>
              <w:jc w:val="right"/>
              <w:rPr>
                <w:rFonts w:ascii="Arial" w:hAnsi="Arial" w:cs="Arial"/>
              </w:rPr>
            </w:pPr>
            <w:r w:rsidRPr="009A7AD2">
              <w:rPr>
                <w:rFonts w:ascii="Arial" w:hAnsi="Arial" w:cs="Arial"/>
              </w:rPr>
              <w:t>Emergency Contact Name &amp; No. (24hr):</w:t>
            </w:r>
          </w:p>
          <w:p w14:paraId="1839DD63" w14:textId="77777777" w:rsidR="00640602" w:rsidRPr="009A7AD2" w:rsidRDefault="00640602" w:rsidP="006836D1">
            <w:pPr>
              <w:jc w:val="right"/>
              <w:rPr>
                <w:rFonts w:ascii="Arial" w:hAnsi="Arial" w:cs="Arial"/>
              </w:rPr>
            </w:pPr>
            <w:r w:rsidRPr="009A7AD2">
              <w:rPr>
                <w:rFonts w:ascii="Arial" w:hAnsi="Arial" w:cs="Arial"/>
              </w:rPr>
              <w:t>Order Number (see note 4 below):</w:t>
            </w:r>
          </w:p>
          <w:p w14:paraId="7EEEE266" w14:textId="77777777" w:rsidR="00640602" w:rsidRPr="009A7AD2" w:rsidRDefault="00640602" w:rsidP="006836D1">
            <w:pPr>
              <w:jc w:val="right"/>
              <w:rPr>
                <w:rFonts w:ascii="Arial" w:hAnsi="Arial" w:cs="Arial"/>
              </w:rPr>
            </w:pPr>
            <w:r w:rsidRPr="009A7AD2">
              <w:rPr>
                <w:rFonts w:ascii="Arial" w:hAnsi="Arial" w:cs="Arial"/>
              </w:rPr>
              <w:t>Invoice Address:</w:t>
            </w:r>
          </w:p>
          <w:p w14:paraId="2D704F2D" w14:textId="77777777" w:rsidR="00640602" w:rsidRPr="009A7AD2" w:rsidRDefault="00640602" w:rsidP="006836D1">
            <w:pPr>
              <w:jc w:val="right"/>
              <w:rPr>
                <w:rFonts w:ascii="Arial" w:hAnsi="Arial" w:cs="Arial"/>
              </w:rPr>
            </w:pPr>
          </w:p>
          <w:p w14:paraId="489A4F62" w14:textId="77777777" w:rsidR="00640602" w:rsidRPr="009A7AD2" w:rsidRDefault="00640602" w:rsidP="006836D1">
            <w:pPr>
              <w:jc w:val="right"/>
              <w:rPr>
                <w:rFonts w:ascii="Arial" w:hAnsi="Arial" w:cs="Arial"/>
              </w:rPr>
            </w:pPr>
          </w:p>
          <w:p w14:paraId="62E43ADE" w14:textId="77777777" w:rsidR="00640602" w:rsidRPr="009A7AD2" w:rsidRDefault="00640602" w:rsidP="006836D1">
            <w:pPr>
              <w:jc w:val="right"/>
              <w:rPr>
                <w:rFonts w:ascii="Arial" w:hAnsi="Arial" w:cs="Arial"/>
              </w:rPr>
            </w:pPr>
          </w:p>
          <w:p w14:paraId="68B32F70" w14:textId="77777777" w:rsidR="00640602" w:rsidRPr="009A7AD2" w:rsidRDefault="00640602" w:rsidP="006836D1">
            <w:pPr>
              <w:jc w:val="right"/>
              <w:rPr>
                <w:rFonts w:ascii="Arial" w:hAnsi="Arial" w:cs="Arial"/>
              </w:rPr>
            </w:pPr>
          </w:p>
        </w:tc>
        <w:tc>
          <w:tcPr>
            <w:tcW w:w="5387" w:type="dxa"/>
            <w:tcBorders>
              <w:top w:val="single" w:sz="12" w:space="0" w:color="auto"/>
              <w:left w:val="single" w:sz="6" w:space="0" w:color="auto"/>
              <w:bottom w:val="single" w:sz="6" w:space="0" w:color="auto"/>
              <w:right w:val="single" w:sz="12" w:space="0" w:color="auto"/>
            </w:tcBorders>
          </w:tcPr>
          <w:p w14:paraId="3D2FBEE5" w14:textId="77777777" w:rsidR="00640602" w:rsidRPr="009A7AD2" w:rsidRDefault="00640602" w:rsidP="006836D1">
            <w:pPr>
              <w:rPr>
                <w:rFonts w:ascii="Arial" w:hAnsi="Arial" w:cs="Arial"/>
              </w:rPr>
            </w:pPr>
          </w:p>
        </w:tc>
      </w:tr>
      <w:tr w:rsidR="00640602" w:rsidRPr="009A7AD2" w14:paraId="7494B551" w14:textId="77777777" w:rsidTr="006836D1">
        <w:trPr>
          <w:trHeight w:val="1339"/>
        </w:trPr>
        <w:tc>
          <w:tcPr>
            <w:tcW w:w="426" w:type="dxa"/>
            <w:tcBorders>
              <w:top w:val="single" w:sz="6" w:space="0" w:color="auto"/>
              <w:left w:val="single" w:sz="12" w:space="0" w:color="auto"/>
              <w:bottom w:val="single" w:sz="6" w:space="0" w:color="auto"/>
              <w:right w:val="single" w:sz="6" w:space="0" w:color="auto"/>
            </w:tcBorders>
          </w:tcPr>
          <w:p w14:paraId="04697335" w14:textId="77777777" w:rsidR="00640602" w:rsidRPr="009A7AD2" w:rsidRDefault="00640602" w:rsidP="006836D1">
            <w:pPr>
              <w:rPr>
                <w:rFonts w:ascii="Arial" w:hAnsi="Arial" w:cs="Arial"/>
              </w:rPr>
            </w:pPr>
            <w:r w:rsidRPr="009A7AD2">
              <w:rPr>
                <w:rFonts w:ascii="Arial" w:hAnsi="Arial" w:cs="Arial"/>
              </w:rPr>
              <w:t>2.</w:t>
            </w:r>
          </w:p>
        </w:tc>
        <w:tc>
          <w:tcPr>
            <w:tcW w:w="4678" w:type="dxa"/>
            <w:tcBorders>
              <w:top w:val="single" w:sz="6" w:space="0" w:color="auto"/>
              <w:left w:val="single" w:sz="6" w:space="0" w:color="auto"/>
              <w:bottom w:val="single" w:sz="6" w:space="0" w:color="auto"/>
              <w:right w:val="single" w:sz="6" w:space="0" w:color="auto"/>
            </w:tcBorders>
          </w:tcPr>
          <w:p w14:paraId="5C7568BB" w14:textId="77777777" w:rsidR="00640602" w:rsidRPr="009A7AD2" w:rsidRDefault="00640602" w:rsidP="006836D1">
            <w:pPr>
              <w:jc w:val="right"/>
              <w:rPr>
                <w:rFonts w:ascii="Arial" w:hAnsi="Arial" w:cs="Arial"/>
              </w:rPr>
            </w:pPr>
            <w:r w:rsidRPr="009A7AD2">
              <w:rPr>
                <w:rFonts w:ascii="Arial" w:hAnsi="Arial" w:cs="Arial"/>
              </w:rPr>
              <w:t>Traffic Management Company:</w:t>
            </w:r>
          </w:p>
          <w:p w14:paraId="1F3FBBC8" w14:textId="77777777" w:rsidR="00640602" w:rsidRPr="009A7AD2" w:rsidRDefault="00640602" w:rsidP="006836D1">
            <w:pPr>
              <w:jc w:val="right"/>
              <w:rPr>
                <w:rFonts w:ascii="Arial" w:hAnsi="Arial" w:cs="Arial"/>
              </w:rPr>
            </w:pPr>
            <w:r w:rsidRPr="009A7AD2">
              <w:rPr>
                <w:rFonts w:ascii="Arial" w:hAnsi="Arial" w:cs="Arial"/>
              </w:rPr>
              <w:t>Address:</w:t>
            </w:r>
          </w:p>
          <w:p w14:paraId="6B13A612" w14:textId="77777777" w:rsidR="00640602" w:rsidRPr="009A7AD2" w:rsidRDefault="00640602" w:rsidP="006836D1">
            <w:pPr>
              <w:rPr>
                <w:rFonts w:ascii="Arial" w:hAnsi="Arial" w:cs="Arial"/>
              </w:rPr>
            </w:pPr>
          </w:p>
          <w:p w14:paraId="6BD6E624" w14:textId="77777777" w:rsidR="00640602" w:rsidRPr="009A7AD2" w:rsidRDefault="00640602" w:rsidP="006836D1">
            <w:pPr>
              <w:jc w:val="right"/>
              <w:rPr>
                <w:rFonts w:ascii="Arial" w:hAnsi="Arial" w:cs="Arial"/>
              </w:rPr>
            </w:pPr>
            <w:r w:rsidRPr="009A7AD2">
              <w:rPr>
                <w:rFonts w:ascii="Arial" w:hAnsi="Arial" w:cs="Arial"/>
              </w:rPr>
              <w:t>Telephone Number:</w:t>
            </w:r>
          </w:p>
          <w:p w14:paraId="2E47D89B" w14:textId="77777777" w:rsidR="00640602" w:rsidRPr="009A7AD2" w:rsidRDefault="00640602" w:rsidP="006836D1">
            <w:pPr>
              <w:jc w:val="right"/>
              <w:rPr>
                <w:rFonts w:ascii="Arial" w:hAnsi="Arial" w:cs="Arial"/>
              </w:rPr>
            </w:pPr>
            <w:r w:rsidRPr="009A7AD2">
              <w:rPr>
                <w:rFonts w:ascii="Arial" w:hAnsi="Arial" w:cs="Arial"/>
              </w:rPr>
              <w:t>Email:</w:t>
            </w:r>
          </w:p>
          <w:p w14:paraId="154D90F2" w14:textId="77777777" w:rsidR="00640602" w:rsidRPr="009A7AD2" w:rsidRDefault="00640602" w:rsidP="006836D1">
            <w:pPr>
              <w:jc w:val="right"/>
              <w:rPr>
                <w:rFonts w:ascii="Arial" w:hAnsi="Arial" w:cs="Arial"/>
              </w:rPr>
            </w:pPr>
            <w:r w:rsidRPr="009A7AD2">
              <w:rPr>
                <w:rFonts w:ascii="Arial" w:hAnsi="Arial" w:cs="Arial"/>
              </w:rPr>
              <w:t>Emergency Contact No. (24hr):</w:t>
            </w:r>
          </w:p>
        </w:tc>
        <w:tc>
          <w:tcPr>
            <w:tcW w:w="5387" w:type="dxa"/>
            <w:tcBorders>
              <w:top w:val="single" w:sz="6" w:space="0" w:color="auto"/>
              <w:left w:val="single" w:sz="6" w:space="0" w:color="auto"/>
              <w:bottom w:val="single" w:sz="6" w:space="0" w:color="auto"/>
              <w:right w:val="single" w:sz="12" w:space="0" w:color="auto"/>
            </w:tcBorders>
          </w:tcPr>
          <w:p w14:paraId="5BBE5733" w14:textId="77777777" w:rsidR="00640602" w:rsidRPr="009A7AD2" w:rsidRDefault="00640602" w:rsidP="006836D1">
            <w:pPr>
              <w:rPr>
                <w:rFonts w:ascii="Arial" w:hAnsi="Arial" w:cs="Arial"/>
              </w:rPr>
            </w:pPr>
          </w:p>
          <w:p w14:paraId="30241DB7" w14:textId="77777777" w:rsidR="00640602" w:rsidRPr="009A7AD2" w:rsidRDefault="00640602" w:rsidP="006836D1">
            <w:pPr>
              <w:rPr>
                <w:rFonts w:ascii="Arial" w:hAnsi="Arial" w:cs="Arial"/>
              </w:rPr>
            </w:pPr>
          </w:p>
        </w:tc>
      </w:tr>
      <w:tr w:rsidR="00640602" w:rsidRPr="009A7AD2" w14:paraId="2B465BB9" w14:textId="77777777" w:rsidTr="006836D1">
        <w:trPr>
          <w:trHeight w:val="887"/>
        </w:trPr>
        <w:tc>
          <w:tcPr>
            <w:tcW w:w="426" w:type="dxa"/>
            <w:tcBorders>
              <w:top w:val="single" w:sz="6" w:space="0" w:color="auto"/>
              <w:left w:val="single" w:sz="12" w:space="0" w:color="auto"/>
              <w:bottom w:val="single" w:sz="6" w:space="0" w:color="auto"/>
              <w:right w:val="single" w:sz="6" w:space="0" w:color="auto"/>
            </w:tcBorders>
          </w:tcPr>
          <w:p w14:paraId="07FCDB57" w14:textId="77777777" w:rsidR="00640602" w:rsidRPr="009A7AD2" w:rsidRDefault="00640602" w:rsidP="006836D1">
            <w:pPr>
              <w:rPr>
                <w:rFonts w:ascii="Arial" w:hAnsi="Arial" w:cs="Arial"/>
              </w:rPr>
            </w:pPr>
            <w:r w:rsidRPr="009A7AD2">
              <w:rPr>
                <w:rFonts w:ascii="Arial" w:hAnsi="Arial" w:cs="Arial"/>
              </w:rPr>
              <w:t>3.</w:t>
            </w:r>
          </w:p>
        </w:tc>
        <w:tc>
          <w:tcPr>
            <w:tcW w:w="4678" w:type="dxa"/>
            <w:tcBorders>
              <w:top w:val="single" w:sz="6" w:space="0" w:color="auto"/>
              <w:left w:val="single" w:sz="6" w:space="0" w:color="auto"/>
              <w:bottom w:val="single" w:sz="6" w:space="0" w:color="auto"/>
              <w:right w:val="single" w:sz="6" w:space="0" w:color="auto"/>
            </w:tcBorders>
          </w:tcPr>
          <w:p w14:paraId="0A775646" w14:textId="77777777" w:rsidR="00640602" w:rsidRPr="009A7AD2" w:rsidRDefault="00640602" w:rsidP="006836D1">
            <w:pPr>
              <w:jc w:val="right"/>
              <w:rPr>
                <w:rFonts w:ascii="Arial" w:hAnsi="Arial" w:cs="Arial"/>
              </w:rPr>
            </w:pPr>
            <w:r w:rsidRPr="009A7AD2">
              <w:rPr>
                <w:rFonts w:ascii="Arial" w:hAnsi="Arial" w:cs="Arial"/>
              </w:rPr>
              <w:t>Works description</w:t>
            </w:r>
          </w:p>
          <w:p w14:paraId="1F3581B7" w14:textId="77777777" w:rsidR="00640602" w:rsidRPr="009A7AD2" w:rsidRDefault="00640602" w:rsidP="006836D1">
            <w:pPr>
              <w:jc w:val="right"/>
              <w:rPr>
                <w:rFonts w:ascii="Arial" w:hAnsi="Arial" w:cs="Arial"/>
              </w:rPr>
            </w:pPr>
          </w:p>
          <w:p w14:paraId="62BE0B7E" w14:textId="77777777" w:rsidR="00640602" w:rsidRPr="009A7AD2" w:rsidRDefault="00640602" w:rsidP="006836D1">
            <w:pPr>
              <w:jc w:val="right"/>
              <w:rPr>
                <w:rFonts w:ascii="Arial" w:hAnsi="Arial" w:cs="Arial"/>
              </w:rPr>
            </w:pPr>
          </w:p>
          <w:p w14:paraId="2FCBBB96" w14:textId="77777777" w:rsidR="00640602" w:rsidRPr="009A7AD2" w:rsidRDefault="00640602" w:rsidP="006836D1">
            <w:pPr>
              <w:jc w:val="right"/>
              <w:rPr>
                <w:rFonts w:ascii="Arial" w:hAnsi="Arial" w:cs="Arial"/>
              </w:rPr>
            </w:pPr>
          </w:p>
        </w:tc>
        <w:tc>
          <w:tcPr>
            <w:tcW w:w="5387" w:type="dxa"/>
            <w:tcBorders>
              <w:top w:val="single" w:sz="6" w:space="0" w:color="auto"/>
              <w:left w:val="single" w:sz="6" w:space="0" w:color="auto"/>
              <w:bottom w:val="single" w:sz="6" w:space="0" w:color="auto"/>
              <w:right w:val="single" w:sz="12" w:space="0" w:color="auto"/>
            </w:tcBorders>
          </w:tcPr>
          <w:p w14:paraId="35E84907" w14:textId="77777777" w:rsidR="00640602" w:rsidRPr="009A7AD2" w:rsidRDefault="00640602" w:rsidP="006836D1">
            <w:pPr>
              <w:rPr>
                <w:rFonts w:ascii="Arial" w:hAnsi="Arial" w:cs="Arial"/>
              </w:rPr>
            </w:pPr>
          </w:p>
        </w:tc>
      </w:tr>
      <w:tr w:rsidR="00640602" w:rsidRPr="009A7AD2" w14:paraId="5F296150" w14:textId="77777777" w:rsidTr="006836D1">
        <w:trPr>
          <w:trHeight w:val="1120"/>
        </w:trPr>
        <w:tc>
          <w:tcPr>
            <w:tcW w:w="426" w:type="dxa"/>
            <w:tcBorders>
              <w:top w:val="single" w:sz="6" w:space="0" w:color="auto"/>
              <w:left w:val="single" w:sz="12" w:space="0" w:color="auto"/>
              <w:bottom w:val="single" w:sz="6" w:space="0" w:color="auto"/>
              <w:right w:val="single" w:sz="6" w:space="0" w:color="auto"/>
            </w:tcBorders>
          </w:tcPr>
          <w:p w14:paraId="45399B4D" w14:textId="77777777" w:rsidR="00640602" w:rsidRPr="009A7AD2" w:rsidRDefault="00640602" w:rsidP="006836D1">
            <w:pPr>
              <w:rPr>
                <w:rFonts w:ascii="Arial" w:hAnsi="Arial" w:cs="Arial"/>
              </w:rPr>
            </w:pPr>
            <w:r w:rsidRPr="009A7AD2">
              <w:rPr>
                <w:rFonts w:ascii="Arial" w:hAnsi="Arial" w:cs="Arial"/>
              </w:rPr>
              <w:t>4.</w:t>
            </w:r>
          </w:p>
        </w:tc>
        <w:tc>
          <w:tcPr>
            <w:tcW w:w="4678" w:type="dxa"/>
            <w:tcBorders>
              <w:top w:val="single" w:sz="6" w:space="0" w:color="auto"/>
              <w:left w:val="single" w:sz="6" w:space="0" w:color="auto"/>
              <w:bottom w:val="single" w:sz="6" w:space="0" w:color="auto"/>
              <w:right w:val="single" w:sz="6" w:space="0" w:color="auto"/>
            </w:tcBorders>
          </w:tcPr>
          <w:p w14:paraId="4E07C3AC" w14:textId="77777777" w:rsidR="00640602" w:rsidRPr="009A7AD2" w:rsidRDefault="00640602" w:rsidP="006836D1">
            <w:pPr>
              <w:jc w:val="right"/>
              <w:rPr>
                <w:rFonts w:ascii="Arial" w:hAnsi="Arial" w:cs="Arial"/>
              </w:rPr>
            </w:pPr>
            <w:r w:rsidRPr="009A7AD2">
              <w:rPr>
                <w:rFonts w:ascii="Arial" w:hAnsi="Arial" w:cs="Arial"/>
              </w:rPr>
              <w:t>Site Location (Street names):</w:t>
            </w:r>
          </w:p>
          <w:p w14:paraId="1AEA6A23" w14:textId="77777777" w:rsidR="00640602" w:rsidRPr="009A7AD2" w:rsidRDefault="00640602" w:rsidP="006836D1">
            <w:pPr>
              <w:jc w:val="right"/>
              <w:rPr>
                <w:rFonts w:ascii="Arial" w:hAnsi="Arial" w:cs="Arial"/>
              </w:rPr>
            </w:pPr>
            <w:r w:rsidRPr="009A7AD2">
              <w:rPr>
                <w:rFonts w:ascii="Arial" w:hAnsi="Arial" w:cs="Arial"/>
              </w:rPr>
              <w:t>Town:</w:t>
            </w:r>
          </w:p>
          <w:p w14:paraId="2DF69396" w14:textId="77777777" w:rsidR="00640602" w:rsidRPr="009A7AD2" w:rsidRDefault="00640602" w:rsidP="006836D1">
            <w:pPr>
              <w:jc w:val="right"/>
              <w:rPr>
                <w:rFonts w:ascii="Arial" w:hAnsi="Arial" w:cs="Arial"/>
              </w:rPr>
            </w:pPr>
            <w:r w:rsidRPr="009A7AD2">
              <w:rPr>
                <w:rFonts w:ascii="Arial" w:hAnsi="Arial" w:cs="Arial"/>
              </w:rPr>
              <w:t>Post Code:</w:t>
            </w:r>
          </w:p>
          <w:p w14:paraId="6788B748" w14:textId="77777777" w:rsidR="00640602" w:rsidRPr="009A7AD2" w:rsidRDefault="00640602" w:rsidP="006836D1">
            <w:pPr>
              <w:jc w:val="right"/>
              <w:rPr>
                <w:rFonts w:ascii="Arial" w:hAnsi="Arial" w:cs="Arial"/>
              </w:rPr>
            </w:pPr>
            <w:r w:rsidRPr="009A7AD2">
              <w:rPr>
                <w:rFonts w:ascii="Arial" w:hAnsi="Arial" w:cs="Arial"/>
              </w:rPr>
              <w:t>Grid Reference:</w:t>
            </w:r>
          </w:p>
          <w:p w14:paraId="02EC448A" w14:textId="77777777" w:rsidR="00640602" w:rsidRPr="009A7AD2" w:rsidRDefault="00640602" w:rsidP="006836D1">
            <w:pPr>
              <w:jc w:val="right"/>
              <w:rPr>
                <w:rFonts w:ascii="Arial" w:hAnsi="Arial" w:cs="Arial"/>
              </w:rPr>
            </w:pPr>
            <w:r w:rsidRPr="009A7AD2">
              <w:rPr>
                <w:rFonts w:ascii="Arial" w:hAnsi="Arial" w:cs="Arial"/>
              </w:rPr>
              <w:t xml:space="preserve">Approximate Length and Width:                                      </w:t>
            </w:r>
          </w:p>
        </w:tc>
        <w:tc>
          <w:tcPr>
            <w:tcW w:w="5387" w:type="dxa"/>
            <w:tcBorders>
              <w:top w:val="single" w:sz="6" w:space="0" w:color="auto"/>
              <w:left w:val="single" w:sz="6" w:space="0" w:color="auto"/>
              <w:bottom w:val="single" w:sz="6" w:space="0" w:color="auto"/>
              <w:right w:val="single" w:sz="12" w:space="0" w:color="auto"/>
            </w:tcBorders>
          </w:tcPr>
          <w:p w14:paraId="3D0E0D84" w14:textId="77777777" w:rsidR="00640602" w:rsidRPr="009A7AD2" w:rsidRDefault="00640602" w:rsidP="006836D1">
            <w:pPr>
              <w:rPr>
                <w:rFonts w:ascii="Arial" w:hAnsi="Arial" w:cs="Arial"/>
              </w:rPr>
            </w:pPr>
            <w:r w:rsidRPr="009A7AD2">
              <w:rPr>
                <w:rFonts w:ascii="Arial" w:hAnsi="Arial" w:cs="Arial"/>
              </w:rPr>
              <w:t xml:space="preserve">  </w:t>
            </w:r>
          </w:p>
        </w:tc>
      </w:tr>
      <w:tr w:rsidR="00640602" w:rsidRPr="009A7AD2" w14:paraId="434B4C2C" w14:textId="77777777" w:rsidTr="006836D1">
        <w:trPr>
          <w:trHeight w:val="1790"/>
        </w:trPr>
        <w:tc>
          <w:tcPr>
            <w:tcW w:w="426" w:type="dxa"/>
            <w:tcBorders>
              <w:top w:val="single" w:sz="6" w:space="0" w:color="auto"/>
              <w:left w:val="single" w:sz="12" w:space="0" w:color="auto"/>
              <w:bottom w:val="single" w:sz="6" w:space="0" w:color="auto"/>
              <w:right w:val="single" w:sz="6" w:space="0" w:color="auto"/>
            </w:tcBorders>
          </w:tcPr>
          <w:p w14:paraId="51871B2B" w14:textId="77777777" w:rsidR="00640602" w:rsidRPr="009A7AD2" w:rsidRDefault="00640602" w:rsidP="006836D1">
            <w:pPr>
              <w:rPr>
                <w:rFonts w:ascii="Arial" w:hAnsi="Arial" w:cs="Arial"/>
              </w:rPr>
            </w:pPr>
            <w:r w:rsidRPr="009A7AD2">
              <w:rPr>
                <w:rFonts w:ascii="Arial" w:hAnsi="Arial" w:cs="Arial"/>
              </w:rPr>
              <w:t>5</w:t>
            </w:r>
          </w:p>
        </w:tc>
        <w:tc>
          <w:tcPr>
            <w:tcW w:w="4678" w:type="dxa"/>
            <w:tcBorders>
              <w:top w:val="single" w:sz="6" w:space="0" w:color="auto"/>
              <w:left w:val="single" w:sz="6" w:space="0" w:color="auto"/>
              <w:bottom w:val="single" w:sz="6" w:space="0" w:color="auto"/>
              <w:right w:val="single" w:sz="6" w:space="0" w:color="auto"/>
            </w:tcBorders>
          </w:tcPr>
          <w:p w14:paraId="472A2A0C" w14:textId="77777777" w:rsidR="00640602" w:rsidRPr="009A7AD2" w:rsidRDefault="00640602" w:rsidP="006836D1">
            <w:pPr>
              <w:jc w:val="right"/>
              <w:rPr>
                <w:rFonts w:ascii="Arial" w:hAnsi="Arial" w:cs="Arial"/>
              </w:rPr>
            </w:pPr>
            <w:r w:rsidRPr="009A7AD2">
              <w:rPr>
                <w:rFonts w:ascii="Arial" w:hAnsi="Arial" w:cs="Arial"/>
              </w:rPr>
              <w:t>Proposed Date and Time of Works:</w:t>
            </w:r>
          </w:p>
          <w:p w14:paraId="379BD7A4" w14:textId="77777777" w:rsidR="00640602" w:rsidRPr="009A7AD2" w:rsidRDefault="00640602" w:rsidP="006836D1">
            <w:pPr>
              <w:jc w:val="right"/>
              <w:rPr>
                <w:rFonts w:ascii="Arial" w:hAnsi="Arial" w:cs="Arial"/>
              </w:rPr>
            </w:pPr>
          </w:p>
          <w:p w14:paraId="70AC7AC7" w14:textId="77777777" w:rsidR="00640602" w:rsidRPr="009A7AD2" w:rsidRDefault="00640602" w:rsidP="006836D1">
            <w:pPr>
              <w:jc w:val="right"/>
              <w:rPr>
                <w:rFonts w:ascii="Arial" w:hAnsi="Arial" w:cs="Arial"/>
              </w:rPr>
            </w:pPr>
          </w:p>
          <w:p w14:paraId="23EF1A15" w14:textId="77777777" w:rsidR="00640602" w:rsidRPr="009A7AD2" w:rsidRDefault="00640602" w:rsidP="006836D1">
            <w:pPr>
              <w:jc w:val="right"/>
              <w:rPr>
                <w:rFonts w:ascii="Arial" w:hAnsi="Arial" w:cs="Arial"/>
              </w:rPr>
            </w:pPr>
            <w:r w:rsidRPr="009A7AD2">
              <w:rPr>
                <w:rFonts w:ascii="Arial" w:hAnsi="Arial" w:cs="Arial"/>
              </w:rPr>
              <w:t>Will the signals be in use 24 hours?</w:t>
            </w:r>
          </w:p>
          <w:p w14:paraId="26C85FC9" w14:textId="77777777" w:rsidR="00640602" w:rsidRPr="009A7AD2" w:rsidRDefault="00640602" w:rsidP="006836D1">
            <w:pPr>
              <w:jc w:val="right"/>
              <w:rPr>
                <w:rFonts w:ascii="Arial" w:hAnsi="Arial" w:cs="Arial"/>
              </w:rPr>
            </w:pPr>
            <w:r w:rsidRPr="009A7AD2">
              <w:rPr>
                <w:rFonts w:ascii="Arial" w:hAnsi="Arial" w:cs="Arial"/>
              </w:rPr>
              <w:t>Two way or Multi phase signals</w:t>
            </w:r>
          </w:p>
          <w:p w14:paraId="700F78C9" w14:textId="77777777" w:rsidR="00640602" w:rsidRPr="009A7AD2" w:rsidRDefault="00640602" w:rsidP="006836D1">
            <w:pPr>
              <w:jc w:val="right"/>
              <w:rPr>
                <w:rFonts w:ascii="Arial" w:hAnsi="Arial" w:cs="Arial"/>
              </w:rPr>
            </w:pPr>
            <w:r w:rsidRPr="009A7AD2">
              <w:rPr>
                <w:rFonts w:ascii="Arial" w:hAnsi="Arial" w:cs="Arial"/>
              </w:rPr>
              <w:t>Manual control at the following times.</w:t>
            </w:r>
          </w:p>
          <w:p w14:paraId="1C999DE6" w14:textId="77777777" w:rsidR="00640602" w:rsidRPr="009A7AD2" w:rsidRDefault="00640602" w:rsidP="006836D1">
            <w:pPr>
              <w:jc w:val="right"/>
              <w:rPr>
                <w:rFonts w:ascii="Arial" w:hAnsi="Arial" w:cs="Arial"/>
              </w:rPr>
            </w:pPr>
          </w:p>
          <w:p w14:paraId="4C4B432A" w14:textId="77777777" w:rsidR="00640602" w:rsidRPr="009A7AD2" w:rsidRDefault="00640602" w:rsidP="006836D1">
            <w:pPr>
              <w:jc w:val="right"/>
              <w:rPr>
                <w:rFonts w:ascii="Arial" w:hAnsi="Arial" w:cs="Arial"/>
              </w:rPr>
            </w:pPr>
          </w:p>
        </w:tc>
        <w:tc>
          <w:tcPr>
            <w:tcW w:w="5387" w:type="dxa"/>
            <w:tcBorders>
              <w:top w:val="single" w:sz="6" w:space="0" w:color="auto"/>
              <w:left w:val="single" w:sz="6" w:space="0" w:color="auto"/>
              <w:bottom w:val="single" w:sz="6" w:space="0" w:color="auto"/>
              <w:right w:val="single" w:sz="12" w:space="0" w:color="auto"/>
            </w:tcBorders>
          </w:tcPr>
          <w:p w14:paraId="7E5C8E73" w14:textId="77777777" w:rsidR="00640602" w:rsidRPr="009A7AD2" w:rsidRDefault="00640602" w:rsidP="006836D1">
            <w:pPr>
              <w:rPr>
                <w:rFonts w:ascii="Arial" w:hAnsi="Arial" w:cs="Arial"/>
              </w:rPr>
            </w:pPr>
            <w:r w:rsidRPr="009A7AD2">
              <w:rPr>
                <w:rFonts w:ascii="Arial" w:hAnsi="Arial" w:cs="Arial"/>
              </w:rPr>
              <w:t>Date(s): From....                       To....</w:t>
            </w:r>
          </w:p>
          <w:p w14:paraId="3FD1DD12" w14:textId="77777777" w:rsidR="00640602" w:rsidRPr="009A7AD2" w:rsidRDefault="00640602" w:rsidP="006836D1">
            <w:pPr>
              <w:rPr>
                <w:rFonts w:ascii="Arial" w:hAnsi="Arial" w:cs="Arial"/>
              </w:rPr>
            </w:pPr>
            <w:r w:rsidRPr="009A7AD2">
              <w:rPr>
                <w:rFonts w:ascii="Arial" w:hAnsi="Arial" w:cs="Arial"/>
              </w:rPr>
              <w:t>Times:   From....                       To....</w:t>
            </w:r>
          </w:p>
          <w:p w14:paraId="711AC8CA" w14:textId="77777777" w:rsidR="00640602" w:rsidRPr="009A7AD2" w:rsidRDefault="00640602" w:rsidP="006836D1">
            <w:pPr>
              <w:rPr>
                <w:rFonts w:ascii="Arial" w:hAnsi="Arial" w:cs="Arial"/>
                <w:i/>
              </w:rPr>
            </w:pPr>
            <w:r w:rsidRPr="009A7AD2">
              <w:rPr>
                <w:rFonts w:ascii="Arial" w:hAnsi="Arial" w:cs="Arial"/>
                <w:noProof/>
              </w:rPr>
              <mc:AlternateContent>
                <mc:Choice Requires="wps">
                  <w:drawing>
                    <wp:anchor distT="0" distB="0" distL="114300" distR="114300" simplePos="0" relativeHeight="251680256" behindDoc="0" locked="0" layoutInCell="1" allowOverlap="1" wp14:anchorId="0C25EB72" wp14:editId="25C63A2D">
                      <wp:simplePos x="0" y="0"/>
                      <wp:positionH relativeFrom="column">
                        <wp:posOffset>666115</wp:posOffset>
                      </wp:positionH>
                      <wp:positionV relativeFrom="paragraph">
                        <wp:posOffset>251460</wp:posOffset>
                      </wp:positionV>
                      <wp:extent cx="209550" cy="219075"/>
                      <wp:effectExtent l="0" t="0" r="19050" b="2857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651B5" id="Rectangle 15" o:spid="_x0000_s1026" style="position:absolute;margin-left:52.45pt;margin-top:19.8pt;width:16.5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" fillcolor="white [3201]" strokecolor="black [3200]" strokeweight="2pt"/>
                  </w:pict>
                </mc:Fallback>
              </mc:AlternateContent>
            </w:r>
            <w:r w:rsidRPr="009A7AD2">
              <w:rPr>
                <w:rFonts w:ascii="Arial" w:hAnsi="Arial" w:cs="Arial"/>
                <w:noProof/>
              </w:rPr>
              <mc:AlternateContent>
                <mc:Choice Requires="wps">
                  <w:drawing>
                    <wp:anchor distT="0" distB="0" distL="114300" distR="114300" simplePos="0" relativeHeight="251681280" behindDoc="0" locked="0" layoutInCell="1" allowOverlap="1" wp14:anchorId="40B287F2" wp14:editId="1C162037">
                      <wp:simplePos x="0" y="0"/>
                      <wp:positionH relativeFrom="column">
                        <wp:posOffset>1751965</wp:posOffset>
                      </wp:positionH>
                      <wp:positionV relativeFrom="paragraph">
                        <wp:posOffset>251460</wp:posOffset>
                      </wp:positionV>
                      <wp:extent cx="1714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85FB" id="Rectangle 17" o:spid="_x0000_s1026" style="position:absolute;margin-left:137.95pt;margin-top:19.8pt;width:13.5pt;height:1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" fillcolor="white [3212]" strokecolor="black [3213]" strokeweight="2pt"/>
                  </w:pict>
                </mc:Fallback>
              </mc:AlternateContent>
            </w:r>
            <w:r w:rsidRPr="009A7AD2">
              <w:rPr>
                <w:rFonts w:ascii="Arial" w:hAnsi="Arial" w:cs="Arial"/>
              </w:rPr>
              <w:t xml:space="preserve">Yes </w:t>
            </w:r>
            <w:r w:rsidRPr="009A7AD2">
              <w:rPr>
                <w:rFonts w:ascii="Arial" w:hAnsi="Arial" w:cs="Arial"/>
                <w:color w:val="0070C0"/>
              </w:rPr>
              <w:sym w:font="Symbol" w:char="F082"/>
            </w:r>
            <w:r w:rsidRPr="009A7AD2">
              <w:rPr>
                <w:rFonts w:ascii="Arial" w:hAnsi="Arial" w:cs="Arial"/>
              </w:rPr>
              <w:t xml:space="preserve">      No </w:t>
            </w:r>
            <w:r w:rsidRPr="009A7AD2">
              <w:rPr>
                <w:rFonts w:ascii="Arial" w:hAnsi="Arial" w:cs="Arial"/>
                <w:color w:val="0070C0"/>
              </w:rPr>
              <w:sym w:font="Symbol" w:char="F082"/>
            </w:r>
            <w:r w:rsidRPr="009A7AD2">
              <w:rPr>
                <w:rFonts w:ascii="Arial" w:hAnsi="Arial" w:cs="Arial"/>
              </w:rPr>
              <w:t xml:space="preserve">    </w:t>
            </w:r>
            <w:r w:rsidRPr="009A7AD2">
              <w:rPr>
                <w:rFonts w:ascii="Arial" w:hAnsi="Arial" w:cs="Arial"/>
                <w:i/>
              </w:rPr>
              <w:t>please tick</w:t>
            </w:r>
          </w:p>
          <w:p w14:paraId="2B95D1A3" w14:textId="77777777" w:rsidR="00640602" w:rsidRPr="009A7AD2" w:rsidRDefault="00640602" w:rsidP="006836D1">
            <w:pPr>
              <w:rPr>
                <w:rFonts w:ascii="Arial" w:hAnsi="Arial" w:cs="Arial"/>
              </w:rPr>
            </w:pPr>
            <w:r w:rsidRPr="009A7AD2">
              <w:rPr>
                <w:rFonts w:ascii="Arial" w:hAnsi="Arial" w:cs="Arial"/>
              </w:rPr>
              <w:t xml:space="preserve">Two way         Multi Phase         </w:t>
            </w:r>
            <w:r w:rsidRPr="009A7AD2">
              <w:rPr>
                <w:rFonts w:ascii="Arial" w:hAnsi="Arial" w:cs="Arial"/>
                <w:i/>
              </w:rPr>
              <w:t>please tick</w:t>
            </w:r>
          </w:p>
          <w:p w14:paraId="2D98358E" w14:textId="77777777" w:rsidR="00640602" w:rsidRPr="009A7AD2" w:rsidRDefault="00640602" w:rsidP="006836D1">
            <w:pPr>
              <w:rPr>
                <w:rFonts w:ascii="Arial" w:hAnsi="Arial" w:cs="Arial"/>
                <w:i/>
              </w:rPr>
            </w:pPr>
            <w:r w:rsidRPr="009A7AD2">
              <w:rPr>
                <w:rFonts w:ascii="Arial" w:hAnsi="Arial" w:cs="Arial"/>
                <w:i/>
              </w:rPr>
              <w:t>From …..am to …..am and from …..pm to …..pm</w:t>
            </w:r>
          </w:p>
        </w:tc>
      </w:tr>
      <w:tr w:rsidR="00640602" w:rsidRPr="009A7AD2" w14:paraId="1AE360A6" w14:textId="77777777" w:rsidTr="006836D1">
        <w:trPr>
          <w:trHeight w:val="450"/>
        </w:trPr>
        <w:tc>
          <w:tcPr>
            <w:tcW w:w="426" w:type="dxa"/>
            <w:tcBorders>
              <w:top w:val="single" w:sz="6" w:space="0" w:color="auto"/>
              <w:left w:val="single" w:sz="12" w:space="0" w:color="auto"/>
              <w:bottom w:val="single" w:sz="6" w:space="0" w:color="auto"/>
              <w:right w:val="single" w:sz="6" w:space="0" w:color="auto"/>
            </w:tcBorders>
          </w:tcPr>
          <w:p w14:paraId="3AB607AE" w14:textId="77777777" w:rsidR="00640602" w:rsidRPr="009A7AD2" w:rsidRDefault="00640602" w:rsidP="006836D1">
            <w:pPr>
              <w:rPr>
                <w:rFonts w:ascii="Arial" w:hAnsi="Arial" w:cs="Arial"/>
              </w:rPr>
            </w:pPr>
            <w:r w:rsidRPr="009A7AD2">
              <w:rPr>
                <w:rFonts w:ascii="Arial" w:hAnsi="Arial" w:cs="Arial"/>
              </w:rPr>
              <w:t>6.</w:t>
            </w:r>
          </w:p>
        </w:tc>
        <w:tc>
          <w:tcPr>
            <w:tcW w:w="4678" w:type="dxa"/>
            <w:tcBorders>
              <w:top w:val="single" w:sz="6" w:space="0" w:color="auto"/>
              <w:left w:val="single" w:sz="6" w:space="0" w:color="auto"/>
              <w:bottom w:val="single" w:sz="6" w:space="0" w:color="auto"/>
              <w:right w:val="single" w:sz="6" w:space="0" w:color="auto"/>
            </w:tcBorders>
          </w:tcPr>
          <w:p w14:paraId="745173ED" w14:textId="77777777" w:rsidR="00640602" w:rsidRPr="009A7AD2" w:rsidRDefault="00640602" w:rsidP="006836D1">
            <w:pPr>
              <w:jc w:val="right"/>
              <w:rPr>
                <w:rFonts w:ascii="Arial" w:hAnsi="Arial" w:cs="Arial"/>
              </w:rPr>
            </w:pPr>
            <w:r w:rsidRPr="009A7AD2">
              <w:rPr>
                <w:rFonts w:ascii="Arial" w:hAnsi="Arial" w:cs="Arial"/>
              </w:rPr>
              <w:t>Permit  reference number</w:t>
            </w:r>
          </w:p>
          <w:p w14:paraId="73D94381" w14:textId="77777777" w:rsidR="00640602" w:rsidRPr="009A7AD2" w:rsidRDefault="00640602" w:rsidP="006836D1">
            <w:pPr>
              <w:jc w:val="right"/>
              <w:rPr>
                <w:rFonts w:ascii="Arial" w:hAnsi="Arial" w:cs="Arial"/>
              </w:rPr>
            </w:pPr>
            <w:r w:rsidRPr="009A7AD2">
              <w:rPr>
                <w:rFonts w:ascii="Arial" w:hAnsi="Arial" w:cs="Arial"/>
              </w:rPr>
              <w:t>+</w:t>
            </w:r>
          </w:p>
        </w:tc>
        <w:tc>
          <w:tcPr>
            <w:tcW w:w="5387" w:type="dxa"/>
            <w:tcBorders>
              <w:top w:val="single" w:sz="6" w:space="0" w:color="auto"/>
              <w:left w:val="single" w:sz="6" w:space="0" w:color="auto"/>
              <w:bottom w:val="single" w:sz="6" w:space="0" w:color="auto"/>
              <w:right w:val="single" w:sz="12" w:space="0" w:color="auto"/>
            </w:tcBorders>
          </w:tcPr>
          <w:p w14:paraId="70FFA82B" w14:textId="77777777" w:rsidR="00640602" w:rsidRPr="009A7AD2" w:rsidRDefault="00640602" w:rsidP="006836D1">
            <w:pPr>
              <w:rPr>
                <w:rFonts w:ascii="Arial" w:hAnsi="Arial" w:cs="Arial"/>
              </w:rPr>
            </w:pPr>
          </w:p>
        </w:tc>
      </w:tr>
      <w:tr w:rsidR="00640602" w:rsidRPr="009A7AD2" w14:paraId="56204D2E" w14:textId="77777777" w:rsidTr="006836D1">
        <w:trPr>
          <w:trHeight w:val="887"/>
        </w:trPr>
        <w:tc>
          <w:tcPr>
            <w:tcW w:w="426" w:type="dxa"/>
            <w:tcBorders>
              <w:top w:val="single" w:sz="6" w:space="0" w:color="auto"/>
              <w:left w:val="single" w:sz="12" w:space="0" w:color="auto"/>
              <w:bottom w:val="single" w:sz="6" w:space="0" w:color="auto"/>
              <w:right w:val="single" w:sz="6" w:space="0" w:color="auto"/>
            </w:tcBorders>
          </w:tcPr>
          <w:p w14:paraId="1FFF90DB" w14:textId="77777777" w:rsidR="00640602" w:rsidRPr="009A7AD2" w:rsidRDefault="00640602" w:rsidP="006836D1">
            <w:pPr>
              <w:rPr>
                <w:rFonts w:ascii="Arial" w:hAnsi="Arial" w:cs="Arial"/>
              </w:rPr>
            </w:pPr>
            <w:r w:rsidRPr="009A7AD2">
              <w:rPr>
                <w:rFonts w:ascii="Arial" w:hAnsi="Arial" w:cs="Arial"/>
              </w:rPr>
              <w:t>7.</w:t>
            </w:r>
          </w:p>
        </w:tc>
        <w:tc>
          <w:tcPr>
            <w:tcW w:w="4678" w:type="dxa"/>
            <w:tcBorders>
              <w:top w:val="single" w:sz="6" w:space="0" w:color="auto"/>
              <w:left w:val="single" w:sz="6" w:space="0" w:color="auto"/>
              <w:bottom w:val="single" w:sz="6" w:space="0" w:color="auto"/>
              <w:right w:val="single" w:sz="6" w:space="0" w:color="auto"/>
            </w:tcBorders>
          </w:tcPr>
          <w:p w14:paraId="2A64DF27" w14:textId="77777777" w:rsidR="00640602" w:rsidRPr="009A7AD2" w:rsidRDefault="00640602" w:rsidP="006836D1">
            <w:pPr>
              <w:jc w:val="both"/>
              <w:rPr>
                <w:rFonts w:ascii="Arial" w:hAnsi="Arial" w:cs="Arial"/>
              </w:rPr>
            </w:pPr>
            <w:r w:rsidRPr="009A7AD2">
              <w:rPr>
                <w:rFonts w:ascii="Arial" w:hAnsi="Arial" w:cs="Arial"/>
              </w:rPr>
              <w:t>Will the portable traffic signals be located within 100m of permanent traffic signal junction or a pedestrian crossing. If so, will they be required to be switched off?</w:t>
            </w:r>
          </w:p>
        </w:tc>
        <w:tc>
          <w:tcPr>
            <w:tcW w:w="5387" w:type="dxa"/>
            <w:tcBorders>
              <w:top w:val="single" w:sz="6" w:space="0" w:color="auto"/>
              <w:left w:val="single" w:sz="6" w:space="0" w:color="auto"/>
              <w:bottom w:val="single" w:sz="6" w:space="0" w:color="auto"/>
              <w:right w:val="single" w:sz="12" w:space="0" w:color="auto"/>
            </w:tcBorders>
          </w:tcPr>
          <w:p w14:paraId="7AD19A7B" w14:textId="77777777" w:rsidR="00640602" w:rsidRPr="009A7AD2" w:rsidRDefault="00640602" w:rsidP="006836D1">
            <w:pPr>
              <w:rPr>
                <w:rFonts w:ascii="Arial" w:hAnsi="Arial" w:cs="Arial"/>
              </w:rPr>
            </w:pPr>
            <w:r w:rsidRPr="009A7AD2">
              <w:rPr>
                <w:rFonts w:ascii="Arial" w:hAnsi="Arial" w:cs="Arial"/>
              </w:rPr>
              <w:t xml:space="preserve">Yes </w:t>
            </w:r>
            <w:r w:rsidRPr="009A7AD2">
              <w:rPr>
                <w:rFonts w:ascii="Arial" w:hAnsi="Arial" w:cs="Arial"/>
                <w:color w:val="0070C0"/>
              </w:rPr>
              <w:sym w:font="Symbol" w:char="F082"/>
            </w:r>
            <w:r w:rsidRPr="009A7AD2">
              <w:rPr>
                <w:rFonts w:ascii="Arial" w:hAnsi="Arial" w:cs="Arial"/>
              </w:rPr>
              <w:t xml:space="preserve">      No </w:t>
            </w:r>
            <w:r w:rsidRPr="009A7AD2">
              <w:rPr>
                <w:rFonts w:ascii="Arial" w:hAnsi="Arial" w:cs="Arial"/>
                <w:color w:val="0070C0"/>
              </w:rPr>
              <w:sym w:font="Symbol" w:char="F082"/>
            </w:r>
            <w:r w:rsidRPr="009A7AD2">
              <w:rPr>
                <w:rFonts w:ascii="Arial" w:hAnsi="Arial" w:cs="Arial"/>
              </w:rPr>
              <w:t xml:space="preserve">    </w:t>
            </w:r>
            <w:r w:rsidRPr="009A7AD2">
              <w:rPr>
                <w:rFonts w:ascii="Arial" w:hAnsi="Arial" w:cs="Arial"/>
                <w:i/>
              </w:rPr>
              <w:t>please tick</w:t>
            </w:r>
          </w:p>
        </w:tc>
      </w:tr>
      <w:tr w:rsidR="00640602" w:rsidRPr="009A7AD2" w14:paraId="5498CC30" w14:textId="77777777" w:rsidTr="006836D1">
        <w:trPr>
          <w:trHeight w:val="1821"/>
        </w:trPr>
        <w:tc>
          <w:tcPr>
            <w:tcW w:w="426" w:type="dxa"/>
            <w:tcBorders>
              <w:top w:val="single" w:sz="6" w:space="0" w:color="auto"/>
              <w:left w:val="single" w:sz="12" w:space="0" w:color="auto"/>
              <w:bottom w:val="single" w:sz="6" w:space="0" w:color="auto"/>
              <w:right w:val="single" w:sz="6" w:space="0" w:color="auto"/>
            </w:tcBorders>
          </w:tcPr>
          <w:p w14:paraId="303DB827" w14:textId="77777777" w:rsidR="00640602" w:rsidRPr="009A7AD2" w:rsidRDefault="00640602" w:rsidP="006836D1">
            <w:pPr>
              <w:rPr>
                <w:rFonts w:ascii="Arial" w:hAnsi="Arial" w:cs="Arial"/>
              </w:rPr>
            </w:pPr>
            <w:r w:rsidRPr="009A7AD2">
              <w:rPr>
                <w:rFonts w:ascii="Arial" w:hAnsi="Arial" w:cs="Arial"/>
              </w:rPr>
              <w:t>8.</w:t>
            </w:r>
          </w:p>
        </w:tc>
        <w:tc>
          <w:tcPr>
            <w:tcW w:w="4678" w:type="dxa"/>
            <w:tcBorders>
              <w:top w:val="single" w:sz="6" w:space="0" w:color="auto"/>
              <w:left w:val="single" w:sz="6" w:space="0" w:color="auto"/>
              <w:bottom w:val="single" w:sz="6" w:space="0" w:color="auto"/>
              <w:right w:val="single" w:sz="6" w:space="0" w:color="auto"/>
            </w:tcBorders>
          </w:tcPr>
          <w:p w14:paraId="4ACE6CDC" w14:textId="77777777" w:rsidR="00640602" w:rsidRPr="009A7AD2" w:rsidRDefault="00640602" w:rsidP="006836D1">
            <w:pPr>
              <w:rPr>
                <w:rFonts w:ascii="Arial" w:hAnsi="Arial" w:cs="Arial"/>
              </w:rPr>
            </w:pPr>
            <w:r w:rsidRPr="009A7AD2">
              <w:rPr>
                <w:rFonts w:ascii="Arial" w:hAnsi="Arial" w:cs="Arial"/>
              </w:rPr>
              <w:t>Purchase Order number associated with the works</w:t>
            </w:r>
          </w:p>
          <w:p w14:paraId="6C3312B4" w14:textId="77777777" w:rsidR="00640602" w:rsidRPr="009A7AD2" w:rsidRDefault="00640602" w:rsidP="006836D1">
            <w:pPr>
              <w:rPr>
                <w:rFonts w:ascii="Arial" w:hAnsi="Arial" w:cs="Arial"/>
              </w:rPr>
            </w:pPr>
          </w:p>
          <w:p w14:paraId="7E617AF9" w14:textId="77777777" w:rsidR="00640602" w:rsidRPr="009A7AD2" w:rsidRDefault="00640602" w:rsidP="006836D1">
            <w:pPr>
              <w:jc w:val="right"/>
              <w:rPr>
                <w:rFonts w:ascii="Arial" w:hAnsi="Arial" w:cs="Arial"/>
              </w:rPr>
            </w:pPr>
            <w:r w:rsidRPr="009A7AD2">
              <w:rPr>
                <w:rFonts w:ascii="Arial" w:hAnsi="Arial" w:cs="Arial"/>
              </w:rPr>
              <w:t>See note 4</w:t>
            </w:r>
          </w:p>
          <w:p w14:paraId="7CB79EC2" w14:textId="77777777" w:rsidR="00640602" w:rsidRPr="009A7AD2" w:rsidRDefault="00640602" w:rsidP="006836D1">
            <w:pPr>
              <w:jc w:val="right"/>
              <w:rPr>
                <w:rFonts w:ascii="Arial" w:hAnsi="Arial" w:cs="Arial"/>
              </w:rPr>
            </w:pPr>
          </w:p>
          <w:p w14:paraId="2B5285DE" w14:textId="77777777" w:rsidR="00640602" w:rsidRPr="009A7AD2" w:rsidRDefault="00640602" w:rsidP="006836D1">
            <w:pPr>
              <w:jc w:val="right"/>
              <w:rPr>
                <w:rFonts w:ascii="Arial" w:hAnsi="Arial" w:cs="Arial"/>
              </w:rPr>
            </w:pPr>
            <w:r w:rsidRPr="009A7AD2">
              <w:rPr>
                <w:rFonts w:ascii="Arial" w:hAnsi="Arial" w:cs="Arial"/>
              </w:rPr>
              <w:t xml:space="preserve">See note 4 </w:t>
            </w:r>
          </w:p>
          <w:p w14:paraId="17E66633" w14:textId="77777777" w:rsidR="00640602" w:rsidRPr="009A7AD2" w:rsidRDefault="00640602" w:rsidP="006836D1">
            <w:pPr>
              <w:jc w:val="right"/>
              <w:rPr>
                <w:rFonts w:ascii="Arial" w:hAnsi="Arial" w:cs="Arial"/>
              </w:rPr>
            </w:pPr>
          </w:p>
          <w:p w14:paraId="7CEB701D" w14:textId="77777777" w:rsidR="00640602" w:rsidRPr="009A7AD2" w:rsidRDefault="00640602" w:rsidP="006836D1">
            <w:pPr>
              <w:rPr>
                <w:rFonts w:ascii="Arial" w:hAnsi="Arial" w:cs="Arial"/>
              </w:rPr>
            </w:pPr>
          </w:p>
          <w:p w14:paraId="6F391493" w14:textId="77777777" w:rsidR="00640602" w:rsidRPr="009A7AD2" w:rsidRDefault="00640602" w:rsidP="006836D1">
            <w:pPr>
              <w:rPr>
                <w:rFonts w:ascii="Arial" w:hAnsi="Arial" w:cs="Arial"/>
              </w:rPr>
            </w:pPr>
          </w:p>
        </w:tc>
        <w:tc>
          <w:tcPr>
            <w:tcW w:w="5387" w:type="dxa"/>
            <w:tcBorders>
              <w:top w:val="single" w:sz="6" w:space="0" w:color="auto"/>
              <w:left w:val="single" w:sz="6" w:space="0" w:color="auto"/>
              <w:bottom w:val="single" w:sz="6" w:space="0" w:color="auto"/>
              <w:right w:val="single" w:sz="12" w:space="0" w:color="auto"/>
            </w:tcBorders>
          </w:tcPr>
          <w:p w14:paraId="7BD737F8" w14:textId="77777777" w:rsidR="00640602" w:rsidRPr="009A7AD2" w:rsidRDefault="00640602" w:rsidP="006836D1">
            <w:pPr>
              <w:rPr>
                <w:rFonts w:ascii="Arial" w:hAnsi="Arial" w:cs="Arial"/>
              </w:rPr>
            </w:pPr>
          </w:p>
          <w:p w14:paraId="0A8B2CF1" w14:textId="77777777" w:rsidR="00640602" w:rsidRPr="009A7AD2" w:rsidRDefault="00640602" w:rsidP="006836D1">
            <w:pPr>
              <w:rPr>
                <w:rFonts w:ascii="Arial" w:hAnsi="Arial" w:cs="Arial"/>
              </w:rPr>
            </w:pPr>
            <w:r w:rsidRPr="009A7AD2">
              <w:rPr>
                <w:rFonts w:ascii="Arial" w:hAnsi="Arial" w:cs="Arial"/>
              </w:rPr>
              <w:t>Purchase Order number  _____________________</w:t>
            </w:r>
          </w:p>
          <w:p w14:paraId="1847D92B" w14:textId="77777777" w:rsidR="00640602" w:rsidRPr="009A7AD2" w:rsidRDefault="00640602" w:rsidP="006836D1">
            <w:pPr>
              <w:rPr>
                <w:rFonts w:ascii="Arial" w:hAnsi="Arial" w:cs="Arial"/>
              </w:rPr>
            </w:pPr>
            <w:r w:rsidRPr="009A7AD2">
              <w:rPr>
                <w:rFonts w:ascii="Arial" w:hAnsi="Arial" w:cs="Arial"/>
              </w:rPr>
              <w:t xml:space="preserve">Switching off/on during office hours no. </w:t>
            </w:r>
            <w:r w:rsidRPr="009A7AD2">
              <w:rPr>
                <w:rFonts w:ascii="Arial" w:hAnsi="Arial" w:cs="Arial"/>
                <w:color w:val="0070C0"/>
              </w:rPr>
              <w:sym w:font="Symbol" w:char="F082"/>
            </w:r>
          </w:p>
          <w:p w14:paraId="17630244" w14:textId="77777777" w:rsidR="00640602" w:rsidRPr="009A7AD2" w:rsidRDefault="00640602" w:rsidP="006836D1">
            <w:pPr>
              <w:rPr>
                <w:rFonts w:ascii="Arial" w:hAnsi="Arial" w:cs="Arial"/>
              </w:rPr>
            </w:pPr>
            <w:r w:rsidRPr="009A7AD2">
              <w:rPr>
                <w:rFonts w:ascii="Arial" w:hAnsi="Arial" w:cs="Arial"/>
              </w:rPr>
              <w:t>Switching off/on during out of office hours no.</w:t>
            </w:r>
            <w:r w:rsidRPr="009A7AD2">
              <w:rPr>
                <w:rFonts w:ascii="Arial" w:hAnsi="Arial" w:cs="Arial"/>
                <w:color w:val="0070C0"/>
              </w:rPr>
              <w:t xml:space="preserve"> </w:t>
            </w:r>
            <w:r w:rsidRPr="009A7AD2">
              <w:rPr>
                <w:rFonts w:ascii="Arial" w:hAnsi="Arial" w:cs="Arial"/>
                <w:color w:val="0070C0"/>
              </w:rPr>
              <w:sym w:font="Symbol" w:char="F082"/>
            </w:r>
          </w:p>
          <w:p w14:paraId="4C5AB4A8" w14:textId="77777777" w:rsidR="00640602" w:rsidRPr="009A7AD2" w:rsidRDefault="00640602" w:rsidP="006836D1">
            <w:pPr>
              <w:rPr>
                <w:rFonts w:ascii="Arial" w:hAnsi="Arial" w:cs="Arial"/>
              </w:rPr>
            </w:pPr>
          </w:p>
          <w:p w14:paraId="4ED17596" w14:textId="77777777" w:rsidR="00640602" w:rsidRPr="009A7AD2" w:rsidRDefault="00640602" w:rsidP="006836D1">
            <w:pPr>
              <w:rPr>
                <w:rFonts w:ascii="Arial" w:hAnsi="Arial" w:cs="Arial"/>
              </w:rPr>
            </w:pPr>
            <w:r w:rsidRPr="009A7AD2">
              <w:rPr>
                <w:rFonts w:ascii="Arial" w:hAnsi="Arial" w:cs="Arial"/>
              </w:rPr>
              <w:t>Total sum for switch off/on works  ______________</w:t>
            </w:r>
          </w:p>
        </w:tc>
      </w:tr>
    </w:tbl>
    <w:p w14:paraId="5D3056F3" w14:textId="7056510F" w:rsidR="00640602" w:rsidRPr="001B7394" w:rsidRDefault="00640602" w:rsidP="00640602">
      <w:pPr>
        <w:rPr>
          <w:rFonts w:ascii="Arial" w:hAnsi="Arial" w:cs="Arial"/>
          <w:sz w:val="18"/>
          <w:szCs w:val="18"/>
        </w:rPr>
      </w:pPr>
      <w:r w:rsidRPr="001B7394">
        <w:rPr>
          <w:rFonts w:ascii="Arial" w:hAnsi="Arial" w:cs="Arial"/>
          <w:sz w:val="18"/>
          <w:szCs w:val="18"/>
        </w:rPr>
        <w:t>Persons completing this application form must have a working knowledge of the following:</w:t>
      </w:r>
    </w:p>
    <w:p w14:paraId="22849586" w14:textId="77777777" w:rsidR="00640602" w:rsidRPr="001B7394" w:rsidRDefault="00640602" w:rsidP="00640602">
      <w:pPr>
        <w:numPr>
          <w:ilvl w:val="0"/>
          <w:numId w:val="5"/>
        </w:numPr>
        <w:tabs>
          <w:tab w:val="left" w:pos="426"/>
        </w:tabs>
        <w:overflowPunct w:val="0"/>
        <w:autoSpaceDE w:val="0"/>
        <w:autoSpaceDN w:val="0"/>
        <w:adjustRightInd w:val="0"/>
        <w:ind w:left="567" w:hanging="709"/>
        <w:textAlignment w:val="baseline"/>
        <w:rPr>
          <w:rFonts w:ascii="Arial" w:hAnsi="Arial" w:cs="Arial"/>
          <w:sz w:val="18"/>
          <w:szCs w:val="18"/>
        </w:rPr>
      </w:pPr>
      <w:r w:rsidRPr="001B7394">
        <w:rPr>
          <w:rFonts w:ascii="Arial" w:hAnsi="Arial" w:cs="Arial"/>
          <w:sz w:val="18"/>
          <w:szCs w:val="18"/>
        </w:rPr>
        <w:t>Safety at Street Works and Road Works – A Code of Practice (red book).2015</w:t>
      </w:r>
    </w:p>
    <w:p w14:paraId="53690913" w14:textId="77777777" w:rsidR="00640602" w:rsidRPr="001B7394" w:rsidRDefault="00640602" w:rsidP="00640602">
      <w:pPr>
        <w:numPr>
          <w:ilvl w:val="0"/>
          <w:numId w:val="5"/>
        </w:numPr>
        <w:tabs>
          <w:tab w:val="left" w:pos="426"/>
        </w:tabs>
        <w:overflowPunct w:val="0"/>
        <w:autoSpaceDE w:val="0"/>
        <w:autoSpaceDN w:val="0"/>
        <w:adjustRightInd w:val="0"/>
        <w:ind w:left="567" w:hanging="709"/>
        <w:textAlignment w:val="baseline"/>
        <w:rPr>
          <w:rFonts w:ascii="Arial" w:hAnsi="Arial" w:cs="Arial"/>
          <w:sz w:val="18"/>
          <w:szCs w:val="18"/>
        </w:rPr>
      </w:pPr>
      <w:r w:rsidRPr="001B7394">
        <w:rPr>
          <w:rFonts w:ascii="Arial" w:hAnsi="Arial" w:cs="Arial"/>
          <w:sz w:val="18"/>
          <w:szCs w:val="18"/>
        </w:rPr>
        <w:t>Traffic Signs Chapter 8 2016</w:t>
      </w:r>
    </w:p>
    <w:p w14:paraId="7F8DFE1B" w14:textId="77777777" w:rsidR="00640602" w:rsidRPr="001B7394" w:rsidRDefault="00640602" w:rsidP="00640602">
      <w:pPr>
        <w:numPr>
          <w:ilvl w:val="0"/>
          <w:numId w:val="5"/>
        </w:numPr>
        <w:tabs>
          <w:tab w:val="left" w:pos="426"/>
        </w:tabs>
        <w:overflowPunct w:val="0"/>
        <w:autoSpaceDE w:val="0"/>
        <w:autoSpaceDN w:val="0"/>
        <w:adjustRightInd w:val="0"/>
        <w:ind w:left="567" w:hanging="709"/>
        <w:textAlignment w:val="baseline"/>
        <w:rPr>
          <w:rFonts w:ascii="Arial" w:hAnsi="Arial" w:cs="Arial"/>
          <w:sz w:val="18"/>
          <w:szCs w:val="18"/>
        </w:rPr>
      </w:pPr>
      <w:r w:rsidRPr="001B7394">
        <w:rPr>
          <w:rFonts w:ascii="Arial" w:hAnsi="Arial" w:cs="Arial"/>
          <w:sz w:val="18"/>
          <w:szCs w:val="18"/>
        </w:rPr>
        <w:t>An Introduction to the Use of Portable Vehicular Signals (pink book).</w:t>
      </w:r>
    </w:p>
    <w:p w14:paraId="76567FD5" w14:textId="02641062" w:rsidR="00640602" w:rsidRPr="001B7394" w:rsidRDefault="00640602" w:rsidP="0033454A">
      <w:pPr>
        <w:numPr>
          <w:ilvl w:val="0"/>
          <w:numId w:val="5"/>
        </w:numPr>
        <w:tabs>
          <w:tab w:val="left" w:pos="426"/>
        </w:tabs>
        <w:overflowPunct w:val="0"/>
        <w:autoSpaceDE w:val="0"/>
        <w:autoSpaceDN w:val="0"/>
        <w:adjustRightInd w:val="0"/>
        <w:ind w:left="-142" w:hanging="709"/>
        <w:textAlignment w:val="baseline"/>
        <w:rPr>
          <w:rFonts w:ascii="Arial" w:hAnsi="Arial" w:cs="Arial"/>
          <w:i/>
          <w:sz w:val="18"/>
          <w:szCs w:val="18"/>
        </w:rPr>
      </w:pPr>
      <w:r w:rsidRPr="001B7394">
        <w:rPr>
          <w:rFonts w:ascii="Arial" w:hAnsi="Arial" w:cs="Arial"/>
          <w:sz w:val="18"/>
          <w:szCs w:val="18"/>
        </w:rPr>
        <w:t>The Traffic Signs Regulations and General Directions 2016.</w:t>
      </w:r>
    </w:p>
    <w:p w14:paraId="53D52E35" w14:textId="77777777" w:rsidR="00640602" w:rsidRPr="001B7394" w:rsidRDefault="00640602" w:rsidP="0033454A">
      <w:pPr>
        <w:numPr>
          <w:ilvl w:val="0"/>
          <w:numId w:val="5"/>
        </w:numPr>
        <w:tabs>
          <w:tab w:val="left" w:pos="426"/>
        </w:tabs>
        <w:overflowPunct w:val="0"/>
        <w:autoSpaceDE w:val="0"/>
        <w:autoSpaceDN w:val="0"/>
        <w:adjustRightInd w:val="0"/>
        <w:ind w:left="-142" w:hanging="709"/>
        <w:textAlignment w:val="baseline"/>
        <w:rPr>
          <w:rFonts w:ascii="Arial" w:hAnsi="Arial" w:cs="Arial"/>
          <w:i/>
          <w:sz w:val="18"/>
          <w:szCs w:val="18"/>
        </w:rPr>
      </w:pPr>
    </w:p>
    <w:p w14:paraId="2A56EF39" w14:textId="5E2E368E" w:rsidR="00640602" w:rsidRPr="009A7AD2" w:rsidRDefault="00640602" w:rsidP="00640602">
      <w:pPr>
        <w:autoSpaceDE w:val="0"/>
        <w:autoSpaceDN w:val="0"/>
        <w:adjustRightInd w:val="0"/>
        <w:rPr>
          <w:rFonts w:ascii="Arial" w:hAnsi="Arial" w:cs="Arial"/>
          <w:b/>
        </w:rPr>
      </w:pPr>
      <w:r w:rsidRPr="009A7AD2">
        <w:rPr>
          <w:rFonts w:ascii="Arial" w:hAnsi="Arial" w:cs="Arial"/>
        </w:rPr>
        <w:t>Print name: -________________________ Signature of Applicant: - ___________________Date:</w:t>
      </w:r>
      <w:r w:rsidR="001B7394">
        <w:rPr>
          <w:rFonts w:ascii="Arial" w:hAnsi="Arial" w:cs="Arial"/>
        </w:rPr>
        <w:t xml:space="preserve"> </w:t>
      </w:r>
      <w:r w:rsidR="001B7394" w:rsidRPr="009A7AD2">
        <w:rPr>
          <w:rFonts w:ascii="Arial" w:hAnsi="Arial" w:cs="Arial"/>
        </w:rPr>
        <w:t>____________</w:t>
      </w:r>
      <w:r w:rsidRPr="009A7AD2">
        <w:rPr>
          <w:rFonts w:ascii="Arial" w:hAnsi="Arial" w:cs="Arial"/>
        </w:rPr>
        <w:t xml:space="preserve"> - _______________</w:t>
      </w:r>
      <w:r w:rsidRPr="009A7AD2">
        <w:rPr>
          <w:rFonts w:ascii="Arial" w:hAnsi="Arial" w:cs="Arial"/>
          <w:b/>
        </w:rPr>
        <w:br w:type="page"/>
      </w:r>
    </w:p>
    <w:p w14:paraId="58C4F1F3" w14:textId="77777777" w:rsidR="00640602" w:rsidRPr="009A7AD2" w:rsidRDefault="00640602" w:rsidP="00640602">
      <w:pPr>
        <w:autoSpaceDE w:val="0"/>
        <w:autoSpaceDN w:val="0"/>
        <w:adjustRightInd w:val="0"/>
        <w:rPr>
          <w:rFonts w:ascii="Arial" w:hAnsi="Arial" w:cs="Arial"/>
          <w:color w:val="000000"/>
          <w:lang w:val="en-US"/>
        </w:rPr>
      </w:pPr>
      <w:r w:rsidRPr="009A7AD2">
        <w:rPr>
          <w:rFonts w:ascii="Arial" w:hAnsi="Arial" w:cs="Arial"/>
          <w:b/>
        </w:rPr>
        <w:lastRenderedPageBreak/>
        <w:t>Notes:</w:t>
      </w:r>
      <w:r w:rsidRPr="009A7AD2">
        <w:rPr>
          <w:rFonts w:ascii="Arial" w:hAnsi="Arial" w:cs="Arial"/>
          <w:b/>
        </w:rPr>
        <w:tab/>
      </w:r>
      <w:r w:rsidRPr="009A7AD2">
        <w:rPr>
          <w:rFonts w:ascii="Arial" w:hAnsi="Arial" w:cs="Arial"/>
          <w:b/>
        </w:rPr>
        <w:tab/>
      </w:r>
    </w:p>
    <w:p w14:paraId="1682D9A9" w14:textId="77777777" w:rsidR="00640602" w:rsidRPr="009A7AD2" w:rsidRDefault="00640602" w:rsidP="00640602">
      <w:pPr>
        <w:numPr>
          <w:ilvl w:val="0"/>
          <w:numId w:val="6"/>
        </w:numPr>
        <w:tabs>
          <w:tab w:val="left" w:pos="426"/>
        </w:tabs>
        <w:overflowPunct w:val="0"/>
        <w:autoSpaceDE w:val="0"/>
        <w:autoSpaceDN w:val="0"/>
        <w:adjustRightInd w:val="0"/>
        <w:jc w:val="both"/>
        <w:textAlignment w:val="baseline"/>
        <w:rPr>
          <w:rStyle w:val="Hyperlink"/>
          <w:rFonts w:ascii="Arial" w:hAnsi="Arial" w:cs="Arial"/>
          <w:color w:val="000000"/>
          <w:lang w:val="en-US"/>
        </w:rPr>
      </w:pPr>
      <w:r w:rsidRPr="009A7AD2">
        <w:rPr>
          <w:rFonts w:ascii="Arial" w:hAnsi="Arial" w:cs="Arial"/>
          <w:color w:val="000000"/>
        </w:rPr>
        <w:t xml:space="preserve">Authorisation of </w:t>
      </w:r>
      <w:r w:rsidRPr="009A7AD2">
        <w:rPr>
          <w:rFonts w:ascii="Arial" w:hAnsi="Arial" w:cs="Arial"/>
          <w:b/>
          <w:color w:val="0000FF"/>
        </w:rPr>
        <w:t>shuttle</w:t>
      </w:r>
      <w:r w:rsidRPr="009A7AD2">
        <w:rPr>
          <w:rFonts w:ascii="Arial" w:hAnsi="Arial" w:cs="Arial"/>
          <w:color w:val="000000"/>
        </w:rPr>
        <w:t xml:space="preserve"> working portable traffic signals will be considered when in receipt of all the required information including, a scaled drawing showing the following details: - works area, location of controller and position of signal heads. </w:t>
      </w:r>
      <w:r w:rsidRPr="009A7AD2">
        <w:rPr>
          <w:rFonts w:ascii="Arial" w:hAnsi="Arial" w:cs="Arial"/>
          <w:b/>
          <w:bCs/>
          <w:color w:val="0000FF"/>
        </w:rPr>
        <w:t>The application for the Temporary traffic signals should be made a minimum of 10 days before the granted permit.</w:t>
      </w:r>
      <w:r w:rsidRPr="009A7AD2">
        <w:rPr>
          <w:rFonts w:ascii="Arial" w:hAnsi="Arial" w:cs="Arial"/>
          <w:color w:val="000000"/>
        </w:rPr>
        <w:t xml:space="preserve"> We cannot book a signal switch off unless the </w:t>
      </w:r>
      <w:r w:rsidRPr="009A7AD2">
        <w:rPr>
          <w:rFonts w:ascii="Arial" w:hAnsi="Arial" w:cs="Arial"/>
          <w:b/>
          <w:bCs/>
          <w:color w:val="0000FF"/>
        </w:rPr>
        <w:t>permit is granted</w:t>
      </w:r>
      <w:r w:rsidRPr="009A7AD2">
        <w:rPr>
          <w:rFonts w:ascii="Arial" w:hAnsi="Arial" w:cs="Arial"/>
          <w:color w:val="000000"/>
        </w:rPr>
        <w:t xml:space="preserve"> and therefore this is needed before applying for a switch off. This application form and associated information should be emailed to </w:t>
      </w:r>
      <w:hyperlink r:id="rId13" w:history="1">
        <w:r w:rsidRPr="009A7AD2">
          <w:rPr>
            <w:rStyle w:val="Hyperlink"/>
            <w:rFonts w:ascii="Arial" w:hAnsi="Arial" w:cs="Arial"/>
            <w:b/>
          </w:rPr>
          <w:t>signalswitchoffs@warwickshire.gov.uk</w:t>
        </w:r>
      </w:hyperlink>
    </w:p>
    <w:p w14:paraId="34E4EED4" w14:textId="77777777" w:rsidR="00640602" w:rsidRPr="009A7AD2" w:rsidRDefault="00640602" w:rsidP="00640602">
      <w:pPr>
        <w:tabs>
          <w:tab w:val="left" w:pos="426"/>
        </w:tabs>
        <w:overflowPunct w:val="0"/>
        <w:autoSpaceDE w:val="0"/>
        <w:autoSpaceDN w:val="0"/>
        <w:adjustRightInd w:val="0"/>
        <w:ind w:left="360"/>
        <w:jc w:val="both"/>
        <w:textAlignment w:val="baseline"/>
        <w:rPr>
          <w:rFonts w:ascii="Arial" w:hAnsi="Arial" w:cs="Arial"/>
          <w:color w:val="000000"/>
          <w:lang w:val="en-US"/>
        </w:rPr>
      </w:pPr>
    </w:p>
    <w:p w14:paraId="4DAB0AF7" w14:textId="77777777" w:rsidR="00640602" w:rsidRPr="009A7AD2" w:rsidRDefault="00640602" w:rsidP="00640602">
      <w:pPr>
        <w:numPr>
          <w:ilvl w:val="0"/>
          <w:numId w:val="6"/>
        </w:numPr>
        <w:tabs>
          <w:tab w:val="left" w:pos="426"/>
        </w:tabs>
        <w:overflowPunct w:val="0"/>
        <w:autoSpaceDE w:val="0"/>
        <w:autoSpaceDN w:val="0"/>
        <w:adjustRightInd w:val="0"/>
        <w:ind w:left="284"/>
        <w:jc w:val="both"/>
        <w:textAlignment w:val="baseline"/>
        <w:rPr>
          <w:rFonts w:ascii="Arial" w:hAnsi="Arial" w:cs="Arial"/>
          <w:b/>
          <w:bCs/>
          <w:color w:val="0000FF"/>
        </w:rPr>
      </w:pPr>
      <w:r w:rsidRPr="009A7AD2">
        <w:rPr>
          <w:rFonts w:ascii="Arial" w:hAnsi="Arial" w:cs="Arial"/>
          <w:color w:val="000000"/>
        </w:rPr>
        <w:t xml:space="preserve">For </w:t>
      </w:r>
      <w:r w:rsidRPr="009A7AD2">
        <w:rPr>
          <w:rFonts w:ascii="Arial" w:hAnsi="Arial" w:cs="Arial"/>
          <w:b/>
          <w:color w:val="0000FF"/>
        </w:rPr>
        <w:t>Urgent</w:t>
      </w:r>
      <w:r w:rsidRPr="009A7AD2">
        <w:rPr>
          <w:rFonts w:ascii="Arial" w:hAnsi="Arial" w:cs="Arial"/>
          <w:color w:val="000000"/>
        </w:rPr>
        <w:t xml:space="preserve"> and </w:t>
      </w:r>
      <w:r w:rsidRPr="009A7AD2">
        <w:rPr>
          <w:rFonts w:ascii="Arial" w:hAnsi="Arial" w:cs="Arial"/>
          <w:b/>
          <w:color w:val="0000FF"/>
        </w:rPr>
        <w:t>Emergency</w:t>
      </w:r>
      <w:r w:rsidRPr="009A7AD2">
        <w:rPr>
          <w:rFonts w:ascii="Arial" w:hAnsi="Arial" w:cs="Arial"/>
          <w:color w:val="000000"/>
        </w:rPr>
        <w:t xml:space="preserve"> Signal Switch Off request, i.e. where there is immediate danger to persons or property: </w:t>
      </w:r>
    </w:p>
    <w:p w14:paraId="35D0784D" w14:textId="77777777" w:rsidR="00640602" w:rsidRPr="009A7AD2" w:rsidRDefault="00640602" w:rsidP="00640602">
      <w:pPr>
        <w:pStyle w:val="ListParagraph"/>
        <w:rPr>
          <w:rFonts w:ascii="Arial" w:hAnsi="Arial" w:cs="Arial"/>
          <w:color w:val="000000"/>
          <w:sz w:val="20"/>
          <w:lang w:eastAsia="en-GB"/>
        </w:rPr>
      </w:pPr>
    </w:p>
    <w:p w14:paraId="19A40242" w14:textId="77777777" w:rsidR="00640602" w:rsidRPr="009A7AD2" w:rsidRDefault="00640602" w:rsidP="00640602">
      <w:pPr>
        <w:tabs>
          <w:tab w:val="left" w:pos="426"/>
        </w:tabs>
        <w:overflowPunct w:val="0"/>
        <w:autoSpaceDE w:val="0"/>
        <w:autoSpaceDN w:val="0"/>
        <w:adjustRightInd w:val="0"/>
        <w:ind w:left="284"/>
        <w:jc w:val="both"/>
        <w:textAlignment w:val="baseline"/>
        <w:rPr>
          <w:rFonts w:ascii="Arial" w:hAnsi="Arial" w:cs="Arial"/>
          <w:color w:val="000000"/>
        </w:rPr>
      </w:pPr>
      <w:r w:rsidRPr="009A7AD2">
        <w:rPr>
          <w:rFonts w:ascii="Arial" w:hAnsi="Arial" w:cs="Arial"/>
          <w:color w:val="000000"/>
        </w:rPr>
        <w:t xml:space="preserve"> </w:t>
      </w:r>
      <w:r w:rsidRPr="009A7AD2">
        <w:rPr>
          <w:rFonts w:ascii="Arial" w:hAnsi="Arial" w:cs="Arial"/>
          <w:b/>
          <w:bCs/>
          <w:color w:val="0000FF"/>
        </w:rPr>
        <w:t>Emergency Switch Off Monday to Sunday 05.00 to 00.00 charge will be £495</w:t>
      </w:r>
      <w:r w:rsidRPr="009A7AD2">
        <w:rPr>
          <w:rFonts w:ascii="Arial" w:hAnsi="Arial" w:cs="Arial"/>
          <w:color w:val="000000"/>
        </w:rPr>
        <w:t xml:space="preserve"> </w:t>
      </w:r>
    </w:p>
    <w:p w14:paraId="43F7611D" w14:textId="77777777" w:rsidR="00640602" w:rsidRPr="009A7AD2" w:rsidRDefault="00640602" w:rsidP="00640602">
      <w:pPr>
        <w:tabs>
          <w:tab w:val="left" w:pos="426"/>
        </w:tabs>
        <w:overflowPunct w:val="0"/>
        <w:autoSpaceDE w:val="0"/>
        <w:autoSpaceDN w:val="0"/>
        <w:adjustRightInd w:val="0"/>
        <w:ind w:left="284"/>
        <w:jc w:val="both"/>
        <w:textAlignment w:val="baseline"/>
        <w:rPr>
          <w:rFonts w:ascii="Arial" w:hAnsi="Arial" w:cs="Arial"/>
          <w:b/>
          <w:bCs/>
          <w:color w:val="0000FF"/>
        </w:rPr>
      </w:pPr>
      <w:r w:rsidRPr="009A7AD2">
        <w:rPr>
          <w:rFonts w:ascii="Arial" w:hAnsi="Arial" w:cs="Arial"/>
          <w:b/>
          <w:bCs/>
          <w:color w:val="0000FF"/>
        </w:rPr>
        <w:t xml:space="preserve"> Emergency Switch Off Monday to Sunday 00.00 to 05.00 charge will be £575</w:t>
      </w:r>
    </w:p>
    <w:p w14:paraId="045565CA" w14:textId="77777777" w:rsidR="00640602" w:rsidRPr="009A7AD2" w:rsidRDefault="00640602" w:rsidP="00640602">
      <w:pPr>
        <w:tabs>
          <w:tab w:val="left" w:pos="426"/>
        </w:tabs>
        <w:overflowPunct w:val="0"/>
        <w:autoSpaceDE w:val="0"/>
        <w:autoSpaceDN w:val="0"/>
        <w:adjustRightInd w:val="0"/>
        <w:ind w:left="284"/>
        <w:jc w:val="both"/>
        <w:textAlignment w:val="baseline"/>
        <w:rPr>
          <w:rFonts w:ascii="Arial" w:hAnsi="Arial" w:cs="Arial"/>
          <w:color w:val="000000"/>
        </w:rPr>
      </w:pPr>
    </w:p>
    <w:p w14:paraId="5B2E9819"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Should permanent traffic signals or pedestrian crossings require switching off, charges of:</w:t>
      </w:r>
    </w:p>
    <w:p w14:paraId="258DED3F" w14:textId="77777777" w:rsidR="00640602" w:rsidRPr="009A7AD2" w:rsidRDefault="00640602" w:rsidP="00640602">
      <w:pPr>
        <w:tabs>
          <w:tab w:val="left" w:pos="426"/>
        </w:tabs>
        <w:overflowPunct w:val="0"/>
        <w:autoSpaceDE w:val="0"/>
        <w:autoSpaceDN w:val="0"/>
        <w:adjustRightInd w:val="0"/>
        <w:ind w:left="284"/>
        <w:jc w:val="both"/>
        <w:textAlignment w:val="baseline"/>
        <w:rPr>
          <w:rFonts w:ascii="Arial" w:hAnsi="Arial" w:cs="Arial"/>
          <w:b/>
          <w:color w:val="0000FF"/>
        </w:rPr>
      </w:pPr>
    </w:p>
    <w:p w14:paraId="50D34E85" w14:textId="77777777" w:rsidR="00640602" w:rsidRPr="009A7AD2" w:rsidRDefault="00640602" w:rsidP="00640602">
      <w:pPr>
        <w:tabs>
          <w:tab w:val="left" w:pos="426"/>
        </w:tabs>
        <w:overflowPunct w:val="0"/>
        <w:autoSpaceDE w:val="0"/>
        <w:autoSpaceDN w:val="0"/>
        <w:adjustRightInd w:val="0"/>
        <w:ind w:left="284"/>
        <w:jc w:val="both"/>
        <w:textAlignment w:val="baseline"/>
        <w:rPr>
          <w:rFonts w:ascii="Arial" w:hAnsi="Arial" w:cs="Arial"/>
          <w:b/>
          <w:bCs/>
          <w:color w:val="0000FF"/>
        </w:rPr>
      </w:pPr>
      <w:r w:rsidRPr="009A7AD2">
        <w:rPr>
          <w:rFonts w:ascii="Arial" w:hAnsi="Arial" w:cs="Arial"/>
          <w:b/>
          <w:bCs/>
          <w:color w:val="0000FF"/>
        </w:rPr>
        <w:t xml:space="preserve">£260 will be made per site visit during hours (08:00 – 16:30 Mon to Thur and 08:00 – 16:00 Fri) or £310 per site visit outside office hours. </w:t>
      </w:r>
    </w:p>
    <w:p w14:paraId="55782CD7" w14:textId="77777777" w:rsidR="00640602" w:rsidRPr="009A7AD2" w:rsidRDefault="00640602" w:rsidP="00640602">
      <w:pPr>
        <w:tabs>
          <w:tab w:val="left" w:pos="426"/>
        </w:tabs>
        <w:overflowPunct w:val="0"/>
        <w:autoSpaceDE w:val="0"/>
        <w:autoSpaceDN w:val="0"/>
        <w:adjustRightInd w:val="0"/>
        <w:ind w:left="284"/>
        <w:jc w:val="both"/>
        <w:textAlignment w:val="baseline"/>
        <w:rPr>
          <w:rFonts w:ascii="Arial" w:hAnsi="Arial" w:cs="Arial"/>
          <w:b/>
          <w:bCs/>
          <w:color w:val="0000FF"/>
        </w:rPr>
      </w:pPr>
    </w:p>
    <w:p w14:paraId="7E5D1CDA" w14:textId="77777777" w:rsidR="00640602" w:rsidRPr="009A7AD2" w:rsidRDefault="00640602" w:rsidP="00640602">
      <w:pPr>
        <w:tabs>
          <w:tab w:val="left" w:pos="426"/>
        </w:tabs>
        <w:overflowPunct w:val="0"/>
        <w:autoSpaceDE w:val="0"/>
        <w:autoSpaceDN w:val="0"/>
        <w:adjustRightInd w:val="0"/>
        <w:ind w:left="284"/>
        <w:jc w:val="both"/>
        <w:textAlignment w:val="baseline"/>
        <w:rPr>
          <w:rFonts w:ascii="Arial" w:hAnsi="Arial" w:cs="Arial"/>
          <w:b/>
          <w:color w:val="0000FF"/>
        </w:rPr>
      </w:pPr>
      <w:r w:rsidRPr="009A7AD2">
        <w:rPr>
          <w:rFonts w:ascii="Arial" w:hAnsi="Arial" w:cs="Arial"/>
          <w:b/>
          <w:bCs/>
          <w:color w:val="0000FF"/>
        </w:rPr>
        <w:t>A minimum notice period of 10 working days before a granted permit</w:t>
      </w:r>
      <w:r w:rsidRPr="009A7AD2">
        <w:rPr>
          <w:rFonts w:ascii="Arial" w:hAnsi="Arial" w:cs="Arial"/>
        </w:rPr>
        <w:t xml:space="preserve"> should be given to the </w:t>
      </w:r>
      <w:r w:rsidRPr="009A7AD2">
        <w:rPr>
          <w:rFonts w:ascii="Arial" w:hAnsi="Arial" w:cs="Arial"/>
          <w:b/>
          <w:color w:val="0000FF"/>
        </w:rPr>
        <w:t xml:space="preserve">Signals Team in Network Management on 01926 414018 or email: </w:t>
      </w:r>
      <w:hyperlink r:id="rId14" w:history="1">
        <w:r w:rsidRPr="009A7AD2">
          <w:rPr>
            <w:rStyle w:val="Hyperlink"/>
            <w:rFonts w:ascii="Arial" w:hAnsi="Arial" w:cs="Arial"/>
            <w:b/>
          </w:rPr>
          <w:t>signalswitchoff@warwickshire.gov.uk</w:t>
        </w:r>
      </w:hyperlink>
      <w:r w:rsidRPr="009A7AD2">
        <w:rPr>
          <w:rFonts w:ascii="Arial" w:hAnsi="Arial" w:cs="Arial"/>
          <w:b/>
          <w:color w:val="0000FF"/>
        </w:rPr>
        <w:t xml:space="preserve"> </w:t>
      </w:r>
    </w:p>
    <w:p w14:paraId="5528D4D9" w14:textId="77777777" w:rsidR="00640602" w:rsidRPr="009A7AD2" w:rsidRDefault="00640602" w:rsidP="00640602">
      <w:pPr>
        <w:tabs>
          <w:tab w:val="left" w:pos="426"/>
        </w:tabs>
        <w:overflowPunct w:val="0"/>
        <w:autoSpaceDE w:val="0"/>
        <w:autoSpaceDN w:val="0"/>
        <w:adjustRightInd w:val="0"/>
        <w:ind w:left="284"/>
        <w:jc w:val="both"/>
        <w:textAlignment w:val="baseline"/>
        <w:rPr>
          <w:rFonts w:ascii="Arial" w:hAnsi="Arial" w:cs="Arial"/>
          <w:b/>
          <w:color w:val="0000FF"/>
        </w:rPr>
      </w:pPr>
    </w:p>
    <w:p w14:paraId="1A7A7A33"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Authorisation</w:t>
      </w:r>
      <w:r w:rsidRPr="009A7AD2">
        <w:rPr>
          <w:rFonts w:ascii="Arial" w:hAnsi="Arial" w:cs="Arial"/>
          <w:color w:val="000000"/>
          <w:lang w:val="en-US"/>
        </w:rPr>
        <w:t xml:space="preserve"> of </w:t>
      </w:r>
      <w:r w:rsidRPr="009A7AD2">
        <w:rPr>
          <w:rFonts w:ascii="Arial" w:hAnsi="Arial" w:cs="Arial"/>
          <w:b/>
          <w:color w:val="0000FF"/>
        </w:rPr>
        <w:t>multi-phase</w:t>
      </w:r>
      <w:r w:rsidRPr="009A7AD2">
        <w:rPr>
          <w:rFonts w:ascii="Arial" w:hAnsi="Arial" w:cs="Arial"/>
          <w:color w:val="000000"/>
          <w:lang w:val="en-US"/>
        </w:rPr>
        <w:t xml:space="preserve"> portable traffic signals will be considered when we are in receipt of all the required information including a scaled drawing showing the following details: - works area, location of controller, position of signal heads, signal phasing together with relevant timings, proposed temporary traffic management layout including the location of signs and barriers. (See examples in Form TS3). </w:t>
      </w:r>
      <w:r w:rsidRPr="009A7AD2">
        <w:rPr>
          <w:rFonts w:ascii="Arial" w:hAnsi="Arial" w:cs="Arial"/>
          <w:color w:val="000000"/>
        </w:rPr>
        <w:t>The application for the</w:t>
      </w:r>
      <w:r w:rsidRPr="009A7AD2">
        <w:rPr>
          <w:rFonts w:ascii="Arial" w:hAnsi="Arial" w:cs="Arial"/>
          <w:b/>
          <w:color w:val="0000FF"/>
        </w:rPr>
        <w:t xml:space="preserve"> </w:t>
      </w:r>
      <w:r w:rsidRPr="009A7AD2">
        <w:rPr>
          <w:rFonts w:ascii="Arial" w:hAnsi="Arial" w:cs="Arial"/>
          <w:color w:val="000000"/>
        </w:rPr>
        <w:t xml:space="preserve">Temporary traffic signals should be made a minimum of </w:t>
      </w:r>
      <w:r w:rsidRPr="009A7AD2">
        <w:rPr>
          <w:rFonts w:ascii="Arial" w:hAnsi="Arial" w:cs="Arial"/>
          <w:b/>
          <w:bCs/>
          <w:color w:val="0000FF"/>
        </w:rPr>
        <w:t>10 working days</w:t>
      </w:r>
      <w:r w:rsidRPr="009A7AD2">
        <w:rPr>
          <w:rFonts w:ascii="Arial" w:hAnsi="Arial" w:cs="Arial"/>
          <w:color w:val="0000FF"/>
        </w:rPr>
        <w:t xml:space="preserve"> </w:t>
      </w:r>
      <w:r w:rsidRPr="009A7AD2">
        <w:rPr>
          <w:rFonts w:ascii="Arial" w:hAnsi="Arial" w:cs="Arial"/>
          <w:color w:val="000000"/>
        </w:rPr>
        <w:t xml:space="preserve">before the granted permit. </w:t>
      </w:r>
      <w:r w:rsidRPr="009A7AD2">
        <w:rPr>
          <w:rFonts w:ascii="Arial" w:hAnsi="Arial" w:cs="Arial"/>
        </w:rPr>
        <w:t xml:space="preserve">This application form and associated information should be emailed to </w:t>
      </w:r>
      <w:r w:rsidRPr="009A7AD2">
        <w:rPr>
          <w:rFonts w:ascii="Arial" w:hAnsi="Arial" w:cs="Arial"/>
          <w:b/>
          <w:color w:val="0000FF"/>
        </w:rPr>
        <w:t>signalswitchoffs@Warwickshire.gov.uk</w:t>
      </w:r>
      <w:r w:rsidRPr="009A7AD2">
        <w:rPr>
          <w:rFonts w:ascii="Arial" w:hAnsi="Arial" w:cs="Arial"/>
          <w:bCs/>
          <w:color w:val="0000FF"/>
        </w:rPr>
        <w:t xml:space="preserve"> </w:t>
      </w:r>
    </w:p>
    <w:p w14:paraId="67AEC98C" w14:textId="77777777" w:rsidR="00640602" w:rsidRPr="009A7AD2" w:rsidRDefault="00640602" w:rsidP="00640602">
      <w:pPr>
        <w:pStyle w:val="ListParagraph"/>
        <w:rPr>
          <w:rFonts w:ascii="Arial" w:hAnsi="Arial" w:cs="Arial"/>
          <w:sz w:val="20"/>
        </w:rPr>
      </w:pPr>
    </w:p>
    <w:p w14:paraId="3776E397"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 xml:space="preserve">If </w:t>
      </w:r>
      <w:r w:rsidRPr="009A7AD2">
        <w:rPr>
          <w:rFonts w:ascii="Arial" w:hAnsi="Arial" w:cs="Arial"/>
          <w:color w:val="000000"/>
          <w:lang w:val="en-US"/>
        </w:rPr>
        <w:t>all relevant information has been submitted and no site visits are required by the Authority, no authorisation charge will be incurred. However, should the information submitted, be insufficient, a standard charge</w:t>
      </w:r>
      <w:r w:rsidRPr="009A7AD2">
        <w:rPr>
          <w:rFonts w:ascii="Arial" w:hAnsi="Arial" w:cs="Arial"/>
        </w:rPr>
        <w:t xml:space="preserve"> of </w:t>
      </w:r>
      <w:r w:rsidRPr="009A7AD2">
        <w:rPr>
          <w:rFonts w:ascii="Arial" w:hAnsi="Arial" w:cs="Arial"/>
          <w:b/>
          <w:bCs/>
          <w:color w:val="0000FF"/>
        </w:rPr>
        <w:t>£250</w:t>
      </w:r>
      <w:r w:rsidRPr="009A7AD2">
        <w:rPr>
          <w:rFonts w:ascii="Arial" w:hAnsi="Arial" w:cs="Arial"/>
          <w:color w:val="0000FF"/>
        </w:rPr>
        <w:t xml:space="preserve"> </w:t>
      </w:r>
      <w:r w:rsidRPr="009A7AD2">
        <w:rPr>
          <w:rFonts w:ascii="Arial" w:hAnsi="Arial" w:cs="Arial"/>
        </w:rPr>
        <w:t>will be made for the work associated with the authorisation of multi phase portable traffic signals. A purchase order number must be supplied in this instance.</w:t>
      </w:r>
    </w:p>
    <w:p w14:paraId="6705E8A0" w14:textId="77777777" w:rsidR="00640602" w:rsidRPr="009A7AD2" w:rsidRDefault="00640602" w:rsidP="00640602">
      <w:pPr>
        <w:pStyle w:val="ListParagraph"/>
        <w:rPr>
          <w:rFonts w:ascii="Arial" w:hAnsi="Arial" w:cs="Arial"/>
          <w:sz w:val="20"/>
        </w:rPr>
      </w:pPr>
    </w:p>
    <w:p w14:paraId="68BA3AFB"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 xml:space="preserve">Purchase Order Invoice address must be correct. If we have to re-invoice to a new address an additional charge of </w:t>
      </w:r>
      <w:r w:rsidRPr="009A7AD2">
        <w:rPr>
          <w:rFonts w:ascii="Arial" w:hAnsi="Arial" w:cs="Arial"/>
          <w:b/>
          <w:bCs/>
          <w:color w:val="0000FF"/>
        </w:rPr>
        <w:t xml:space="preserve">£50 </w:t>
      </w:r>
      <w:r w:rsidRPr="009A7AD2">
        <w:rPr>
          <w:rFonts w:ascii="Arial" w:hAnsi="Arial" w:cs="Arial"/>
        </w:rPr>
        <w:t xml:space="preserve">will be issued. </w:t>
      </w:r>
    </w:p>
    <w:p w14:paraId="4B75AEDC" w14:textId="77777777" w:rsidR="00640602" w:rsidRPr="009A7AD2" w:rsidRDefault="00640602" w:rsidP="00640602">
      <w:pPr>
        <w:pStyle w:val="ListParagraph"/>
        <w:rPr>
          <w:rFonts w:ascii="Arial" w:hAnsi="Arial" w:cs="Arial"/>
          <w:sz w:val="20"/>
        </w:rPr>
      </w:pPr>
    </w:p>
    <w:p w14:paraId="7CC21B8A"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 xml:space="preserve">For portable traffic signals where permanent signals or pedestrian crossings are unaffected, please contact the street works team on </w:t>
      </w:r>
      <w:r w:rsidRPr="009A7AD2">
        <w:rPr>
          <w:rFonts w:ascii="Arial" w:hAnsi="Arial" w:cs="Arial"/>
          <w:b/>
          <w:color w:val="0000FF"/>
        </w:rPr>
        <w:t>01926 412515</w:t>
      </w:r>
      <w:r w:rsidRPr="009A7AD2">
        <w:rPr>
          <w:rFonts w:ascii="Arial" w:hAnsi="Arial" w:cs="Arial"/>
        </w:rPr>
        <w:t xml:space="preserve"> and email this form to </w:t>
      </w:r>
      <w:hyperlink r:id="rId15" w:history="1">
        <w:r w:rsidRPr="009A7AD2">
          <w:rPr>
            <w:rStyle w:val="Hyperlink"/>
            <w:rFonts w:ascii="Arial" w:hAnsi="Arial" w:cs="Arial"/>
            <w:b/>
          </w:rPr>
          <w:t>streetworks@warwickshire.gov.uk</w:t>
        </w:r>
      </w:hyperlink>
      <w:r w:rsidRPr="009A7AD2">
        <w:rPr>
          <w:rFonts w:ascii="Arial" w:hAnsi="Arial" w:cs="Arial"/>
        </w:rPr>
        <w:t xml:space="preserve"> </w:t>
      </w:r>
    </w:p>
    <w:p w14:paraId="3DA7735F" w14:textId="77777777" w:rsidR="00640602" w:rsidRPr="009A7AD2" w:rsidRDefault="00640602" w:rsidP="00640602">
      <w:pPr>
        <w:pStyle w:val="ListParagraph"/>
        <w:rPr>
          <w:rFonts w:ascii="Arial" w:hAnsi="Arial" w:cs="Arial"/>
          <w:sz w:val="20"/>
        </w:rPr>
      </w:pPr>
    </w:p>
    <w:p w14:paraId="5C01CF43"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 xml:space="preserve">You must have a granted permit before you apply for a signal switch off. Minimum notice period of </w:t>
      </w:r>
      <w:r w:rsidRPr="009A7AD2">
        <w:rPr>
          <w:rFonts w:ascii="Arial" w:hAnsi="Arial" w:cs="Arial"/>
          <w:b/>
          <w:bCs/>
          <w:color w:val="0000FF"/>
        </w:rPr>
        <w:t>10 working days</w:t>
      </w:r>
      <w:r w:rsidRPr="009A7AD2">
        <w:rPr>
          <w:rFonts w:ascii="Arial" w:hAnsi="Arial" w:cs="Arial"/>
          <w:color w:val="0000FF"/>
        </w:rPr>
        <w:t xml:space="preserve"> </w:t>
      </w:r>
      <w:r w:rsidRPr="009A7AD2">
        <w:rPr>
          <w:rFonts w:ascii="Arial" w:hAnsi="Arial" w:cs="Arial"/>
        </w:rPr>
        <w:t>should be provided to the Network Management Team to book in the switch off.</w:t>
      </w:r>
    </w:p>
    <w:p w14:paraId="4C792FAE" w14:textId="77777777" w:rsidR="00640602" w:rsidRPr="009A7AD2" w:rsidRDefault="00640602" w:rsidP="00640602">
      <w:pPr>
        <w:pStyle w:val="ListParagraph"/>
        <w:rPr>
          <w:rFonts w:ascii="Arial" w:hAnsi="Arial" w:cs="Arial"/>
          <w:sz w:val="20"/>
        </w:rPr>
      </w:pPr>
    </w:p>
    <w:p w14:paraId="60270717"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 xml:space="preserve">Please ensure the TS1 form includes a Purchase Order for the works. </w:t>
      </w:r>
    </w:p>
    <w:p w14:paraId="5447F83D" w14:textId="77777777" w:rsidR="00640602" w:rsidRPr="009A7AD2" w:rsidRDefault="00640602" w:rsidP="00640602">
      <w:pPr>
        <w:pStyle w:val="ListParagraph"/>
        <w:rPr>
          <w:rFonts w:ascii="Arial" w:hAnsi="Arial" w:cs="Arial"/>
          <w:b/>
          <w:color w:val="0000FF"/>
          <w:sz w:val="20"/>
        </w:rPr>
      </w:pPr>
    </w:p>
    <w:p w14:paraId="680B11CD"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bCs/>
        </w:rPr>
        <w:t>In th</w:t>
      </w:r>
      <w:r w:rsidRPr="009A7AD2">
        <w:rPr>
          <w:rFonts w:ascii="Arial" w:hAnsi="Arial" w:cs="Arial"/>
        </w:rPr>
        <w:t xml:space="preserve">e event of a switch off/on please be aware only the first hour is covered by the initial visitation charge. Further waiting time onsite is charged at </w:t>
      </w:r>
      <w:r w:rsidRPr="009A7AD2">
        <w:rPr>
          <w:rFonts w:ascii="Arial" w:hAnsi="Arial" w:cs="Arial"/>
          <w:b/>
          <w:bCs/>
          <w:color w:val="0000FF"/>
        </w:rPr>
        <w:t>£55</w:t>
      </w:r>
      <w:r w:rsidRPr="009A7AD2">
        <w:rPr>
          <w:rFonts w:ascii="Arial" w:hAnsi="Arial" w:cs="Arial"/>
          <w:color w:val="0000FF"/>
        </w:rPr>
        <w:t xml:space="preserve"> </w:t>
      </w:r>
      <w:r w:rsidRPr="009A7AD2">
        <w:rPr>
          <w:rFonts w:ascii="Arial" w:hAnsi="Arial" w:cs="Arial"/>
        </w:rPr>
        <w:t xml:space="preserve">per hour during office hours (9am-5pm) and </w:t>
      </w:r>
      <w:r w:rsidRPr="009A7AD2">
        <w:rPr>
          <w:rFonts w:ascii="Arial" w:hAnsi="Arial" w:cs="Arial"/>
          <w:b/>
          <w:bCs/>
          <w:color w:val="0000FF"/>
        </w:rPr>
        <w:t>£80</w:t>
      </w:r>
      <w:r w:rsidRPr="009A7AD2">
        <w:rPr>
          <w:rFonts w:ascii="Arial" w:hAnsi="Arial" w:cs="Arial"/>
          <w:color w:val="0000FF"/>
        </w:rPr>
        <w:t xml:space="preserve"> </w:t>
      </w:r>
      <w:r w:rsidRPr="009A7AD2">
        <w:rPr>
          <w:rFonts w:ascii="Arial" w:hAnsi="Arial" w:cs="Arial"/>
        </w:rPr>
        <w:t>per hour out of office hours.</w:t>
      </w:r>
    </w:p>
    <w:p w14:paraId="0BB6D6EB" w14:textId="77777777" w:rsidR="00640602" w:rsidRPr="009A7AD2" w:rsidRDefault="00640602" w:rsidP="00640602">
      <w:pPr>
        <w:pStyle w:val="ListParagraph"/>
        <w:rPr>
          <w:rFonts w:ascii="Arial" w:hAnsi="Arial" w:cs="Arial"/>
          <w:sz w:val="20"/>
        </w:rPr>
      </w:pPr>
    </w:p>
    <w:p w14:paraId="005FA900"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 xml:space="preserve">The approval of the temporary signals is </w:t>
      </w:r>
      <w:r w:rsidRPr="009A7AD2">
        <w:rPr>
          <w:rFonts w:ascii="Arial" w:hAnsi="Arial" w:cs="Arial"/>
          <w:b/>
          <w:color w:val="0000FF"/>
        </w:rPr>
        <w:t>NOT</w:t>
      </w:r>
      <w:r w:rsidRPr="009A7AD2">
        <w:rPr>
          <w:rFonts w:ascii="Arial" w:hAnsi="Arial" w:cs="Arial"/>
        </w:rPr>
        <w:t xml:space="preserve"> a Streetworks Permit for the works. Therefore, a Permit should be sought in the normal manner by contacting the Network Management Team.</w:t>
      </w:r>
    </w:p>
    <w:p w14:paraId="70E31E3E" w14:textId="77777777" w:rsidR="00640602" w:rsidRPr="009A7AD2" w:rsidRDefault="00640602" w:rsidP="00640602">
      <w:pPr>
        <w:pStyle w:val="ListParagraph"/>
        <w:rPr>
          <w:rFonts w:ascii="Arial" w:hAnsi="Arial" w:cs="Arial"/>
          <w:sz w:val="20"/>
        </w:rPr>
      </w:pPr>
    </w:p>
    <w:p w14:paraId="540C2809"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 xml:space="preserve">Your traffic management company and contractor must be on site for your time slot. Our Engineers will only wait </w:t>
      </w:r>
      <w:r w:rsidRPr="009A7AD2">
        <w:rPr>
          <w:rFonts w:ascii="Arial" w:hAnsi="Arial" w:cs="Arial"/>
          <w:b/>
          <w:bCs/>
          <w:color w:val="0000FF"/>
        </w:rPr>
        <w:t>30 minutes</w:t>
      </w:r>
      <w:r w:rsidRPr="009A7AD2">
        <w:rPr>
          <w:rFonts w:ascii="Arial" w:hAnsi="Arial" w:cs="Arial"/>
        </w:rPr>
        <w:t xml:space="preserve">, you will still be charged and have to re-book within the original timeframes and be charged again. </w:t>
      </w:r>
    </w:p>
    <w:p w14:paraId="7168BEB4" w14:textId="77777777" w:rsidR="00640602" w:rsidRPr="009A7AD2" w:rsidRDefault="00640602" w:rsidP="00640602">
      <w:pPr>
        <w:rPr>
          <w:rFonts w:ascii="Arial" w:hAnsi="Arial" w:cs="Arial"/>
        </w:rPr>
      </w:pPr>
    </w:p>
    <w:p w14:paraId="5A68ECA3" w14:textId="77777777" w:rsidR="00640602" w:rsidRPr="009A7AD2" w:rsidRDefault="00640602" w:rsidP="00640602">
      <w:pPr>
        <w:numPr>
          <w:ilvl w:val="0"/>
          <w:numId w:val="6"/>
        </w:numPr>
        <w:tabs>
          <w:tab w:val="left" w:pos="426"/>
        </w:tabs>
        <w:overflowPunct w:val="0"/>
        <w:autoSpaceDE w:val="0"/>
        <w:autoSpaceDN w:val="0"/>
        <w:adjustRightInd w:val="0"/>
        <w:ind w:left="284" w:hanging="426"/>
        <w:jc w:val="both"/>
        <w:textAlignment w:val="baseline"/>
        <w:rPr>
          <w:rFonts w:ascii="Arial" w:hAnsi="Arial" w:cs="Arial"/>
          <w:b/>
          <w:color w:val="0000FF"/>
        </w:rPr>
      </w:pPr>
      <w:r w:rsidRPr="009A7AD2">
        <w:rPr>
          <w:rFonts w:ascii="Arial" w:hAnsi="Arial" w:cs="Arial"/>
        </w:rPr>
        <w:t xml:space="preserve">If you do not cancel within 48 hours or show up for your allocated signal switch off time you will be charged the full cost of signal switch off site booking. </w:t>
      </w:r>
    </w:p>
    <w:p w14:paraId="064AFCC4" w14:textId="77777777" w:rsidR="00640602" w:rsidRPr="009A7AD2" w:rsidRDefault="00640602" w:rsidP="00640602">
      <w:pPr>
        <w:jc w:val="center"/>
        <w:rPr>
          <w:rFonts w:ascii="Arial" w:hAnsi="Arial" w:cs="Arial"/>
        </w:rPr>
      </w:pPr>
    </w:p>
    <w:p w14:paraId="3FF1AB95" w14:textId="77777777" w:rsidR="009A7AD2" w:rsidRDefault="00640602" w:rsidP="00640602">
      <w:pPr>
        <w:rPr>
          <w:rFonts w:ascii="Arial" w:hAnsi="Arial" w:cs="Arial"/>
          <w:b/>
          <w:bCs/>
          <w:color w:val="0000FF"/>
        </w:rPr>
      </w:pPr>
      <w:r w:rsidRPr="009A7AD2">
        <w:rPr>
          <w:rFonts w:ascii="Arial" w:hAnsi="Arial" w:cs="Arial"/>
        </w:rPr>
        <w:t xml:space="preserve">Please return this form to </w:t>
      </w:r>
      <w:r w:rsidRPr="009A7AD2">
        <w:rPr>
          <w:rFonts w:ascii="Arial" w:hAnsi="Arial" w:cs="Arial"/>
          <w:b/>
          <w:bCs/>
          <w:color w:val="0000FF"/>
        </w:rPr>
        <w:t xml:space="preserve">Michelle Brown, Signals Coordinator, Network Management              </w:t>
      </w:r>
    </w:p>
    <w:p w14:paraId="05CF8CA0" w14:textId="473E6691" w:rsidR="00640602" w:rsidRPr="009A7AD2" w:rsidRDefault="00640602" w:rsidP="00640602">
      <w:pPr>
        <w:rPr>
          <w:rFonts w:ascii="Arial" w:hAnsi="Arial" w:cs="Arial"/>
        </w:rPr>
      </w:pPr>
      <w:r w:rsidRPr="009A7AD2">
        <w:rPr>
          <w:rFonts w:ascii="Arial" w:hAnsi="Arial" w:cs="Arial"/>
        </w:rPr>
        <w:t xml:space="preserve">Email: </w:t>
      </w:r>
      <w:hyperlink r:id="rId16" w:history="1">
        <w:r w:rsidRPr="009A7AD2">
          <w:rPr>
            <w:rStyle w:val="Hyperlink"/>
            <w:rFonts w:ascii="Arial" w:hAnsi="Arial" w:cs="Arial"/>
            <w:b/>
            <w:bCs/>
          </w:rPr>
          <w:t>signalswitchoff@Warwickshire.gov.uk</w:t>
        </w:r>
      </w:hyperlink>
      <w:r w:rsidRPr="009A7AD2">
        <w:rPr>
          <w:rFonts w:ascii="Arial" w:hAnsi="Arial" w:cs="Arial"/>
          <w:b/>
          <w:bCs/>
          <w:color w:val="0000FF"/>
        </w:rPr>
        <w:t xml:space="preserve">                       </w:t>
      </w:r>
      <w:r w:rsidR="009A7AD2">
        <w:rPr>
          <w:rFonts w:ascii="Arial" w:hAnsi="Arial" w:cs="Arial"/>
          <w:b/>
          <w:bCs/>
          <w:color w:val="0000FF"/>
        </w:rPr>
        <w:t xml:space="preserve">                                   </w:t>
      </w:r>
      <w:r w:rsidRPr="009A7AD2">
        <w:rPr>
          <w:rFonts w:ascii="Arial" w:hAnsi="Arial" w:cs="Arial"/>
        </w:rPr>
        <w:t xml:space="preserve">Telephone: - </w:t>
      </w:r>
      <w:r w:rsidRPr="009A7AD2">
        <w:rPr>
          <w:rFonts w:ascii="Arial" w:hAnsi="Arial" w:cs="Arial"/>
          <w:b/>
          <w:color w:val="0000FF"/>
        </w:rPr>
        <w:t>01926 414018</w:t>
      </w:r>
    </w:p>
    <w:p w14:paraId="06528A0E" w14:textId="77777777" w:rsidR="00640602" w:rsidRPr="009A7AD2" w:rsidRDefault="00640602" w:rsidP="00640602">
      <w:pPr>
        <w:rPr>
          <w:rFonts w:ascii="Arial" w:hAnsi="Arial" w:cs="Arial"/>
        </w:rPr>
      </w:pPr>
    </w:p>
    <w:p w14:paraId="2786E9D8" w14:textId="77777777" w:rsidR="00640602" w:rsidRPr="009A7AD2" w:rsidRDefault="00640602" w:rsidP="00640602">
      <w:pPr>
        <w:rPr>
          <w:rFonts w:ascii="Arial" w:hAnsi="Arial" w:cs="Arial"/>
        </w:rPr>
      </w:pPr>
    </w:p>
    <w:p w14:paraId="7BE67DDC" w14:textId="77777777" w:rsidR="001B7394" w:rsidRDefault="001B7394" w:rsidP="00640602">
      <w:pPr>
        <w:rPr>
          <w:rFonts w:ascii="Arial" w:hAnsi="Arial" w:cs="Arial"/>
        </w:rPr>
      </w:pPr>
    </w:p>
    <w:p w14:paraId="01298DB8" w14:textId="77777777" w:rsidR="001B7394" w:rsidRDefault="001B7394" w:rsidP="00640602">
      <w:pPr>
        <w:rPr>
          <w:rFonts w:ascii="Arial" w:hAnsi="Arial" w:cs="Arial"/>
        </w:rPr>
      </w:pPr>
    </w:p>
    <w:p w14:paraId="7DC5C421" w14:textId="547755F5" w:rsidR="00640602" w:rsidRPr="009A7AD2" w:rsidRDefault="00640602" w:rsidP="00640602">
      <w:pPr>
        <w:rPr>
          <w:rFonts w:ascii="Arial" w:hAnsi="Arial" w:cs="Arial"/>
        </w:rPr>
      </w:pPr>
      <w:r w:rsidRPr="009A7AD2">
        <w:rPr>
          <w:rFonts w:ascii="Arial" w:hAnsi="Arial" w:cs="Arial"/>
        </w:rPr>
        <w:lastRenderedPageBreak/>
        <w:t>TS2 Form</w:t>
      </w:r>
    </w:p>
    <w:p w14:paraId="27021CD4" w14:textId="77777777" w:rsidR="00640602" w:rsidRPr="009A7AD2" w:rsidRDefault="00640602" w:rsidP="00640602">
      <w:pPr>
        <w:jc w:val="center"/>
        <w:rPr>
          <w:rFonts w:ascii="Arial" w:hAnsi="Arial" w:cs="Arial"/>
          <w:b/>
          <w:bCs/>
        </w:rPr>
      </w:pPr>
    </w:p>
    <w:p w14:paraId="1718A7CB" w14:textId="77777777" w:rsidR="00640602" w:rsidRPr="009A7AD2" w:rsidRDefault="00640602" w:rsidP="00640602">
      <w:pPr>
        <w:jc w:val="center"/>
        <w:rPr>
          <w:rFonts w:ascii="Arial" w:hAnsi="Arial" w:cs="Arial"/>
          <w:b/>
          <w:bCs/>
        </w:rPr>
      </w:pPr>
    </w:p>
    <w:p w14:paraId="27E9C1C2" w14:textId="77777777" w:rsidR="00640602" w:rsidRPr="009A7AD2" w:rsidRDefault="00640602" w:rsidP="00640602">
      <w:pPr>
        <w:jc w:val="center"/>
        <w:rPr>
          <w:rFonts w:ascii="Arial" w:hAnsi="Arial" w:cs="Arial"/>
          <w:b/>
          <w:bCs/>
        </w:rPr>
      </w:pPr>
      <w:r w:rsidRPr="009A7AD2">
        <w:rPr>
          <w:rFonts w:ascii="Arial" w:hAnsi="Arial" w:cs="Arial"/>
          <w:b/>
          <w:bCs/>
        </w:rPr>
        <w:t>Portable Traffic Signals</w:t>
      </w:r>
    </w:p>
    <w:p w14:paraId="4DBAECFE" w14:textId="77777777" w:rsidR="00640602" w:rsidRPr="009A7AD2" w:rsidRDefault="00640602" w:rsidP="00640602">
      <w:pPr>
        <w:jc w:val="center"/>
        <w:rPr>
          <w:rFonts w:ascii="Arial" w:hAnsi="Arial" w:cs="Arial"/>
          <w:b/>
          <w:bCs/>
        </w:rPr>
      </w:pPr>
    </w:p>
    <w:p w14:paraId="1722AAFC" w14:textId="77777777" w:rsidR="00640602" w:rsidRPr="009A7AD2" w:rsidRDefault="00640602" w:rsidP="00640602">
      <w:pPr>
        <w:rPr>
          <w:rFonts w:ascii="Arial" w:hAnsi="Arial" w:cs="Arial"/>
        </w:rPr>
      </w:pPr>
      <w:r w:rsidRPr="009A7AD2">
        <w:rPr>
          <w:rFonts w:ascii="Arial" w:hAnsi="Arial" w:cs="Arial"/>
        </w:rPr>
        <w:t>Directions for the use of temporary signals:</w:t>
      </w:r>
    </w:p>
    <w:p w14:paraId="28064FCD" w14:textId="77777777" w:rsidR="00640602" w:rsidRPr="009A7AD2" w:rsidRDefault="00640602" w:rsidP="00640602">
      <w:pPr>
        <w:rPr>
          <w:rFonts w:ascii="Arial" w:hAnsi="Arial" w:cs="Arial"/>
        </w:rPr>
      </w:pPr>
    </w:p>
    <w:p w14:paraId="1530458A" w14:textId="77777777" w:rsidR="00640602" w:rsidRPr="009A7AD2" w:rsidRDefault="00640602" w:rsidP="00640602">
      <w:pPr>
        <w:numPr>
          <w:ilvl w:val="0"/>
          <w:numId w:val="4"/>
        </w:numPr>
        <w:jc w:val="both"/>
        <w:rPr>
          <w:rFonts w:ascii="Arial" w:hAnsi="Arial" w:cs="Arial"/>
        </w:rPr>
      </w:pPr>
      <w:r w:rsidRPr="009A7AD2">
        <w:rPr>
          <w:rFonts w:ascii="Arial" w:hAnsi="Arial" w:cs="Arial"/>
        </w:rPr>
        <w:t>A readable scaled O.S. based drawing of the location should be submitted, detailing the position of each traffic signal head, phasing, controller position.. The signal heads are to be identified to a point within two metres of that intended to be used on site, when scaled from this drawing. All distances between stop here signs should be indicated on the drawing. See examples below showing desired details.</w:t>
      </w:r>
    </w:p>
    <w:p w14:paraId="77E87F58" w14:textId="77777777" w:rsidR="00640602" w:rsidRPr="009A7AD2" w:rsidRDefault="00640602" w:rsidP="00640602">
      <w:pPr>
        <w:ind w:left="360"/>
        <w:jc w:val="both"/>
        <w:rPr>
          <w:rFonts w:ascii="Arial" w:hAnsi="Arial" w:cs="Arial"/>
        </w:rPr>
      </w:pPr>
    </w:p>
    <w:p w14:paraId="2D6A465C" w14:textId="77777777" w:rsidR="00640602" w:rsidRPr="009A7AD2" w:rsidRDefault="00640602" w:rsidP="00640602">
      <w:pPr>
        <w:numPr>
          <w:ilvl w:val="0"/>
          <w:numId w:val="4"/>
        </w:numPr>
        <w:jc w:val="both"/>
        <w:rPr>
          <w:rFonts w:ascii="Arial" w:hAnsi="Arial" w:cs="Arial"/>
        </w:rPr>
      </w:pPr>
      <w:r w:rsidRPr="009A7AD2">
        <w:rPr>
          <w:rFonts w:ascii="Arial" w:hAnsi="Arial" w:cs="Arial"/>
        </w:rPr>
        <w:t xml:space="preserve">The size, type and location of all portable traffic signals, traffic management and signing are be detailed in accordance with advice given in </w:t>
      </w:r>
      <w:r w:rsidRPr="009A7AD2">
        <w:rPr>
          <w:rFonts w:ascii="Arial" w:hAnsi="Arial" w:cs="Arial"/>
          <w:iCs/>
        </w:rPr>
        <w:t xml:space="preserve">Safety At Street Works and Road Works, A Code of Practice (red book), </w:t>
      </w:r>
      <w:r w:rsidRPr="009A7AD2">
        <w:rPr>
          <w:rFonts w:ascii="Arial" w:hAnsi="Arial" w:cs="Arial"/>
        </w:rPr>
        <w:t>Chapter 8 of the Traffic Signs Manual, An Introduction to the Use of Portable Vehicular Signals (pink book) and the Traffic Signs Regulations and General Directions 2016</w:t>
      </w:r>
      <w:r w:rsidRPr="009A7AD2">
        <w:rPr>
          <w:rFonts w:ascii="Arial" w:hAnsi="Arial" w:cs="Arial"/>
          <w:iCs/>
        </w:rPr>
        <w:t>.</w:t>
      </w:r>
    </w:p>
    <w:p w14:paraId="611A06C5" w14:textId="77777777" w:rsidR="00640602" w:rsidRPr="009A7AD2" w:rsidRDefault="00640602" w:rsidP="00640602">
      <w:pPr>
        <w:ind w:left="360"/>
        <w:jc w:val="both"/>
        <w:rPr>
          <w:rFonts w:ascii="Arial" w:hAnsi="Arial" w:cs="Arial"/>
        </w:rPr>
      </w:pPr>
    </w:p>
    <w:p w14:paraId="3E829B1E" w14:textId="77777777" w:rsidR="00640602" w:rsidRPr="009A7AD2" w:rsidRDefault="00640602" w:rsidP="00640602">
      <w:pPr>
        <w:numPr>
          <w:ilvl w:val="0"/>
          <w:numId w:val="4"/>
        </w:numPr>
        <w:jc w:val="both"/>
        <w:rPr>
          <w:rFonts w:ascii="Arial" w:hAnsi="Arial" w:cs="Arial"/>
          <w:iCs/>
        </w:rPr>
      </w:pPr>
      <w:r w:rsidRPr="009A7AD2">
        <w:rPr>
          <w:rFonts w:ascii="Arial" w:hAnsi="Arial" w:cs="Arial"/>
          <w:iCs/>
        </w:rPr>
        <w:t xml:space="preserve">Portable traffic signals, traffic management and signing shall be installed by suitably qualified personnel. i.e. Sector 12 Traffic Management with relevant units or equivalent Street Works Accreditation. </w:t>
      </w:r>
    </w:p>
    <w:p w14:paraId="3385A8CA" w14:textId="77777777" w:rsidR="00640602" w:rsidRPr="009A7AD2" w:rsidRDefault="00640602" w:rsidP="00640602">
      <w:pPr>
        <w:ind w:left="360"/>
        <w:jc w:val="both"/>
        <w:rPr>
          <w:rFonts w:ascii="Arial" w:hAnsi="Arial" w:cs="Arial"/>
          <w:iCs/>
        </w:rPr>
      </w:pPr>
    </w:p>
    <w:p w14:paraId="29A90D86" w14:textId="77777777" w:rsidR="00640602" w:rsidRPr="009A7AD2" w:rsidRDefault="00640602" w:rsidP="00640602">
      <w:pPr>
        <w:numPr>
          <w:ilvl w:val="0"/>
          <w:numId w:val="4"/>
        </w:numPr>
        <w:jc w:val="both"/>
        <w:rPr>
          <w:rFonts w:ascii="Arial" w:hAnsi="Arial" w:cs="Arial"/>
        </w:rPr>
      </w:pPr>
      <w:r w:rsidRPr="009A7AD2">
        <w:rPr>
          <w:rFonts w:ascii="Arial" w:hAnsi="Arial" w:cs="Arial"/>
        </w:rPr>
        <w:t>Proposed traffic signal stage timings, minimum and maximum green times and with the inter-green or the all red time period between each stage to be stated. Only use fixed time or manual operation signals at the request of the LHA.</w:t>
      </w:r>
    </w:p>
    <w:p w14:paraId="557893BD" w14:textId="77777777" w:rsidR="00640602" w:rsidRPr="009A7AD2" w:rsidRDefault="00640602" w:rsidP="00640602">
      <w:pPr>
        <w:ind w:left="360"/>
        <w:jc w:val="both"/>
        <w:rPr>
          <w:rFonts w:ascii="Arial" w:hAnsi="Arial" w:cs="Arial"/>
        </w:rPr>
      </w:pPr>
    </w:p>
    <w:p w14:paraId="0DC88D22" w14:textId="77777777" w:rsidR="00640602" w:rsidRPr="009A7AD2" w:rsidRDefault="00640602" w:rsidP="00640602">
      <w:pPr>
        <w:numPr>
          <w:ilvl w:val="0"/>
          <w:numId w:val="4"/>
        </w:numPr>
        <w:jc w:val="both"/>
        <w:rPr>
          <w:rFonts w:ascii="Arial" w:hAnsi="Arial" w:cs="Arial"/>
        </w:rPr>
      </w:pPr>
      <w:r w:rsidRPr="009A7AD2">
        <w:rPr>
          <w:rFonts w:ascii="Arial" w:hAnsi="Arial" w:cs="Arial"/>
          <w:iCs/>
        </w:rPr>
        <w:t>Portable</w:t>
      </w:r>
      <w:r w:rsidRPr="009A7AD2">
        <w:rPr>
          <w:rFonts w:ascii="Arial" w:hAnsi="Arial" w:cs="Arial"/>
        </w:rPr>
        <w:t xml:space="preserve"> traffic signals must operate in the vehicle actuated mode at all times unless written approval is obtained from the Local Authority. The controller should also be capable of working in fixed time and manual modes.</w:t>
      </w:r>
    </w:p>
    <w:p w14:paraId="61DB122A" w14:textId="77777777" w:rsidR="00640602" w:rsidRPr="009A7AD2" w:rsidRDefault="00640602" w:rsidP="00640602">
      <w:pPr>
        <w:ind w:left="360"/>
        <w:jc w:val="both"/>
        <w:rPr>
          <w:rFonts w:ascii="Arial" w:hAnsi="Arial" w:cs="Arial"/>
        </w:rPr>
      </w:pPr>
    </w:p>
    <w:p w14:paraId="2C54B3AB" w14:textId="77777777" w:rsidR="00640602" w:rsidRPr="009A7AD2" w:rsidRDefault="00640602" w:rsidP="00640602">
      <w:pPr>
        <w:numPr>
          <w:ilvl w:val="0"/>
          <w:numId w:val="4"/>
        </w:numPr>
        <w:jc w:val="both"/>
        <w:rPr>
          <w:rFonts w:ascii="Arial" w:hAnsi="Arial" w:cs="Arial"/>
        </w:rPr>
      </w:pPr>
      <w:r w:rsidRPr="009A7AD2">
        <w:rPr>
          <w:rFonts w:ascii="Arial" w:hAnsi="Arial" w:cs="Arial"/>
        </w:rPr>
        <w:t>Cable protectors must be fitted where traffic is travelling over cabling and these must be sand bagged and sited away from turning traffic or where braking/accelerating is likely to occur.</w:t>
      </w:r>
    </w:p>
    <w:p w14:paraId="487D7BDD" w14:textId="77777777" w:rsidR="00640602" w:rsidRPr="009A7AD2" w:rsidRDefault="00640602" w:rsidP="00640602">
      <w:pPr>
        <w:ind w:left="360"/>
        <w:jc w:val="both"/>
        <w:rPr>
          <w:rFonts w:ascii="Arial" w:hAnsi="Arial" w:cs="Arial"/>
        </w:rPr>
      </w:pPr>
    </w:p>
    <w:p w14:paraId="1105B7D6" w14:textId="77777777" w:rsidR="00640602" w:rsidRPr="009A7AD2" w:rsidRDefault="00640602" w:rsidP="00640602">
      <w:pPr>
        <w:numPr>
          <w:ilvl w:val="0"/>
          <w:numId w:val="4"/>
        </w:numPr>
        <w:jc w:val="both"/>
        <w:rPr>
          <w:rFonts w:ascii="Arial" w:hAnsi="Arial" w:cs="Arial"/>
        </w:rPr>
      </w:pPr>
      <w:r w:rsidRPr="009A7AD2">
        <w:rPr>
          <w:rFonts w:ascii="Arial" w:hAnsi="Arial" w:cs="Arial"/>
        </w:rPr>
        <w:t>If there are any existing ‘Give Way’ or ‘Stop’ signs (including duplicate or advanced signs) and / or markings, they must be temporarily covered over.</w:t>
      </w:r>
    </w:p>
    <w:p w14:paraId="236A4B76" w14:textId="77777777" w:rsidR="00640602" w:rsidRPr="009A7AD2" w:rsidRDefault="00640602" w:rsidP="00640602">
      <w:pPr>
        <w:ind w:left="360"/>
        <w:jc w:val="both"/>
        <w:rPr>
          <w:rFonts w:ascii="Arial" w:hAnsi="Arial" w:cs="Arial"/>
        </w:rPr>
      </w:pPr>
    </w:p>
    <w:p w14:paraId="3FDDA29E" w14:textId="77777777" w:rsidR="00640602" w:rsidRPr="009A7AD2" w:rsidRDefault="00640602" w:rsidP="00640602">
      <w:pPr>
        <w:numPr>
          <w:ilvl w:val="0"/>
          <w:numId w:val="4"/>
        </w:numPr>
        <w:jc w:val="both"/>
        <w:rPr>
          <w:rFonts w:ascii="Arial" w:hAnsi="Arial" w:cs="Arial"/>
        </w:rPr>
      </w:pPr>
      <w:r w:rsidRPr="009A7AD2">
        <w:rPr>
          <w:rFonts w:ascii="Arial" w:hAnsi="Arial" w:cs="Arial"/>
        </w:rPr>
        <w:t>A ‘beck and call’ maintenance system for the portable traffic signal equipment is required. The maintenance provision must be such that a suitably trained technician (also NRSWA accredited) will arrive on site within two hours of notification during the hours 07.00 to 19:00 hours Mondays to Fridays, and within two hours at all other times. The equipment must be returned to working condition within 30 minutes of arrival on site and the appropriate spare parts will, therefore, need to be carried in their vehicle. The signals should switch off in fault conditions and not default to an All Red state.</w:t>
      </w:r>
    </w:p>
    <w:p w14:paraId="34B45C71" w14:textId="77777777" w:rsidR="00640602" w:rsidRPr="009A7AD2" w:rsidRDefault="00640602" w:rsidP="00640602">
      <w:pPr>
        <w:ind w:left="360"/>
        <w:jc w:val="both"/>
        <w:rPr>
          <w:rFonts w:ascii="Arial" w:hAnsi="Arial" w:cs="Arial"/>
        </w:rPr>
      </w:pPr>
    </w:p>
    <w:p w14:paraId="064B3B1D" w14:textId="77777777" w:rsidR="00640602" w:rsidRPr="009A7AD2" w:rsidRDefault="00640602" w:rsidP="00640602">
      <w:pPr>
        <w:numPr>
          <w:ilvl w:val="0"/>
          <w:numId w:val="4"/>
        </w:numPr>
        <w:jc w:val="both"/>
        <w:rPr>
          <w:rFonts w:ascii="Arial" w:hAnsi="Arial" w:cs="Arial"/>
        </w:rPr>
      </w:pPr>
      <w:r w:rsidRPr="009A7AD2">
        <w:rPr>
          <w:rFonts w:ascii="Arial" w:hAnsi="Arial" w:cs="Arial"/>
        </w:rPr>
        <w:t xml:space="preserve">“Stop and Go” boards must be available on site to control traffic in the event of portable traffic signal failure. </w:t>
      </w:r>
    </w:p>
    <w:p w14:paraId="0F2775C5" w14:textId="77777777" w:rsidR="00640602" w:rsidRPr="009A7AD2" w:rsidRDefault="00640602" w:rsidP="00640602">
      <w:pPr>
        <w:ind w:left="360"/>
        <w:jc w:val="both"/>
        <w:rPr>
          <w:rFonts w:ascii="Arial" w:hAnsi="Arial" w:cs="Arial"/>
        </w:rPr>
      </w:pPr>
    </w:p>
    <w:p w14:paraId="77DDBCD0" w14:textId="77777777" w:rsidR="00640602" w:rsidRPr="009A7AD2" w:rsidRDefault="00640602" w:rsidP="00640602">
      <w:pPr>
        <w:numPr>
          <w:ilvl w:val="0"/>
          <w:numId w:val="4"/>
        </w:numPr>
        <w:jc w:val="both"/>
        <w:rPr>
          <w:rFonts w:ascii="Arial" w:hAnsi="Arial" w:cs="Arial"/>
        </w:rPr>
      </w:pPr>
      <w:r w:rsidRPr="009A7AD2">
        <w:rPr>
          <w:rFonts w:ascii="Arial" w:hAnsi="Arial" w:cs="Arial"/>
        </w:rPr>
        <w:t>A log of all faults must be kept detailing time reported, time repaired, time on site, nature of fault, etc. The log shall be submitted to the Highway Authority if requested when the portable traffic signals are removed from site.</w:t>
      </w:r>
    </w:p>
    <w:p w14:paraId="10A164E3" w14:textId="77777777" w:rsidR="00640602" w:rsidRPr="009A7AD2" w:rsidRDefault="00640602" w:rsidP="00640602">
      <w:pPr>
        <w:ind w:left="360"/>
        <w:jc w:val="both"/>
        <w:rPr>
          <w:rFonts w:ascii="Arial" w:hAnsi="Arial" w:cs="Arial"/>
        </w:rPr>
      </w:pPr>
    </w:p>
    <w:p w14:paraId="1AA80C8B" w14:textId="77777777" w:rsidR="00640602" w:rsidRPr="009A7AD2" w:rsidRDefault="00640602" w:rsidP="00640602">
      <w:pPr>
        <w:numPr>
          <w:ilvl w:val="0"/>
          <w:numId w:val="4"/>
        </w:numPr>
        <w:jc w:val="both"/>
        <w:rPr>
          <w:rFonts w:ascii="Arial" w:hAnsi="Arial" w:cs="Arial"/>
        </w:rPr>
      </w:pPr>
      <w:r w:rsidRPr="009A7AD2">
        <w:rPr>
          <w:rFonts w:ascii="Arial" w:hAnsi="Arial" w:cs="Arial"/>
        </w:rPr>
        <w:t>A representative from the Local Authority may be in attendance when the portable traffic signals are being installed at the site. Therefore a 72 hours notice period is required prior to the intention to set up this equipment on the highway.</w:t>
      </w:r>
    </w:p>
    <w:p w14:paraId="3BF5ED30" w14:textId="77777777" w:rsidR="00640602" w:rsidRPr="009A7AD2" w:rsidRDefault="00640602" w:rsidP="00640602">
      <w:pPr>
        <w:jc w:val="both"/>
        <w:rPr>
          <w:rFonts w:ascii="Arial" w:hAnsi="Arial" w:cs="Arial"/>
        </w:rPr>
      </w:pPr>
    </w:p>
    <w:p w14:paraId="64992938" w14:textId="77777777" w:rsidR="00640602" w:rsidRPr="009A7AD2" w:rsidRDefault="00640602" w:rsidP="00640602">
      <w:pPr>
        <w:ind w:left="360"/>
        <w:jc w:val="both"/>
        <w:rPr>
          <w:rFonts w:ascii="Arial" w:hAnsi="Arial" w:cs="Arial"/>
        </w:rPr>
      </w:pPr>
    </w:p>
    <w:p w14:paraId="62CF40ED" w14:textId="77777777" w:rsidR="00640602" w:rsidRPr="009A7AD2" w:rsidRDefault="00640602" w:rsidP="00640602">
      <w:pPr>
        <w:numPr>
          <w:ilvl w:val="0"/>
          <w:numId w:val="4"/>
        </w:numPr>
        <w:jc w:val="both"/>
        <w:rPr>
          <w:rFonts w:ascii="Arial" w:hAnsi="Arial" w:cs="Arial"/>
        </w:rPr>
      </w:pPr>
      <w:r w:rsidRPr="009A7AD2">
        <w:rPr>
          <w:rFonts w:ascii="Arial" w:hAnsi="Arial" w:cs="Arial"/>
        </w:rPr>
        <w:t>The controller unit and slaves must be secured by key or padlock when the site is not being attended by the contractors traffic management personnel.</w:t>
      </w:r>
    </w:p>
    <w:p w14:paraId="43FAC067" w14:textId="77777777" w:rsidR="00640602" w:rsidRPr="009A7AD2" w:rsidRDefault="00640602" w:rsidP="00640602">
      <w:pPr>
        <w:ind w:left="360"/>
        <w:jc w:val="both"/>
        <w:rPr>
          <w:rFonts w:ascii="Arial" w:hAnsi="Arial" w:cs="Arial"/>
        </w:rPr>
      </w:pPr>
    </w:p>
    <w:p w14:paraId="05B41660" w14:textId="77777777" w:rsidR="00640602" w:rsidRPr="009A7AD2" w:rsidRDefault="00640602" w:rsidP="00640602">
      <w:pPr>
        <w:numPr>
          <w:ilvl w:val="0"/>
          <w:numId w:val="4"/>
        </w:numPr>
        <w:jc w:val="both"/>
        <w:rPr>
          <w:rFonts w:ascii="Arial" w:hAnsi="Arial" w:cs="Arial"/>
        </w:rPr>
      </w:pPr>
      <w:r w:rsidRPr="009A7AD2">
        <w:rPr>
          <w:rFonts w:ascii="Arial" w:hAnsi="Arial" w:cs="Arial"/>
        </w:rPr>
        <w:t xml:space="preserve">Equipment must be of a type approved to be used on the highway and in full working order including all switches and LEDs. </w:t>
      </w:r>
    </w:p>
    <w:p w14:paraId="68CB0404" w14:textId="77777777" w:rsidR="00640602" w:rsidRPr="009A7AD2" w:rsidRDefault="00640602" w:rsidP="00640602">
      <w:pPr>
        <w:ind w:left="720"/>
        <w:jc w:val="both"/>
        <w:rPr>
          <w:rFonts w:ascii="Arial" w:hAnsi="Arial" w:cs="Arial"/>
        </w:rPr>
      </w:pPr>
    </w:p>
    <w:p w14:paraId="4F65EE8F" w14:textId="77777777" w:rsidR="00640602" w:rsidRPr="009A7AD2" w:rsidRDefault="00640602" w:rsidP="00640602">
      <w:pPr>
        <w:numPr>
          <w:ilvl w:val="0"/>
          <w:numId w:val="4"/>
        </w:numPr>
        <w:jc w:val="both"/>
        <w:rPr>
          <w:rFonts w:ascii="Arial" w:hAnsi="Arial" w:cs="Arial"/>
        </w:rPr>
      </w:pPr>
      <w:r w:rsidRPr="009A7AD2">
        <w:rPr>
          <w:rFonts w:ascii="Arial" w:hAnsi="Arial" w:cs="Arial"/>
        </w:rPr>
        <w:t>Where the 85% speed is greater than 35 mph on any one approach, the amber height will need to be above 2.5m from the footway level; minimum clearance of traffic signal head to be 2.1m from footway level (see diagram below) and a duplicate signal heads must be provided to that approach, and on all roads 7.3m wide and above.</w:t>
      </w:r>
    </w:p>
    <w:p w14:paraId="147DCD60" w14:textId="77777777" w:rsidR="00640602" w:rsidRPr="009A7AD2" w:rsidRDefault="00640602" w:rsidP="00640602">
      <w:pPr>
        <w:pStyle w:val="ListParagraph"/>
        <w:jc w:val="both"/>
        <w:rPr>
          <w:rFonts w:ascii="Arial" w:hAnsi="Arial" w:cs="Arial"/>
          <w:sz w:val="20"/>
        </w:rPr>
      </w:pPr>
    </w:p>
    <w:p w14:paraId="393CA528" w14:textId="77777777" w:rsidR="00640602" w:rsidRPr="009A7AD2" w:rsidRDefault="00640602" w:rsidP="00640602">
      <w:pPr>
        <w:numPr>
          <w:ilvl w:val="0"/>
          <w:numId w:val="4"/>
        </w:numPr>
        <w:jc w:val="both"/>
        <w:rPr>
          <w:rFonts w:ascii="Arial" w:hAnsi="Arial" w:cs="Arial"/>
        </w:rPr>
      </w:pPr>
      <w:r w:rsidRPr="009A7AD2">
        <w:rPr>
          <w:rFonts w:ascii="Arial" w:hAnsi="Arial" w:cs="Arial"/>
        </w:rPr>
        <w:lastRenderedPageBreak/>
        <w:t>Where there are two or more lanes to any given approach then duplicate signal heads must be provided to that approach due to possibility of obstruction.</w:t>
      </w:r>
    </w:p>
    <w:p w14:paraId="6698BBBB" w14:textId="77777777" w:rsidR="00640602" w:rsidRPr="009A7AD2" w:rsidRDefault="00640602" w:rsidP="00640602">
      <w:pPr>
        <w:ind w:left="720"/>
        <w:jc w:val="both"/>
        <w:rPr>
          <w:rFonts w:ascii="Arial" w:hAnsi="Arial" w:cs="Arial"/>
        </w:rPr>
      </w:pPr>
    </w:p>
    <w:p w14:paraId="0C66EAB9" w14:textId="77777777" w:rsidR="00640602" w:rsidRPr="009A7AD2" w:rsidRDefault="00640602" w:rsidP="00640602">
      <w:pPr>
        <w:numPr>
          <w:ilvl w:val="0"/>
          <w:numId w:val="4"/>
        </w:numPr>
        <w:shd w:val="clear" w:color="auto" w:fill="FFFFFF"/>
        <w:jc w:val="both"/>
        <w:rPr>
          <w:rFonts w:ascii="Arial" w:hAnsi="Arial" w:cs="Arial"/>
        </w:rPr>
      </w:pPr>
      <w:r w:rsidRPr="009A7AD2">
        <w:rPr>
          <w:rFonts w:ascii="Arial" w:hAnsi="Arial" w:cs="Arial"/>
        </w:rPr>
        <w:t>Where portable temporary signals are to be used at existing permanent traffic signals which have pedestrian crossing facilities, or where the works require controlled facilities to assist pedestrians through the working area then the temporary signal installation shall also incorporate temporary pedestrian crossing facilities, unless there is an alternative safe pedestrian route.</w:t>
      </w:r>
    </w:p>
    <w:p w14:paraId="6347835C" w14:textId="77777777" w:rsidR="00640602" w:rsidRPr="009A7AD2" w:rsidRDefault="00640602" w:rsidP="00640602">
      <w:pPr>
        <w:ind w:left="720"/>
        <w:jc w:val="both"/>
        <w:rPr>
          <w:rFonts w:ascii="Arial" w:hAnsi="Arial" w:cs="Arial"/>
        </w:rPr>
      </w:pPr>
    </w:p>
    <w:p w14:paraId="49875D8D" w14:textId="77777777" w:rsidR="00640602" w:rsidRPr="009A7AD2" w:rsidRDefault="00640602" w:rsidP="00640602">
      <w:pPr>
        <w:jc w:val="both"/>
        <w:rPr>
          <w:rFonts w:ascii="Arial" w:hAnsi="Arial" w:cs="Arial"/>
        </w:rPr>
      </w:pPr>
      <w:r w:rsidRPr="009A7AD2">
        <w:rPr>
          <w:rFonts w:ascii="Arial" w:hAnsi="Arial" w:cs="Arial"/>
        </w:rPr>
        <w:t xml:space="preserve">Any bus stops located within the area of the proposed traffic management will need to be either suspended or relocating for the duration of the works. All such requests should be made in writing to TfWM using their bus shelter and stop suspension procedure. </w:t>
      </w:r>
    </w:p>
    <w:p w14:paraId="691CD119" w14:textId="77777777" w:rsidR="00640602" w:rsidRPr="009A7AD2" w:rsidRDefault="00640602" w:rsidP="00640602">
      <w:pPr>
        <w:jc w:val="both"/>
        <w:rPr>
          <w:rFonts w:ascii="Arial" w:hAnsi="Arial" w:cs="Arial"/>
        </w:rPr>
      </w:pPr>
    </w:p>
    <w:p w14:paraId="118E94FC" w14:textId="77777777" w:rsidR="00640602" w:rsidRPr="009A7AD2" w:rsidRDefault="00640602" w:rsidP="00640602">
      <w:pPr>
        <w:jc w:val="both"/>
        <w:rPr>
          <w:rFonts w:ascii="Arial" w:hAnsi="Arial" w:cs="Arial"/>
        </w:rPr>
      </w:pPr>
      <w:r w:rsidRPr="009A7AD2">
        <w:rPr>
          <w:rFonts w:ascii="Arial" w:hAnsi="Arial" w:cs="Arial"/>
        </w:rPr>
        <w:t xml:space="preserve">Futher information can be obtained from the </w:t>
      </w:r>
      <w:r w:rsidRPr="009A7AD2">
        <w:rPr>
          <w:rFonts w:ascii="Arial" w:hAnsi="Arial" w:cs="Arial"/>
          <w:b/>
          <w:bCs/>
          <w:color w:val="0000FF"/>
        </w:rPr>
        <w:t>Network Management Team on 01926 414018</w:t>
      </w:r>
      <w:r w:rsidRPr="009A7AD2">
        <w:rPr>
          <w:rFonts w:ascii="Arial" w:hAnsi="Arial" w:cs="Arial"/>
          <w:color w:val="0000FF"/>
        </w:rPr>
        <w:t xml:space="preserve"> </w:t>
      </w:r>
      <w:r w:rsidRPr="009A7AD2">
        <w:rPr>
          <w:rFonts w:ascii="Arial" w:hAnsi="Arial" w:cs="Arial"/>
        </w:rPr>
        <w:t xml:space="preserve">or </w:t>
      </w:r>
      <w:r w:rsidRPr="009A7AD2">
        <w:rPr>
          <w:rFonts w:ascii="Arial" w:hAnsi="Arial" w:cs="Arial"/>
          <w:b/>
          <w:bCs/>
          <w:color w:val="0000FF"/>
        </w:rPr>
        <w:t>signalswitchoff@warwickshire.gov.uk</w:t>
      </w:r>
    </w:p>
    <w:p w14:paraId="25F6466A" w14:textId="77777777" w:rsidR="00640602" w:rsidRPr="009A7AD2" w:rsidRDefault="00640602" w:rsidP="00640602">
      <w:pPr>
        <w:jc w:val="both"/>
        <w:rPr>
          <w:rFonts w:ascii="Arial" w:hAnsi="Arial" w:cs="Arial"/>
        </w:rPr>
      </w:pPr>
    </w:p>
    <w:p w14:paraId="73F81331" w14:textId="77777777" w:rsidR="00640602" w:rsidRPr="009A7AD2" w:rsidRDefault="00640602" w:rsidP="00640602">
      <w:pPr>
        <w:rPr>
          <w:rFonts w:ascii="Arial" w:hAnsi="Arial" w:cs="Arial"/>
          <w:u w:val="single"/>
        </w:rPr>
      </w:pPr>
    </w:p>
    <w:p w14:paraId="0F0531F8" w14:textId="77777777" w:rsidR="00640602" w:rsidRPr="009A7AD2" w:rsidRDefault="00640602" w:rsidP="00640602">
      <w:pPr>
        <w:rPr>
          <w:rFonts w:ascii="Arial" w:hAnsi="Arial" w:cs="Arial"/>
          <w:u w:val="single"/>
        </w:rPr>
      </w:pPr>
    </w:p>
    <w:p w14:paraId="555AB19D" w14:textId="77777777" w:rsidR="00640602" w:rsidRPr="009A7AD2" w:rsidRDefault="00640602" w:rsidP="00640602">
      <w:pPr>
        <w:rPr>
          <w:rFonts w:ascii="Arial" w:hAnsi="Arial" w:cs="Arial"/>
          <w:u w:val="single"/>
        </w:rPr>
      </w:pPr>
    </w:p>
    <w:p w14:paraId="135CA88F" w14:textId="77777777" w:rsidR="00640602" w:rsidRPr="009A7AD2" w:rsidRDefault="00640602" w:rsidP="00640602">
      <w:pPr>
        <w:rPr>
          <w:rFonts w:ascii="Arial" w:hAnsi="Arial" w:cs="Arial"/>
          <w:u w:val="single"/>
        </w:rPr>
      </w:pPr>
      <w:r w:rsidRPr="009A7AD2">
        <w:rPr>
          <w:rFonts w:ascii="Arial" w:hAnsi="Arial" w:cs="Arial"/>
          <w:noProof/>
        </w:rPr>
        <w:drawing>
          <wp:inline distT="0" distB="0" distL="0" distR="0" wp14:anchorId="17DE9488" wp14:editId="50F4E1DF">
            <wp:extent cx="3763759" cy="248602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5254" cy="2493618"/>
                    </a:xfrm>
                    <a:prstGeom prst="rect">
                      <a:avLst/>
                    </a:prstGeom>
                    <a:noFill/>
                    <a:ln>
                      <a:noFill/>
                    </a:ln>
                  </pic:spPr>
                </pic:pic>
              </a:graphicData>
            </a:graphic>
          </wp:inline>
        </w:drawing>
      </w:r>
    </w:p>
    <w:p w14:paraId="64BB253A" w14:textId="77777777" w:rsidR="00640602" w:rsidRPr="009A7AD2" w:rsidRDefault="00640602" w:rsidP="00640602">
      <w:pPr>
        <w:rPr>
          <w:rFonts w:ascii="Arial" w:hAnsi="Arial" w:cs="Arial"/>
          <w:u w:val="single"/>
        </w:rPr>
      </w:pPr>
    </w:p>
    <w:p w14:paraId="7A901382" w14:textId="77777777" w:rsidR="00640602" w:rsidRPr="009A7AD2" w:rsidRDefault="00640602" w:rsidP="00640602">
      <w:pPr>
        <w:rPr>
          <w:rFonts w:ascii="Arial" w:hAnsi="Arial" w:cs="Arial"/>
          <w:u w:val="single"/>
        </w:rPr>
      </w:pPr>
      <w:r w:rsidRPr="009A7AD2">
        <w:rPr>
          <w:rFonts w:ascii="Arial" w:hAnsi="Arial" w:cs="Arial"/>
        </w:rPr>
        <w:t xml:space="preserve">Height of amber signal from footway level. </w:t>
      </w:r>
      <w:r w:rsidRPr="009A7AD2">
        <w:rPr>
          <w:rFonts w:ascii="Arial" w:hAnsi="Arial" w:cs="Arial"/>
          <w:u w:val="single"/>
        </w:rPr>
        <w:br w:type="page"/>
      </w:r>
      <w:r w:rsidRPr="009A7AD2">
        <w:rPr>
          <w:rFonts w:ascii="Arial" w:hAnsi="Arial" w:cs="Arial"/>
          <w:u w:val="single"/>
        </w:rPr>
        <w:lastRenderedPageBreak/>
        <w:t>Example – Scaled drawing (1:500) of the proposed works</w:t>
      </w:r>
    </w:p>
    <w:p w14:paraId="04496295" w14:textId="77777777" w:rsidR="00640602" w:rsidRPr="00BA1910" w:rsidRDefault="00640602" w:rsidP="00640602">
      <w:pPr>
        <w:rPr>
          <w:rFonts w:cs="Arial"/>
        </w:rPr>
      </w:pPr>
      <w:r w:rsidRPr="00BA1910">
        <w:rPr>
          <w:rFonts w:cs="Arial"/>
          <w:noProof/>
        </w:rPr>
        <mc:AlternateContent>
          <mc:Choice Requires="wps">
            <w:drawing>
              <wp:anchor distT="0" distB="0" distL="114300" distR="114300" simplePos="0" relativeHeight="251679232" behindDoc="0" locked="0" layoutInCell="1" allowOverlap="1" wp14:anchorId="5D8A1841" wp14:editId="15D15334">
                <wp:simplePos x="0" y="0"/>
                <wp:positionH relativeFrom="column">
                  <wp:posOffset>114300</wp:posOffset>
                </wp:positionH>
                <wp:positionV relativeFrom="paragraph">
                  <wp:posOffset>6454140</wp:posOffset>
                </wp:positionV>
                <wp:extent cx="5715000" cy="1828800"/>
                <wp:effectExtent l="9525" t="5715" r="9525"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28800"/>
                        </a:xfrm>
                        <a:prstGeom prst="rect">
                          <a:avLst/>
                        </a:prstGeom>
                        <a:solidFill>
                          <a:srgbClr val="FFFFFF"/>
                        </a:solidFill>
                        <a:ln w="9525">
                          <a:solidFill>
                            <a:srgbClr val="000000"/>
                          </a:solidFill>
                          <a:miter lim="800000"/>
                          <a:headEnd/>
                          <a:tailEnd/>
                        </a:ln>
                      </wps:spPr>
                      <wps:txbx>
                        <w:txbxContent>
                          <w:p w14:paraId="116DC7F7" w14:textId="77777777" w:rsidR="00640602" w:rsidRDefault="00640602" w:rsidP="00640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1841" id="Text Box 14" o:spid="_x0000_s1027" type="#_x0000_t202" style="position:absolute;margin-left:9pt;margin-top:508.2pt;width:450pt;height:2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">
                <v:textbox>
                  <w:txbxContent>
                    <w:p w14:paraId="116DC7F7" w14:textId="77777777" w:rsidR="00640602" w:rsidRDefault="00640602" w:rsidP="00640602"/>
                  </w:txbxContent>
                </v:textbox>
              </v:shape>
            </w:pict>
          </mc:Fallback>
        </mc:AlternateContent>
      </w:r>
      <w:r w:rsidRPr="00BA1910">
        <w:rPr>
          <w:rFonts w:cs="Arial"/>
        </w:rPr>
        <w:object w:dxaOrig="12631" w:dyaOrig="17866" w14:anchorId="3230B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56.65pt" o:ole="">
            <v:imagedata r:id="rId18" o:title=""/>
          </v:shape>
          <o:OLEObject Type="Embed" ProgID="AcroExch.Document.11" ShapeID="_x0000_i1025" DrawAspect="Content" ObjectID="_1709534223" r:id="rId19"/>
        </w:object>
      </w:r>
    </w:p>
    <w:p w14:paraId="0E57A774" w14:textId="77777777" w:rsidR="00640602" w:rsidRDefault="00640602" w:rsidP="00640602"/>
    <w:p w14:paraId="1320766E" w14:textId="77777777" w:rsidR="00640602" w:rsidRDefault="00640602" w:rsidP="00F04F0C">
      <w:pPr>
        <w:jc w:val="center"/>
        <w:rPr>
          <w:rFonts w:ascii="Arial" w:hAnsi="Arial" w:cs="Arial"/>
          <w:b/>
          <w:sz w:val="32"/>
          <w:szCs w:val="22"/>
        </w:rPr>
      </w:pPr>
    </w:p>
    <w:p w14:paraId="17FA349A" w14:textId="77777777" w:rsidR="00640602" w:rsidRDefault="00640602" w:rsidP="00F04F0C">
      <w:pPr>
        <w:jc w:val="center"/>
        <w:rPr>
          <w:rFonts w:ascii="Arial" w:hAnsi="Arial" w:cs="Arial"/>
          <w:b/>
          <w:sz w:val="32"/>
          <w:szCs w:val="22"/>
        </w:rPr>
      </w:pPr>
    </w:p>
    <w:p w14:paraId="7934582F" w14:textId="34436158" w:rsidR="00F04F0C" w:rsidRPr="00F04F0C" w:rsidRDefault="005F54B2" w:rsidP="00F04F0C">
      <w:pPr>
        <w:jc w:val="center"/>
        <w:rPr>
          <w:rFonts w:ascii="Arial" w:hAnsi="Arial" w:cs="Arial"/>
          <w:b/>
          <w:sz w:val="32"/>
          <w:szCs w:val="22"/>
        </w:rPr>
      </w:pPr>
      <w:r w:rsidRPr="00F04F0C">
        <w:rPr>
          <w:rFonts w:ascii="Arial" w:hAnsi="Arial" w:cs="Arial"/>
          <w:noProof/>
        </w:rPr>
        <w:lastRenderedPageBreak/>
        <w:drawing>
          <wp:anchor distT="0" distB="0" distL="114300" distR="114300" simplePos="0" relativeHeight="251672064" behindDoc="0" locked="0" layoutInCell="1" allowOverlap="1" wp14:anchorId="1BC56F8F" wp14:editId="53973D99">
            <wp:simplePos x="0" y="0"/>
            <wp:positionH relativeFrom="column">
              <wp:posOffset>5481320</wp:posOffset>
            </wp:positionH>
            <wp:positionV relativeFrom="paragraph">
              <wp:posOffset>-504190</wp:posOffset>
            </wp:positionV>
            <wp:extent cx="1163002" cy="581501"/>
            <wp:effectExtent l="0" t="0" r="0" b="9525"/>
            <wp:wrapNone/>
            <wp:docPr id="14" name="Picture 14" descr="Image result for warwick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rwickshire coun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002" cy="581501"/>
                    </a:xfrm>
                    <a:prstGeom prst="rect">
                      <a:avLst/>
                    </a:prstGeom>
                    <a:noFill/>
                    <a:ln>
                      <a:noFill/>
                    </a:ln>
                  </pic:spPr>
                </pic:pic>
              </a:graphicData>
            </a:graphic>
            <wp14:sizeRelH relativeFrom="page">
              <wp14:pctWidth>0</wp14:pctWidth>
            </wp14:sizeRelH>
            <wp14:sizeRelV relativeFrom="page">
              <wp14:pctHeight>0</wp14:pctHeight>
            </wp14:sizeRelV>
          </wp:anchor>
        </w:drawing>
      </w:r>
      <w:r w:rsidR="00F04F0C" w:rsidRPr="00F04F0C">
        <w:rPr>
          <w:rFonts w:ascii="Arial" w:hAnsi="Arial" w:cs="Arial"/>
          <w:b/>
          <w:sz w:val="32"/>
          <w:szCs w:val="22"/>
        </w:rPr>
        <w:t>Temporary Road Closure Request Form</w:t>
      </w:r>
    </w:p>
    <w:tbl>
      <w:tblPr>
        <w:tblpPr w:leftFromText="180" w:rightFromText="180" w:vertAnchor="text" w:horzAnchor="margin" w:tblpY="18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793"/>
        <w:gridCol w:w="1529"/>
        <w:gridCol w:w="285"/>
        <w:gridCol w:w="3583"/>
      </w:tblGrid>
      <w:tr w:rsidR="00F04F0C" w:rsidRPr="00F04F0C" w14:paraId="7AFDC0A3" w14:textId="77777777" w:rsidTr="00D10E72">
        <w:trPr>
          <w:trHeight w:val="557"/>
        </w:trPr>
        <w:tc>
          <w:tcPr>
            <w:tcW w:w="9900" w:type="dxa"/>
            <w:gridSpan w:val="5"/>
          </w:tcPr>
          <w:p w14:paraId="6827F6D6" w14:textId="77777777" w:rsidR="00F04F0C" w:rsidRPr="00F04F0C" w:rsidRDefault="00F04F0C" w:rsidP="00D10E72">
            <w:pPr>
              <w:jc w:val="center"/>
              <w:rPr>
                <w:rFonts w:ascii="Arial" w:hAnsi="Arial" w:cs="Arial"/>
                <w:b/>
              </w:rPr>
            </w:pPr>
            <w:r w:rsidRPr="00F04F0C">
              <w:rPr>
                <w:rFonts w:ascii="Arial" w:hAnsi="Arial" w:cs="Arial"/>
                <w:b/>
              </w:rPr>
              <w:t>Please enclose fee of £1555.00 with this application for a planned road closure</w:t>
            </w:r>
          </w:p>
          <w:p w14:paraId="60356202" w14:textId="77777777" w:rsidR="00F04F0C" w:rsidRPr="00F04F0C" w:rsidRDefault="00F04F0C" w:rsidP="00D10E72">
            <w:pPr>
              <w:jc w:val="center"/>
              <w:rPr>
                <w:rFonts w:ascii="Arial" w:hAnsi="Arial" w:cs="Arial"/>
                <w:b/>
              </w:rPr>
            </w:pPr>
            <w:r w:rsidRPr="00F04F0C">
              <w:rPr>
                <w:rFonts w:ascii="Arial" w:hAnsi="Arial" w:cs="Arial"/>
                <w:b/>
              </w:rPr>
              <w:t>Please enclose fee of £745 with this application for an emergency road closure</w:t>
            </w:r>
          </w:p>
        </w:tc>
      </w:tr>
      <w:tr w:rsidR="00F04F0C" w:rsidRPr="00F04F0C" w14:paraId="722F3930" w14:textId="77777777" w:rsidTr="00D10E72">
        <w:trPr>
          <w:trHeight w:val="630"/>
        </w:trPr>
        <w:tc>
          <w:tcPr>
            <w:tcW w:w="1710" w:type="dxa"/>
            <w:vMerge w:val="restart"/>
          </w:tcPr>
          <w:p w14:paraId="73D42C37" w14:textId="77777777" w:rsidR="00F04F0C" w:rsidRPr="00F04F0C" w:rsidRDefault="00F04F0C" w:rsidP="00D10E72">
            <w:pPr>
              <w:rPr>
                <w:rFonts w:ascii="Arial" w:hAnsi="Arial" w:cs="Arial"/>
              </w:rPr>
            </w:pPr>
          </w:p>
          <w:p w14:paraId="2DB135B0" w14:textId="77777777" w:rsidR="00F04F0C" w:rsidRPr="00F04F0C" w:rsidRDefault="00F04F0C" w:rsidP="00D10E72">
            <w:pPr>
              <w:rPr>
                <w:rFonts w:ascii="Arial" w:hAnsi="Arial" w:cs="Arial"/>
              </w:rPr>
            </w:pPr>
            <w:r w:rsidRPr="00F04F0C">
              <w:rPr>
                <w:rFonts w:ascii="Arial" w:hAnsi="Arial" w:cs="Arial"/>
              </w:rPr>
              <w:t xml:space="preserve">Contact Name: </w:t>
            </w:r>
          </w:p>
          <w:p w14:paraId="02657696" w14:textId="77777777" w:rsidR="00F04F0C" w:rsidRPr="00F04F0C" w:rsidRDefault="00F04F0C" w:rsidP="00D10E72">
            <w:pPr>
              <w:rPr>
                <w:rFonts w:ascii="Arial" w:hAnsi="Arial" w:cs="Arial"/>
              </w:rPr>
            </w:pPr>
          </w:p>
          <w:p w14:paraId="0982FD36" w14:textId="77777777" w:rsidR="00F04F0C" w:rsidRPr="00F04F0C" w:rsidRDefault="00F04F0C" w:rsidP="00D10E72">
            <w:pPr>
              <w:rPr>
                <w:rFonts w:ascii="Arial" w:hAnsi="Arial" w:cs="Arial"/>
              </w:rPr>
            </w:pPr>
            <w:r w:rsidRPr="00F04F0C">
              <w:rPr>
                <w:rFonts w:ascii="Arial" w:hAnsi="Arial" w:cs="Arial"/>
              </w:rPr>
              <w:t>24hr Tel. No:</w:t>
            </w:r>
          </w:p>
          <w:p w14:paraId="0138B440" w14:textId="77777777" w:rsidR="00F04F0C" w:rsidRPr="00F04F0C" w:rsidRDefault="00F04F0C" w:rsidP="00D10E72">
            <w:pPr>
              <w:rPr>
                <w:rFonts w:ascii="Arial" w:hAnsi="Arial" w:cs="Arial"/>
              </w:rPr>
            </w:pPr>
            <w:r w:rsidRPr="00F04F0C">
              <w:rPr>
                <w:rFonts w:ascii="Arial" w:hAnsi="Arial" w:cs="Arial"/>
              </w:rPr>
              <w:t>(Will appear in Public Notice)</w:t>
            </w:r>
          </w:p>
        </w:tc>
        <w:tc>
          <w:tcPr>
            <w:tcW w:w="2793" w:type="dxa"/>
            <w:tcBorders>
              <w:bottom w:val="nil"/>
            </w:tcBorders>
            <w:vAlign w:val="center"/>
          </w:tcPr>
          <w:p w14:paraId="7767A51F" w14:textId="77777777" w:rsidR="00F04F0C" w:rsidRPr="00F04F0C" w:rsidRDefault="00F04F0C" w:rsidP="00D10E72">
            <w:pPr>
              <w:rPr>
                <w:rFonts w:ascii="Arial" w:hAnsi="Arial" w:cs="Arial"/>
                <w:b/>
              </w:rPr>
            </w:pPr>
          </w:p>
        </w:tc>
        <w:tc>
          <w:tcPr>
            <w:tcW w:w="1529" w:type="dxa"/>
            <w:vMerge w:val="restart"/>
          </w:tcPr>
          <w:p w14:paraId="5E369BD0" w14:textId="77777777" w:rsidR="00F04F0C" w:rsidRPr="00F04F0C" w:rsidRDefault="00F04F0C" w:rsidP="00D10E72">
            <w:pPr>
              <w:rPr>
                <w:rFonts w:ascii="Arial" w:hAnsi="Arial" w:cs="Arial"/>
              </w:rPr>
            </w:pPr>
            <w:r w:rsidRPr="00F04F0C">
              <w:rPr>
                <w:rFonts w:ascii="Arial" w:hAnsi="Arial" w:cs="Arial"/>
              </w:rPr>
              <w:t>Company Name and Invoice Address:</w:t>
            </w:r>
          </w:p>
        </w:tc>
        <w:tc>
          <w:tcPr>
            <w:tcW w:w="3868" w:type="dxa"/>
            <w:gridSpan w:val="2"/>
            <w:vMerge w:val="restart"/>
            <w:vAlign w:val="center"/>
          </w:tcPr>
          <w:p w14:paraId="70045B4B" w14:textId="77777777" w:rsidR="00F04F0C" w:rsidRPr="00F04F0C" w:rsidRDefault="00F04F0C" w:rsidP="00D10E72">
            <w:pPr>
              <w:rPr>
                <w:rFonts w:ascii="Arial" w:hAnsi="Arial" w:cs="Arial"/>
              </w:rPr>
            </w:pPr>
          </w:p>
        </w:tc>
      </w:tr>
      <w:tr w:rsidR="00F04F0C" w:rsidRPr="00F04F0C" w14:paraId="5A5EC345" w14:textId="77777777" w:rsidTr="00D10E72">
        <w:trPr>
          <w:trHeight w:val="629"/>
        </w:trPr>
        <w:tc>
          <w:tcPr>
            <w:tcW w:w="1710" w:type="dxa"/>
            <w:vMerge/>
          </w:tcPr>
          <w:p w14:paraId="18B1EAD7" w14:textId="77777777" w:rsidR="00F04F0C" w:rsidRPr="00F04F0C" w:rsidRDefault="00F04F0C" w:rsidP="00D10E72">
            <w:pPr>
              <w:rPr>
                <w:rFonts w:ascii="Arial" w:hAnsi="Arial" w:cs="Arial"/>
              </w:rPr>
            </w:pPr>
          </w:p>
        </w:tc>
        <w:tc>
          <w:tcPr>
            <w:tcW w:w="2793" w:type="dxa"/>
            <w:tcBorders>
              <w:top w:val="nil"/>
            </w:tcBorders>
            <w:vAlign w:val="center"/>
          </w:tcPr>
          <w:p w14:paraId="7C8AEC14" w14:textId="77777777" w:rsidR="00F04F0C" w:rsidRPr="00F04F0C" w:rsidRDefault="00F04F0C" w:rsidP="00D10E72">
            <w:pPr>
              <w:rPr>
                <w:rFonts w:ascii="Arial" w:hAnsi="Arial" w:cs="Arial"/>
                <w:b/>
              </w:rPr>
            </w:pPr>
          </w:p>
        </w:tc>
        <w:tc>
          <w:tcPr>
            <w:tcW w:w="1529" w:type="dxa"/>
            <w:vMerge/>
          </w:tcPr>
          <w:p w14:paraId="788FC162" w14:textId="77777777" w:rsidR="00F04F0C" w:rsidRPr="00F04F0C" w:rsidRDefault="00F04F0C" w:rsidP="00D10E72">
            <w:pPr>
              <w:rPr>
                <w:rFonts w:ascii="Arial" w:hAnsi="Arial" w:cs="Arial"/>
              </w:rPr>
            </w:pPr>
          </w:p>
        </w:tc>
        <w:tc>
          <w:tcPr>
            <w:tcW w:w="3868" w:type="dxa"/>
            <w:gridSpan w:val="2"/>
            <w:vMerge/>
          </w:tcPr>
          <w:p w14:paraId="3DFAD233" w14:textId="77777777" w:rsidR="00F04F0C" w:rsidRPr="00F04F0C" w:rsidRDefault="00F04F0C" w:rsidP="00D10E72">
            <w:pPr>
              <w:rPr>
                <w:rFonts w:ascii="Arial" w:hAnsi="Arial" w:cs="Arial"/>
              </w:rPr>
            </w:pPr>
          </w:p>
        </w:tc>
      </w:tr>
      <w:tr w:rsidR="00F04F0C" w:rsidRPr="00F04F0C" w14:paraId="525A8BD0" w14:textId="77777777" w:rsidTr="00D10E72">
        <w:trPr>
          <w:trHeight w:val="761"/>
        </w:trPr>
        <w:tc>
          <w:tcPr>
            <w:tcW w:w="4503" w:type="dxa"/>
            <w:gridSpan w:val="2"/>
            <w:vAlign w:val="center"/>
          </w:tcPr>
          <w:p w14:paraId="0076189E" w14:textId="77777777" w:rsidR="00F04F0C" w:rsidRPr="00F04F0C" w:rsidRDefault="00F04F0C" w:rsidP="00D10E72">
            <w:pPr>
              <w:rPr>
                <w:rFonts w:ascii="Arial" w:hAnsi="Arial" w:cs="Arial"/>
              </w:rPr>
            </w:pPr>
            <w:r w:rsidRPr="00F04F0C">
              <w:rPr>
                <w:rFonts w:ascii="Arial" w:hAnsi="Arial" w:cs="Arial"/>
                <w:b/>
              </w:rPr>
              <w:t>Purchase Order No</w:t>
            </w:r>
            <w:r w:rsidRPr="00F04F0C">
              <w:rPr>
                <w:rFonts w:ascii="Arial" w:hAnsi="Arial" w:cs="Arial"/>
              </w:rPr>
              <w:t>:</w:t>
            </w:r>
          </w:p>
          <w:p w14:paraId="4D9B241D" w14:textId="77777777" w:rsidR="00F04F0C" w:rsidRPr="00F04F0C" w:rsidRDefault="00F04F0C" w:rsidP="00D10E72">
            <w:pPr>
              <w:rPr>
                <w:rFonts w:ascii="Arial" w:hAnsi="Arial" w:cs="Arial"/>
              </w:rPr>
            </w:pPr>
            <w:r w:rsidRPr="00F04F0C">
              <w:rPr>
                <w:rFonts w:ascii="Arial" w:hAnsi="Arial" w:cs="Arial"/>
              </w:rPr>
              <w:t>(must be attached to application)</w:t>
            </w:r>
          </w:p>
        </w:tc>
        <w:tc>
          <w:tcPr>
            <w:tcW w:w="5397" w:type="dxa"/>
            <w:gridSpan w:val="3"/>
            <w:vAlign w:val="center"/>
          </w:tcPr>
          <w:p w14:paraId="53C547A6" w14:textId="77777777" w:rsidR="00F04F0C" w:rsidRPr="00F04F0C" w:rsidRDefault="00F04F0C" w:rsidP="00D10E72">
            <w:pPr>
              <w:rPr>
                <w:rFonts w:ascii="Arial" w:hAnsi="Arial" w:cs="Arial"/>
              </w:rPr>
            </w:pPr>
          </w:p>
        </w:tc>
      </w:tr>
      <w:tr w:rsidR="00F04F0C" w:rsidRPr="00F04F0C" w14:paraId="39493832" w14:textId="77777777" w:rsidTr="00D10E72">
        <w:trPr>
          <w:trHeight w:val="510"/>
        </w:trPr>
        <w:tc>
          <w:tcPr>
            <w:tcW w:w="9900" w:type="dxa"/>
            <w:gridSpan w:val="5"/>
            <w:vAlign w:val="center"/>
          </w:tcPr>
          <w:p w14:paraId="76B2829A" w14:textId="77777777" w:rsidR="00F04F0C" w:rsidRPr="00F04F0C" w:rsidRDefault="00F04F0C" w:rsidP="00D10E72">
            <w:pPr>
              <w:jc w:val="center"/>
              <w:rPr>
                <w:rFonts w:ascii="Arial" w:hAnsi="Arial" w:cs="Arial"/>
                <w:b/>
              </w:rPr>
            </w:pPr>
            <w:r w:rsidRPr="00F04F0C">
              <w:rPr>
                <w:rFonts w:ascii="Arial" w:hAnsi="Arial" w:cs="Arial"/>
                <w:b/>
              </w:rPr>
              <w:t>Location of required closure</w:t>
            </w:r>
          </w:p>
        </w:tc>
      </w:tr>
      <w:tr w:rsidR="00F04F0C" w:rsidRPr="00F04F0C" w14:paraId="01307AB8" w14:textId="77777777" w:rsidTr="00D10E72">
        <w:trPr>
          <w:trHeight w:val="582"/>
        </w:trPr>
        <w:tc>
          <w:tcPr>
            <w:tcW w:w="1710" w:type="dxa"/>
            <w:vAlign w:val="center"/>
          </w:tcPr>
          <w:p w14:paraId="48FD9F85" w14:textId="77777777" w:rsidR="00F04F0C" w:rsidRPr="00F04F0C" w:rsidRDefault="00F04F0C" w:rsidP="00D10E72">
            <w:pPr>
              <w:rPr>
                <w:rFonts w:ascii="Arial" w:hAnsi="Arial" w:cs="Arial"/>
              </w:rPr>
            </w:pPr>
            <w:r w:rsidRPr="00F04F0C">
              <w:rPr>
                <w:rFonts w:ascii="Arial" w:hAnsi="Arial" w:cs="Arial"/>
              </w:rPr>
              <w:t>Town/Village:</w:t>
            </w:r>
          </w:p>
        </w:tc>
        <w:tc>
          <w:tcPr>
            <w:tcW w:w="8190" w:type="dxa"/>
            <w:gridSpan w:val="4"/>
            <w:tcBorders>
              <w:bottom w:val="nil"/>
            </w:tcBorders>
            <w:shd w:val="clear" w:color="auto" w:fill="auto"/>
            <w:vAlign w:val="center"/>
          </w:tcPr>
          <w:p w14:paraId="44DD847D" w14:textId="77777777" w:rsidR="00F04F0C" w:rsidRPr="00F04F0C" w:rsidRDefault="00F04F0C" w:rsidP="00D10E72">
            <w:pPr>
              <w:rPr>
                <w:rFonts w:ascii="Arial" w:hAnsi="Arial" w:cs="Arial"/>
              </w:rPr>
            </w:pPr>
          </w:p>
        </w:tc>
      </w:tr>
      <w:tr w:rsidR="00F04F0C" w:rsidRPr="00F04F0C" w14:paraId="67452DFA" w14:textId="77777777" w:rsidTr="00D10E72">
        <w:trPr>
          <w:trHeight w:val="581"/>
        </w:trPr>
        <w:tc>
          <w:tcPr>
            <w:tcW w:w="1710" w:type="dxa"/>
            <w:vAlign w:val="center"/>
          </w:tcPr>
          <w:p w14:paraId="3BE08703" w14:textId="77777777" w:rsidR="00F04F0C" w:rsidRPr="00F04F0C" w:rsidRDefault="00F04F0C" w:rsidP="00D10E72">
            <w:pPr>
              <w:rPr>
                <w:rFonts w:ascii="Arial" w:hAnsi="Arial" w:cs="Arial"/>
              </w:rPr>
            </w:pPr>
            <w:r w:rsidRPr="00F04F0C">
              <w:rPr>
                <w:rFonts w:ascii="Arial" w:hAnsi="Arial" w:cs="Arial"/>
              </w:rPr>
              <w:t>Street:</w:t>
            </w:r>
          </w:p>
        </w:tc>
        <w:tc>
          <w:tcPr>
            <w:tcW w:w="8190" w:type="dxa"/>
            <w:gridSpan w:val="4"/>
            <w:tcBorders>
              <w:top w:val="nil"/>
              <w:bottom w:val="nil"/>
            </w:tcBorders>
            <w:shd w:val="clear" w:color="auto" w:fill="auto"/>
            <w:vAlign w:val="center"/>
          </w:tcPr>
          <w:p w14:paraId="2FA85156" w14:textId="77777777" w:rsidR="00F04F0C" w:rsidRPr="00F04F0C" w:rsidRDefault="00F04F0C" w:rsidP="00D10E72">
            <w:pPr>
              <w:rPr>
                <w:rFonts w:ascii="Arial" w:hAnsi="Arial" w:cs="Arial"/>
              </w:rPr>
            </w:pPr>
          </w:p>
        </w:tc>
      </w:tr>
      <w:tr w:rsidR="00F04F0C" w:rsidRPr="00F04F0C" w14:paraId="3A36C08E" w14:textId="77777777" w:rsidTr="00D10E72">
        <w:trPr>
          <w:trHeight w:val="581"/>
        </w:trPr>
        <w:tc>
          <w:tcPr>
            <w:tcW w:w="1710" w:type="dxa"/>
            <w:vAlign w:val="center"/>
          </w:tcPr>
          <w:p w14:paraId="6401B293" w14:textId="77777777" w:rsidR="00F04F0C" w:rsidRPr="00F04F0C" w:rsidRDefault="00F04F0C" w:rsidP="00D10E72">
            <w:pPr>
              <w:rPr>
                <w:rFonts w:ascii="Arial" w:hAnsi="Arial" w:cs="Arial"/>
              </w:rPr>
            </w:pPr>
            <w:r w:rsidRPr="00F04F0C">
              <w:rPr>
                <w:rFonts w:ascii="Arial" w:hAnsi="Arial" w:cs="Arial"/>
              </w:rPr>
              <w:t>From &amp; To:</w:t>
            </w:r>
          </w:p>
        </w:tc>
        <w:tc>
          <w:tcPr>
            <w:tcW w:w="8190" w:type="dxa"/>
            <w:gridSpan w:val="4"/>
            <w:tcBorders>
              <w:top w:val="nil"/>
              <w:bottom w:val="nil"/>
            </w:tcBorders>
            <w:shd w:val="clear" w:color="auto" w:fill="auto"/>
            <w:vAlign w:val="center"/>
          </w:tcPr>
          <w:p w14:paraId="302C9AAE" w14:textId="77777777" w:rsidR="00F04F0C" w:rsidRPr="00F04F0C" w:rsidRDefault="00F04F0C" w:rsidP="00D10E72">
            <w:pPr>
              <w:rPr>
                <w:rFonts w:ascii="Arial" w:hAnsi="Arial" w:cs="Arial"/>
              </w:rPr>
            </w:pPr>
          </w:p>
        </w:tc>
      </w:tr>
      <w:tr w:rsidR="00F04F0C" w:rsidRPr="00F04F0C" w14:paraId="0CE53C55" w14:textId="77777777" w:rsidTr="00D10E72">
        <w:trPr>
          <w:trHeight w:val="634"/>
        </w:trPr>
        <w:tc>
          <w:tcPr>
            <w:tcW w:w="1710" w:type="dxa"/>
            <w:vAlign w:val="center"/>
          </w:tcPr>
          <w:p w14:paraId="6185DC07" w14:textId="77777777" w:rsidR="00F04F0C" w:rsidRPr="00F04F0C" w:rsidRDefault="00F04F0C" w:rsidP="00D10E72">
            <w:pPr>
              <w:rPr>
                <w:rFonts w:ascii="Arial" w:hAnsi="Arial" w:cs="Arial"/>
              </w:rPr>
            </w:pPr>
            <w:r w:rsidRPr="00F04F0C">
              <w:rPr>
                <w:rFonts w:ascii="Arial" w:hAnsi="Arial" w:cs="Arial"/>
              </w:rPr>
              <w:t>Approx Length:</w:t>
            </w:r>
          </w:p>
        </w:tc>
        <w:tc>
          <w:tcPr>
            <w:tcW w:w="8190" w:type="dxa"/>
            <w:gridSpan w:val="4"/>
            <w:tcBorders>
              <w:top w:val="nil"/>
            </w:tcBorders>
            <w:shd w:val="clear" w:color="auto" w:fill="auto"/>
            <w:vAlign w:val="center"/>
          </w:tcPr>
          <w:p w14:paraId="6756ED94" w14:textId="77777777" w:rsidR="00F04F0C" w:rsidRPr="00F04F0C" w:rsidRDefault="00F04F0C" w:rsidP="00D10E72">
            <w:pPr>
              <w:rPr>
                <w:rFonts w:ascii="Arial" w:hAnsi="Arial" w:cs="Arial"/>
              </w:rPr>
            </w:pPr>
          </w:p>
        </w:tc>
      </w:tr>
      <w:tr w:rsidR="00F04F0C" w:rsidRPr="00F04F0C" w14:paraId="54D990C5" w14:textId="77777777" w:rsidTr="00D10E72">
        <w:trPr>
          <w:trHeight w:val="680"/>
        </w:trPr>
        <w:tc>
          <w:tcPr>
            <w:tcW w:w="4503" w:type="dxa"/>
            <w:gridSpan w:val="2"/>
          </w:tcPr>
          <w:p w14:paraId="51483C21" w14:textId="77777777" w:rsidR="00F04F0C" w:rsidRPr="00F04F0C" w:rsidRDefault="00F04F0C" w:rsidP="00D10E72">
            <w:pPr>
              <w:rPr>
                <w:rStyle w:val="help-block"/>
                <w:rFonts w:ascii="Arial" w:hAnsi="Arial" w:cs="Arial"/>
                <w:color w:val="666666"/>
                <w:bdr w:val="none" w:sz="0" w:space="0" w:color="auto" w:frame="1"/>
                <w:shd w:val="clear" w:color="auto" w:fill="FFFFFF"/>
              </w:rPr>
            </w:pPr>
            <w:r w:rsidRPr="00F04F0C">
              <w:rPr>
                <w:rFonts w:ascii="Arial" w:hAnsi="Arial" w:cs="Arial"/>
              </w:rPr>
              <w:t>Type of temporary restriction required </w:t>
            </w:r>
            <w:r w:rsidRPr="00F04F0C">
              <w:rPr>
                <w:rStyle w:val="umbraco-forms-indicator"/>
                <w:rFonts w:ascii="Arial" w:hAnsi="Arial" w:cs="Arial"/>
                <w:bdr w:val="none" w:sz="0" w:space="0" w:color="auto" w:frame="1"/>
              </w:rPr>
              <w:t>*</w:t>
            </w:r>
            <w:r w:rsidRPr="00F04F0C">
              <w:rPr>
                <w:rStyle w:val="help-block"/>
                <w:rFonts w:ascii="Arial" w:hAnsi="Arial" w:cs="Arial"/>
                <w:color w:val="666666"/>
                <w:bdr w:val="none" w:sz="0" w:space="0" w:color="auto" w:frame="1"/>
                <w:shd w:val="clear" w:color="auto" w:fill="FFFFFF"/>
              </w:rPr>
              <w:t>Select the types of temporary restriction you are requesting</w:t>
            </w:r>
          </w:p>
          <w:p w14:paraId="5B37A11E" w14:textId="77777777" w:rsidR="00F04F0C" w:rsidRPr="00F04F0C" w:rsidRDefault="00F04F0C" w:rsidP="00D10E72">
            <w:pPr>
              <w:rPr>
                <w:rFonts w:ascii="Arial" w:hAnsi="Arial" w:cs="Arial"/>
              </w:rPr>
            </w:pPr>
          </w:p>
        </w:tc>
        <w:tc>
          <w:tcPr>
            <w:tcW w:w="5397" w:type="dxa"/>
            <w:gridSpan w:val="3"/>
          </w:tcPr>
          <w:p w14:paraId="002CE1A8" w14:textId="5E551753" w:rsidR="00F04F0C" w:rsidRPr="00F04F0C" w:rsidRDefault="00F04F0C" w:rsidP="00D10E72">
            <w:pPr>
              <w:rPr>
                <w:rFonts w:ascii="Arial" w:hAnsi="Arial" w:cs="Arial"/>
              </w:rPr>
            </w:pPr>
            <w:r w:rsidRPr="00F04F0C">
              <w:rPr>
                <w:rFonts w:ascii="Arial" w:hAnsi="Arial" w:cs="Arial"/>
              </w:rPr>
              <w:object w:dxaOrig="225" w:dyaOrig="225" w14:anchorId="7F3B3573">
                <v:shape id="_x0000_i1037" type="#_x0000_t75" style="width:19.9pt;height:16.5pt" o:ole="">
                  <v:imagedata r:id="rId20" o:title=""/>
                </v:shape>
                <w:control r:id="rId21" w:name="DefaultOcxName61" w:shapeid="_x0000_i1037"/>
              </w:object>
            </w:r>
            <w:r w:rsidRPr="00F04F0C">
              <w:rPr>
                <w:rFonts w:ascii="Arial" w:hAnsi="Arial" w:cs="Arial"/>
              </w:rPr>
              <w:t>Road closure</w:t>
            </w:r>
            <w:r w:rsidRPr="00F04F0C">
              <w:rPr>
                <w:rFonts w:ascii="Arial" w:hAnsi="Arial" w:cs="Arial"/>
                <w:color w:val="444444"/>
              </w:rPr>
              <w:br/>
            </w:r>
            <w:r w:rsidRPr="00F04F0C">
              <w:rPr>
                <w:rFonts w:ascii="Arial" w:hAnsi="Arial" w:cs="Arial"/>
              </w:rPr>
              <w:object w:dxaOrig="225" w:dyaOrig="225" w14:anchorId="1D7E7198">
                <v:shape id="_x0000_i1040" type="#_x0000_t75" style="width:19.9pt;height:16.5pt" o:ole="">
                  <v:imagedata r:id="rId20" o:title=""/>
                </v:shape>
                <w:control r:id="rId22" w:name="DefaultOcxName111" w:shapeid="_x0000_i1040"/>
              </w:object>
            </w:r>
            <w:r w:rsidRPr="00F04F0C">
              <w:rPr>
                <w:rFonts w:ascii="Arial" w:hAnsi="Arial" w:cs="Arial"/>
              </w:rPr>
              <w:t>Footpath closure</w:t>
            </w:r>
            <w:r w:rsidRPr="00F04F0C">
              <w:rPr>
                <w:rFonts w:ascii="Arial" w:hAnsi="Arial" w:cs="Arial"/>
                <w:color w:val="444444"/>
              </w:rPr>
              <w:br/>
            </w:r>
            <w:r w:rsidRPr="00F04F0C">
              <w:rPr>
                <w:rFonts w:ascii="Arial" w:hAnsi="Arial" w:cs="Arial"/>
              </w:rPr>
              <w:object w:dxaOrig="225" w:dyaOrig="225" w14:anchorId="16D88E97">
                <v:shape id="_x0000_i1043" type="#_x0000_t75" style="width:19.9pt;height:16.5pt" o:ole="">
                  <v:imagedata r:id="rId20" o:title=""/>
                </v:shape>
                <w:control r:id="rId23" w:name="DefaultOcxName211" w:shapeid="_x0000_i1043"/>
              </w:object>
            </w:r>
            <w:r w:rsidRPr="00F04F0C">
              <w:rPr>
                <w:rFonts w:ascii="Arial" w:hAnsi="Arial" w:cs="Arial"/>
              </w:rPr>
              <w:t>Cycle path closure</w:t>
            </w:r>
            <w:r w:rsidRPr="00F04F0C">
              <w:rPr>
                <w:rFonts w:ascii="Arial" w:hAnsi="Arial" w:cs="Arial"/>
                <w:color w:val="444444"/>
              </w:rPr>
              <w:br/>
            </w:r>
            <w:r w:rsidRPr="00F04F0C">
              <w:rPr>
                <w:rFonts w:ascii="Arial" w:hAnsi="Arial" w:cs="Arial"/>
              </w:rPr>
              <w:object w:dxaOrig="225" w:dyaOrig="225" w14:anchorId="0CE2FD71">
                <v:shape id="_x0000_i1046" type="#_x0000_t75" style="width:19.9pt;height:16.5pt" o:ole="">
                  <v:imagedata r:id="rId20" o:title=""/>
                </v:shape>
                <w:control r:id="rId24" w:name="DefaultOcxName311" w:shapeid="_x0000_i1046"/>
              </w:object>
            </w:r>
            <w:r w:rsidRPr="00F04F0C">
              <w:rPr>
                <w:rFonts w:ascii="Arial" w:hAnsi="Arial" w:cs="Arial"/>
              </w:rPr>
              <w:t>Speed limit reduction</w:t>
            </w:r>
            <w:r w:rsidRPr="00F04F0C">
              <w:rPr>
                <w:rFonts w:ascii="Arial" w:hAnsi="Arial" w:cs="Arial"/>
                <w:color w:val="444444"/>
              </w:rPr>
              <w:br/>
            </w:r>
            <w:r w:rsidRPr="00F04F0C">
              <w:rPr>
                <w:rFonts w:ascii="Arial" w:hAnsi="Arial" w:cs="Arial"/>
              </w:rPr>
              <w:object w:dxaOrig="225" w:dyaOrig="225" w14:anchorId="7B218F92">
                <v:shape id="_x0000_i1049" type="#_x0000_t75" style="width:19.9pt;height:16.5pt" o:ole="">
                  <v:imagedata r:id="rId20" o:title=""/>
                </v:shape>
                <w:control r:id="rId25" w:name="DefaultOcxName411" w:shapeid="_x0000_i1049"/>
              </w:object>
            </w:r>
            <w:r w:rsidRPr="00F04F0C">
              <w:rPr>
                <w:rFonts w:ascii="Arial" w:hAnsi="Arial" w:cs="Arial"/>
              </w:rPr>
              <w:t>Other …………………</w:t>
            </w:r>
          </w:p>
        </w:tc>
      </w:tr>
      <w:tr w:rsidR="00F04F0C" w:rsidRPr="00F04F0C" w14:paraId="3033B6EF" w14:textId="77777777" w:rsidTr="00D10E72">
        <w:trPr>
          <w:trHeight w:val="585"/>
        </w:trPr>
        <w:tc>
          <w:tcPr>
            <w:tcW w:w="4503" w:type="dxa"/>
            <w:gridSpan w:val="2"/>
            <w:vMerge w:val="restart"/>
            <w:vAlign w:val="center"/>
          </w:tcPr>
          <w:p w14:paraId="3993ABE3" w14:textId="77777777" w:rsidR="00F04F0C" w:rsidRPr="00F04F0C" w:rsidRDefault="00F04F0C" w:rsidP="00D10E72">
            <w:pPr>
              <w:rPr>
                <w:rFonts w:ascii="Arial" w:hAnsi="Arial" w:cs="Arial"/>
              </w:rPr>
            </w:pPr>
            <w:r w:rsidRPr="00F04F0C">
              <w:rPr>
                <w:rFonts w:ascii="Arial" w:hAnsi="Arial" w:cs="Arial"/>
              </w:rPr>
              <w:t>Dates:</w:t>
            </w:r>
          </w:p>
          <w:p w14:paraId="7135EEEA" w14:textId="77777777" w:rsidR="00F04F0C" w:rsidRPr="00F04F0C" w:rsidRDefault="00F04F0C" w:rsidP="00D10E72">
            <w:pPr>
              <w:rPr>
                <w:rFonts w:ascii="Arial" w:hAnsi="Arial" w:cs="Arial"/>
                <w:b/>
              </w:rPr>
            </w:pPr>
            <w:r w:rsidRPr="00F04F0C">
              <w:rPr>
                <w:rFonts w:ascii="Arial" w:hAnsi="Arial" w:cs="Arial"/>
                <w:b/>
              </w:rPr>
              <w:t>(Min 12 weeks from receipt of app form)</w:t>
            </w:r>
          </w:p>
        </w:tc>
        <w:tc>
          <w:tcPr>
            <w:tcW w:w="1814" w:type="dxa"/>
            <w:gridSpan w:val="2"/>
            <w:vAlign w:val="center"/>
          </w:tcPr>
          <w:p w14:paraId="3D1B83D7" w14:textId="77777777" w:rsidR="00F04F0C" w:rsidRPr="00F04F0C" w:rsidRDefault="00F04F0C" w:rsidP="00D10E72">
            <w:pPr>
              <w:rPr>
                <w:rFonts w:ascii="Arial" w:hAnsi="Arial" w:cs="Arial"/>
              </w:rPr>
            </w:pPr>
            <w:r w:rsidRPr="00F04F0C">
              <w:rPr>
                <w:rFonts w:ascii="Arial" w:hAnsi="Arial" w:cs="Arial"/>
              </w:rPr>
              <w:t>Start Date:</w:t>
            </w:r>
          </w:p>
        </w:tc>
        <w:tc>
          <w:tcPr>
            <w:tcW w:w="3583" w:type="dxa"/>
            <w:vAlign w:val="center"/>
          </w:tcPr>
          <w:p w14:paraId="639D9A42" w14:textId="77777777" w:rsidR="00F04F0C" w:rsidRPr="00F04F0C" w:rsidRDefault="00F04F0C" w:rsidP="00D10E72">
            <w:pPr>
              <w:rPr>
                <w:rFonts w:ascii="Arial" w:hAnsi="Arial" w:cs="Arial"/>
              </w:rPr>
            </w:pPr>
          </w:p>
        </w:tc>
      </w:tr>
      <w:tr w:rsidR="00F04F0C" w:rsidRPr="00F04F0C" w14:paraId="3693DB62" w14:textId="77777777" w:rsidTr="00D10E72">
        <w:trPr>
          <w:trHeight w:val="551"/>
        </w:trPr>
        <w:tc>
          <w:tcPr>
            <w:tcW w:w="4503" w:type="dxa"/>
            <w:gridSpan w:val="2"/>
            <w:vMerge/>
          </w:tcPr>
          <w:p w14:paraId="4AFDCA50" w14:textId="77777777" w:rsidR="00F04F0C" w:rsidRPr="00F04F0C" w:rsidRDefault="00F04F0C" w:rsidP="00D10E72">
            <w:pPr>
              <w:rPr>
                <w:rFonts w:ascii="Arial" w:hAnsi="Arial" w:cs="Arial"/>
              </w:rPr>
            </w:pPr>
          </w:p>
        </w:tc>
        <w:tc>
          <w:tcPr>
            <w:tcW w:w="1814" w:type="dxa"/>
            <w:gridSpan w:val="2"/>
            <w:vAlign w:val="center"/>
          </w:tcPr>
          <w:p w14:paraId="05473097" w14:textId="77777777" w:rsidR="00F04F0C" w:rsidRPr="00F04F0C" w:rsidRDefault="00F04F0C" w:rsidP="00D10E72">
            <w:pPr>
              <w:rPr>
                <w:rFonts w:ascii="Arial" w:hAnsi="Arial" w:cs="Arial"/>
              </w:rPr>
            </w:pPr>
            <w:r w:rsidRPr="00F04F0C">
              <w:rPr>
                <w:rFonts w:ascii="Arial" w:hAnsi="Arial" w:cs="Arial"/>
              </w:rPr>
              <w:t>End Date:</w:t>
            </w:r>
          </w:p>
        </w:tc>
        <w:tc>
          <w:tcPr>
            <w:tcW w:w="3583" w:type="dxa"/>
            <w:vAlign w:val="center"/>
          </w:tcPr>
          <w:p w14:paraId="171FB5F3" w14:textId="77777777" w:rsidR="00F04F0C" w:rsidRPr="00F04F0C" w:rsidRDefault="00F04F0C" w:rsidP="00D10E72">
            <w:pPr>
              <w:rPr>
                <w:rFonts w:ascii="Arial" w:hAnsi="Arial" w:cs="Arial"/>
              </w:rPr>
            </w:pPr>
          </w:p>
        </w:tc>
      </w:tr>
      <w:tr w:rsidR="00F04F0C" w:rsidRPr="00F04F0C" w14:paraId="7DC0443E" w14:textId="77777777" w:rsidTr="00D10E72">
        <w:trPr>
          <w:trHeight w:val="554"/>
        </w:trPr>
        <w:tc>
          <w:tcPr>
            <w:tcW w:w="4503" w:type="dxa"/>
            <w:gridSpan w:val="2"/>
            <w:vAlign w:val="center"/>
          </w:tcPr>
          <w:p w14:paraId="6154099A" w14:textId="77777777" w:rsidR="00F04F0C" w:rsidRPr="00F04F0C" w:rsidRDefault="00F04F0C" w:rsidP="00D10E72">
            <w:pPr>
              <w:rPr>
                <w:rFonts w:ascii="Arial" w:hAnsi="Arial" w:cs="Arial"/>
              </w:rPr>
            </w:pPr>
            <w:r w:rsidRPr="00F04F0C">
              <w:rPr>
                <w:rFonts w:ascii="Arial" w:hAnsi="Arial" w:cs="Arial"/>
              </w:rPr>
              <w:t>Duration of Closure within these dates:</w:t>
            </w:r>
          </w:p>
        </w:tc>
        <w:tc>
          <w:tcPr>
            <w:tcW w:w="5397" w:type="dxa"/>
            <w:gridSpan w:val="3"/>
            <w:vAlign w:val="center"/>
          </w:tcPr>
          <w:p w14:paraId="70015254" w14:textId="77777777" w:rsidR="00F04F0C" w:rsidRPr="00F04F0C" w:rsidRDefault="00F04F0C" w:rsidP="00D10E72">
            <w:pPr>
              <w:rPr>
                <w:rFonts w:ascii="Arial" w:hAnsi="Arial" w:cs="Arial"/>
              </w:rPr>
            </w:pPr>
          </w:p>
        </w:tc>
      </w:tr>
      <w:tr w:rsidR="00F04F0C" w:rsidRPr="00F04F0C" w14:paraId="77291BE7" w14:textId="77777777" w:rsidTr="00D10E72">
        <w:trPr>
          <w:trHeight w:val="510"/>
        </w:trPr>
        <w:tc>
          <w:tcPr>
            <w:tcW w:w="4503" w:type="dxa"/>
            <w:gridSpan w:val="2"/>
            <w:vAlign w:val="center"/>
          </w:tcPr>
          <w:p w14:paraId="5406F5BC" w14:textId="77777777" w:rsidR="00F04F0C" w:rsidRPr="00F04F0C" w:rsidRDefault="00F04F0C" w:rsidP="00D10E72">
            <w:pPr>
              <w:rPr>
                <w:rFonts w:ascii="Arial" w:hAnsi="Arial" w:cs="Arial"/>
              </w:rPr>
            </w:pPr>
            <w:r w:rsidRPr="00F04F0C">
              <w:rPr>
                <w:rFonts w:ascii="Arial" w:hAnsi="Arial" w:cs="Arial"/>
              </w:rPr>
              <w:t>Notice Number:</w:t>
            </w:r>
          </w:p>
        </w:tc>
        <w:tc>
          <w:tcPr>
            <w:tcW w:w="5397" w:type="dxa"/>
            <w:gridSpan w:val="3"/>
            <w:vAlign w:val="center"/>
          </w:tcPr>
          <w:p w14:paraId="2A0E06D6" w14:textId="77777777" w:rsidR="00F04F0C" w:rsidRPr="00F04F0C" w:rsidRDefault="00F04F0C" w:rsidP="00D10E72">
            <w:pPr>
              <w:rPr>
                <w:rFonts w:ascii="Arial" w:hAnsi="Arial" w:cs="Arial"/>
                <w:b/>
              </w:rPr>
            </w:pPr>
          </w:p>
        </w:tc>
      </w:tr>
      <w:tr w:rsidR="00F04F0C" w:rsidRPr="00F04F0C" w14:paraId="5CA14C85" w14:textId="77777777" w:rsidTr="00D10E72">
        <w:trPr>
          <w:trHeight w:val="1247"/>
        </w:trPr>
        <w:tc>
          <w:tcPr>
            <w:tcW w:w="4503" w:type="dxa"/>
            <w:gridSpan w:val="2"/>
            <w:vAlign w:val="center"/>
          </w:tcPr>
          <w:p w14:paraId="7F2056CA" w14:textId="77777777" w:rsidR="00F04F0C" w:rsidRPr="00F04F0C" w:rsidRDefault="00F04F0C" w:rsidP="00D10E72">
            <w:pPr>
              <w:rPr>
                <w:rFonts w:ascii="Arial" w:hAnsi="Arial" w:cs="Arial"/>
              </w:rPr>
            </w:pPr>
            <w:r w:rsidRPr="00F04F0C">
              <w:rPr>
                <w:rFonts w:ascii="Arial" w:hAnsi="Arial" w:cs="Arial"/>
                <w:b/>
              </w:rPr>
              <w:t>WORKS CONTRACTOR DETAILS</w:t>
            </w:r>
            <w:r w:rsidRPr="00F04F0C">
              <w:rPr>
                <w:rFonts w:ascii="Arial" w:hAnsi="Arial" w:cs="Arial"/>
              </w:rPr>
              <w:t xml:space="preserve">: </w:t>
            </w:r>
          </w:p>
          <w:p w14:paraId="16AE768D" w14:textId="77777777" w:rsidR="00F04F0C" w:rsidRPr="00F04F0C" w:rsidRDefault="00F04F0C" w:rsidP="00D10E72">
            <w:pPr>
              <w:rPr>
                <w:rFonts w:ascii="Arial" w:hAnsi="Arial" w:cs="Arial"/>
              </w:rPr>
            </w:pPr>
            <w:r w:rsidRPr="00F04F0C">
              <w:rPr>
                <w:rFonts w:ascii="Arial" w:hAnsi="Arial" w:cs="Arial"/>
              </w:rPr>
              <w:t>Name:</w:t>
            </w:r>
          </w:p>
          <w:p w14:paraId="3E06B9BE" w14:textId="77777777" w:rsidR="00F04F0C" w:rsidRPr="00F04F0C" w:rsidRDefault="00F04F0C" w:rsidP="00D10E72">
            <w:pPr>
              <w:rPr>
                <w:rFonts w:ascii="Arial" w:hAnsi="Arial" w:cs="Arial"/>
              </w:rPr>
            </w:pPr>
            <w:r w:rsidRPr="00F04F0C">
              <w:rPr>
                <w:rFonts w:ascii="Arial" w:hAnsi="Arial" w:cs="Arial"/>
              </w:rPr>
              <w:t>Company:</w:t>
            </w:r>
          </w:p>
          <w:p w14:paraId="2310828B" w14:textId="77777777" w:rsidR="00F04F0C" w:rsidRPr="00F04F0C" w:rsidRDefault="00F04F0C" w:rsidP="00D10E72">
            <w:pPr>
              <w:rPr>
                <w:rFonts w:ascii="Arial" w:hAnsi="Arial" w:cs="Arial"/>
              </w:rPr>
            </w:pPr>
            <w:r w:rsidRPr="00F04F0C">
              <w:rPr>
                <w:rFonts w:ascii="Arial" w:hAnsi="Arial" w:cs="Arial"/>
              </w:rPr>
              <w:t>Emergency 24 hour Tel No:</w:t>
            </w:r>
          </w:p>
        </w:tc>
        <w:tc>
          <w:tcPr>
            <w:tcW w:w="5397" w:type="dxa"/>
            <w:gridSpan w:val="3"/>
          </w:tcPr>
          <w:p w14:paraId="4B6CE424" w14:textId="77777777" w:rsidR="00F04F0C" w:rsidRPr="00F04F0C" w:rsidRDefault="00F04F0C" w:rsidP="00D10E72">
            <w:pPr>
              <w:rPr>
                <w:rFonts w:ascii="Arial" w:hAnsi="Arial" w:cs="Arial"/>
              </w:rPr>
            </w:pPr>
          </w:p>
          <w:p w14:paraId="2B790428" w14:textId="77777777" w:rsidR="00F04F0C" w:rsidRPr="00F04F0C" w:rsidRDefault="00F04F0C" w:rsidP="00D10E72">
            <w:pPr>
              <w:rPr>
                <w:rFonts w:ascii="Arial" w:hAnsi="Arial" w:cs="Arial"/>
              </w:rPr>
            </w:pPr>
          </w:p>
        </w:tc>
      </w:tr>
      <w:tr w:rsidR="00F04F0C" w:rsidRPr="00F04F0C" w14:paraId="15E391DD" w14:textId="77777777" w:rsidTr="00D10E72">
        <w:trPr>
          <w:trHeight w:val="510"/>
        </w:trPr>
        <w:tc>
          <w:tcPr>
            <w:tcW w:w="4503" w:type="dxa"/>
            <w:gridSpan w:val="2"/>
            <w:vAlign w:val="center"/>
          </w:tcPr>
          <w:p w14:paraId="330169ED" w14:textId="77777777" w:rsidR="00F04F0C" w:rsidRPr="00F04F0C" w:rsidRDefault="00F04F0C" w:rsidP="00D10E72">
            <w:pPr>
              <w:rPr>
                <w:rFonts w:ascii="Arial" w:hAnsi="Arial" w:cs="Arial"/>
              </w:rPr>
            </w:pPr>
            <w:r w:rsidRPr="00F04F0C">
              <w:rPr>
                <w:rFonts w:ascii="Arial" w:hAnsi="Arial" w:cs="Arial"/>
              </w:rPr>
              <w:t xml:space="preserve">Attach TM and suggested diversion: </w:t>
            </w:r>
          </w:p>
        </w:tc>
        <w:tc>
          <w:tcPr>
            <w:tcW w:w="5397" w:type="dxa"/>
            <w:gridSpan w:val="3"/>
            <w:vAlign w:val="center"/>
          </w:tcPr>
          <w:p w14:paraId="58497A3E" w14:textId="77777777" w:rsidR="00F04F0C" w:rsidRPr="00F04F0C" w:rsidRDefault="00F04F0C" w:rsidP="00D10E72">
            <w:pPr>
              <w:jc w:val="center"/>
              <w:rPr>
                <w:rFonts w:ascii="Arial" w:hAnsi="Arial" w:cs="Arial"/>
              </w:rPr>
            </w:pPr>
            <w:r w:rsidRPr="00F04F0C">
              <w:rPr>
                <w:rFonts w:ascii="Arial" w:hAnsi="Arial" w:cs="Arial"/>
              </w:rPr>
              <w:t>Yes/No</w:t>
            </w:r>
          </w:p>
        </w:tc>
      </w:tr>
      <w:tr w:rsidR="00F04F0C" w:rsidRPr="00F04F0C" w14:paraId="1D252DD6" w14:textId="77777777" w:rsidTr="00D10E72">
        <w:trPr>
          <w:trHeight w:val="510"/>
        </w:trPr>
        <w:tc>
          <w:tcPr>
            <w:tcW w:w="9900" w:type="dxa"/>
            <w:gridSpan w:val="5"/>
            <w:vAlign w:val="center"/>
          </w:tcPr>
          <w:p w14:paraId="565F8FFE" w14:textId="77777777" w:rsidR="00F04F0C" w:rsidRPr="00F04F0C" w:rsidRDefault="00F04F0C" w:rsidP="00D10E72">
            <w:pPr>
              <w:rPr>
                <w:rFonts w:ascii="Arial" w:hAnsi="Arial" w:cs="Arial"/>
                <w:i/>
                <w:iCs/>
              </w:rPr>
            </w:pPr>
            <w:r w:rsidRPr="00F04F0C">
              <w:rPr>
                <w:rFonts w:ascii="Arial" w:hAnsi="Arial" w:cs="Arial"/>
                <w:b/>
                <w:bCs/>
              </w:rPr>
              <w:t>Cancellations</w:t>
            </w:r>
            <w:r w:rsidRPr="00F04F0C">
              <w:rPr>
                <w:rFonts w:ascii="Arial" w:hAnsi="Arial" w:cs="Arial"/>
              </w:rPr>
              <w:t xml:space="preserve">: </w:t>
            </w:r>
            <w:r w:rsidRPr="00F04F0C">
              <w:rPr>
                <w:rFonts w:ascii="Arial" w:hAnsi="Arial" w:cs="Arial"/>
                <w:i/>
                <w:iCs/>
              </w:rPr>
              <w:t>If PAA has been granted and you cancel minimum charge of £1000</w:t>
            </w:r>
          </w:p>
          <w:p w14:paraId="2B23F2C5" w14:textId="77777777" w:rsidR="00F04F0C" w:rsidRPr="00F04F0C" w:rsidRDefault="00F04F0C" w:rsidP="00D10E72">
            <w:pPr>
              <w:rPr>
                <w:rFonts w:ascii="Arial" w:hAnsi="Arial" w:cs="Arial"/>
              </w:rPr>
            </w:pPr>
            <w:r w:rsidRPr="00F04F0C">
              <w:rPr>
                <w:rFonts w:ascii="Arial" w:hAnsi="Arial" w:cs="Arial"/>
                <w:i/>
                <w:iCs/>
              </w:rPr>
              <w:t>However, if this has already been sent to advertising then you will be charged full £1555</w:t>
            </w:r>
          </w:p>
        </w:tc>
      </w:tr>
      <w:tr w:rsidR="00F04F0C" w:rsidRPr="00F04F0C" w14:paraId="2C45A004" w14:textId="77777777" w:rsidTr="00D10E72">
        <w:trPr>
          <w:trHeight w:val="510"/>
        </w:trPr>
        <w:tc>
          <w:tcPr>
            <w:tcW w:w="9900" w:type="dxa"/>
            <w:gridSpan w:val="5"/>
            <w:vAlign w:val="center"/>
          </w:tcPr>
          <w:p w14:paraId="365C1C0C" w14:textId="77777777" w:rsidR="00F04F0C" w:rsidRPr="00F04F0C" w:rsidRDefault="00F04F0C" w:rsidP="00D10E72">
            <w:pPr>
              <w:rPr>
                <w:rFonts w:ascii="Arial" w:hAnsi="Arial" w:cs="Arial"/>
                <w:i/>
                <w:iCs/>
              </w:rPr>
            </w:pPr>
            <w:r w:rsidRPr="00F04F0C">
              <w:rPr>
                <w:rFonts w:ascii="Arial" w:hAnsi="Arial" w:cs="Arial"/>
                <w:b/>
                <w:bCs/>
              </w:rPr>
              <w:t>Additional charges:</w:t>
            </w:r>
            <w:r w:rsidRPr="00F04F0C">
              <w:rPr>
                <w:rFonts w:ascii="Arial" w:hAnsi="Arial" w:cs="Arial"/>
              </w:rPr>
              <w:t xml:space="preserve"> </w:t>
            </w:r>
            <w:r w:rsidRPr="00F04F0C">
              <w:rPr>
                <w:rFonts w:ascii="Arial" w:hAnsi="Arial" w:cs="Arial"/>
                <w:i/>
                <w:iCs/>
              </w:rPr>
              <w:t>An additional £600 will be charged if you need an extension or to request a</w:t>
            </w:r>
          </w:p>
          <w:p w14:paraId="06ACBFC5" w14:textId="77777777" w:rsidR="00F04F0C" w:rsidRPr="00F04F0C" w:rsidRDefault="00F04F0C" w:rsidP="00D10E72">
            <w:pPr>
              <w:rPr>
                <w:rFonts w:ascii="Arial" w:hAnsi="Arial" w:cs="Arial"/>
              </w:rPr>
            </w:pPr>
            <w:r w:rsidRPr="00F04F0C">
              <w:rPr>
                <w:rFonts w:ascii="Arial" w:hAnsi="Arial" w:cs="Arial"/>
                <w:i/>
                <w:iCs/>
              </w:rPr>
              <w:t>start date change.</w:t>
            </w:r>
          </w:p>
        </w:tc>
      </w:tr>
    </w:tbl>
    <w:p w14:paraId="634CA748" w14:textId="77777777" w:rsidR="009A7AD2" w:rsidRDefault="009A7AD2" w:rsidP="00F04F0C">
      <w:pPr>
        <w:jc w:val="center"/>
        <w:rPr>
          <w:rFonts w:ascii="Arial" w:hAnsi="Arial" w:cs="Arial"/>
        </w:rPr>
      </w:pPr>
    </w:p>
    <w:p w14:paraId="597D4687" w14:textId="063F65F7" w:rsidR="00F04F0C" w:rsidRPr="005F54B2" w:rsidRDefault="009A7AD2" w:rsidP="00F04F0C">
      <w:pPr>
        <w:jc w:val="center"/>
        <w:rPr>
          <w:rFonts w:ascii="Arial" w:hAnsi="Arial" w:cs="Arial"/>
          <w:b/>
        </w:rPr>
      </w:pPr>
      <w:r>
        <w:rPr>
          <w:rFonts w:ascii="Arial" w:hAnsi="Arial" w:cs="Arial"/>
          <w:b/>
        </w:rPr>
        <w:t xml:space="preserve">Please return to: </w:t>
      </w:r>
      <w:r w:rsidRPr="009A7AD2">
        <w:rPr>
          <w:rFonts w:ascii="Arial" w:hAnsi="Arial" w:cs="Arial"/>
          <w:b/>
          <w:color w:val="0000FF"/>
        </w:rPr>
        <w:t>roadclosures@warwickshire.gov.uk</w:t>
      </w:r>
    </w:p>
    <w:sectPr w:rsidR="00F04F0C" w:rsidRPr="005F54B2" w:rsidSect="005F54B2">
      <w:headerReference w:type="default" r:id="rId26"/>
      <w:footerReference w:type="even" r:id="rId27"/>
      <w:footerReference w:type="default" r:id="rId28"/>
      <w:pgSz w:w="11906" w:h="16838"/>
      <w:pgMar w:top="1077"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D356" w14:textId="77777777" w:rsidR="007051D8" w:rsidRDefault="007051D8">
      <w:r>
        <w:separator/>
      </w:r>
    </w:p>
  </w:endnote>
  <w:endnote w:type="continuationSeparator" w:id="0">
    <w:p w14:paraId="555525F1" w14:textId="77777777" w:rsidR="007051D8" w:rsidRDefault="0070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E4B4" w14:textId="77777777" w:rsidR="003F27C0" w:rsidRDefault="003F27C0" w:rsidP="000A3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E96E6" w14:textId="77777777" w:rsidR="003F27C0" w:rsidRDefault="003F2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3D09" w14:textId="76311AF7" w:rsidR="003F27C0" w:rsidRDefault="00662971" w:rsidP="000A358C">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54E466DF" wp14:editId="12B1128A">
              <wp:simplePos x="0" y="0"/>
              <wp:positionH relativeFrom="page">
                <wp:posOffset>0</wp:posOffset>
              </wp:positionH>
              <wp:positionV relativeFrom="page">
                <wp:posOffset>10227945</wp:posOffset>
              </wp:positionV>
              <wp:extent cx="7560310" cy="273050"/>
              <wp:effectExtent l="0" t="0" r="0" b="12700"/>
              <wp:wrapNone/>
              <wp:docPr id="2" name="MSIPCMd1174a3ca83050668e25513a"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B470E" w14:textId="5982E050" w:rsidR="00662971" w:rsidRPr="00662971" w:rsidRDefault="00662971" w:rsidP="00662971">
                          <w:pPr>
                            <w:jc w:val="center"/>
                            <w:rPr>
                              <w:rFonts w:ascii="Calibri" w:hAnsi="Calibri" w:cs="Calibri"/>
                              <w:color w:val="000000"/>
                            </w:rPr>
                          </w:pPr>
                          <w:r w:rsidRPr="00662971">
                            <w:rPr>
                              <w:rFonts w:ascii="Calibri" w:hAnsi="Calibri" w:cs="Calibri"/>
                              <w:color w:val="00000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E466DF" id="_x0000_t202" coordsize="21600,21600" o:spt="202" path="m,l,21600r21600,l21600,xe">
              <v:stroke joinstyle="miter"/>
              <v:path gradientshapeok="t" o:connecttype="rect"/>
            </v:shapetype>
            <v:shape id="MSIPCMd1174a3ca83050668e25513a" o:spid="_x0000_s1028" type="#_x0000_t202" alt="{&quot;HashCode&quot;:12460483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GSvYUeqAgAARQUAAA4AAAAAAAAA&#10;AAAAAAAALgIAAGRycy9lMm9Eb2MueG1sUEsBAi0AFAAGAAgAAAAhAJ/VQezfAAAACwEAAA8AAAAA&#10;AAAAAAAAAAAABAUAAGRycy9kb3ducmV2LnhtbFBLBQYAAAAABAAEAPMAAAAQBgAAAAA=&#10;" o:allowincell="f" filled="f" stroked="f" strokeweight=".5pt">
              <v:textbox inset=",0,,0">
                <w:txbxContent>
                  <w:p w14:paraId="49FB470E" w14:textId="5982E050" w:rsidR="00662971" w:rsidRPr="00662971" w:rsidRDefault="00662971" w:rsidP="00662971">
                    <w:pPr>
                      <w:jc w:val="center"/>
                      <w:rPr>
                        <w:rFonts w:ascii="Calibri" w:hAnsi="Calibri" w:cs="Calibri"/>
                        <w:color w:val="000000"/>
                      </w:rPr>
                    </w:pPr>
                    <w:r w:rsidRPr="00662971">
                      <w:rPr>
                        <w:rFonts w:ascii="Calibri" w:hAnsi="Calibri" w:cs="Calibri"/>
                        <w:color w:val="000000"/>
                      </w:rPr>
                      <w:t xml:space="preserve">OFFICIAL </w:t>
                    </w:r>
                  </w:p>
                </w:txbxContent>
              </v:textbox>
              <w10:wrap anchorx="page" anchory="page"/>
            </v:shape>
          </w:pict>
        </mc:Fallback>
      </mc:AlternateContent>
    </w:r>
    <w:r w:rsidR="003F27C0">
      <w:rPr>
        <w:rStyle w:val="PageNumber"/>
      </w:rPr>
      <w:fldChar w:fldCharType="begin"/>
    </w:r>
    <w:r w:rsidR="003F27C0">
      <w:rPr>
        <w:rStyle w:val="PageNumber"/>
      </w:rPr>
      <w:instrText xml:space="preserve">PAGE  </w:instrText>
    </w:r>
    <w:r w:rsidR="003F27C0">
      <w:rPr>
        <w:rStyle w:val="PageNumber"/>
      </w:rPr>
      <w:fldChar w:fldCharType="separate"/>
    </w:r>
    <w:r w:rsidR="00475F16">
      <w:rPr>
        <w:rStyle w:val="PageNumber"/>
        <w:noProof/>
      </w:rPr>
      <w:t>1</w:t>
    </w:r>
    <w:r w:rsidR="003F27C0">
      <w:rPr>
        <w:rStyle w:val="PageNumber"/>
      </w:rPr>
      <w:fldChar w:fldCharType="end"/>
    </w:r>
  </w:p>
  <w:p w14:paraId="1F378AEA" w14:textId="64B18630" w:rsidR="00945191" w:rsidRPr="00945191" w:rsidRDefault="00C80863">
    <w:pPr>
      <w:pStyle w:val="Footer"/>
      <w:rPr>
        <w:rFonts w:ascii="Arial" w:hAnsi="Arial" w:cs="Arial"/>
        <w:sz w:val="16"/>
        <w:szCs w:val="16"/>
      </w:rPr>
    </w:pPr>
    <w:r w:rsidRPr="00C80863">
      <w:rPr>
        <w:rFonts w:ascii="Arial" w:hAnsi="Arial" w:cs="Arial"/>
        <w:sz w:val="16"/>
        <w:szCs w:val="16"/>
      </w:rPr>
      <w:fldChar w:fldCharType="begin"/>
    </w:r>
    <w:r w:rsidRPr="00C80863">
      <w:rPr>
        <w:rFonts w:ascii="Arial" w:hAnsi="Arial" w:cs="Arial"/>
        <w:sz w:val="16"/>
        <w:szCs w:val="16"/>
      </w:rPr>
      <w:instrText xml:space="preserve"> FILENAME \p </w:instrText>
    </w:r>
    <w:r w:rsidRPr="00C80863">
      <w:rPr>
        <w:rFonts w:ascii="Arial" w:hAnsi="Arial" w:cs="Arial"/>
        <w:sz w:val="16"/>
        <w:szCs w:val="16"/>
      </w:rPr>
      <w:fldChar w:fldCharType="separate"/>
    </w:r>
    <w:r w:rsidR="001B7394">
      <w:rPr>
        <w:rFonts w:ascii="Arial" w:hAnsi="Arial" w:cs="Arial"/>
        <w:noProof/>
        <w:sz w:val="16"/>
        <w:szCs w:val="16"/>
      </w:rPr>
      <w:t>https://warwickshiregovuk-my.sharepoint.com/personal/clairedolan_warwickshire_gov_uk/Documents/Desktop/NEW PAPERWORK 2023/Section 171 April 2022.docx</w:t>
    </w:r>
    <w:r w:rsidRPr="00C8086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C5E9" w14:textId="77777777" w:rsidR="007051D8" w:rsidRDefault="007051D8">
      <w:r>
        <w:separator/>
      </w:r>
    </w:p>
  </w:footnote>
  <w:footnote w:type="continuationSeparator" w:id="0">
    <w:p w14:paraId="03F9E739" w14:textId="77777777" w:rsidR="007051D8" w:rsidRDefault="0070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6998" w14:textId="5BEF6402" w:rsidR="007239CF" w:rsidRDefault="00710104" w:rsidP="00F04F0C">
    <w:pPr>
      <w:pStyle w:val="Header"/>
      <w:rPr>
        <w:rFonts w:ascii="Arial" w:eastAsia="Arial" w:hAnsi="Arial" w:cs="Arial"/>
        <w:b/>
        <w:color w:val="222222"/>
        <w:sz w:val="18"/>
        <w:szCs w:val="18"/>
      </w:rPr>
    </w:pPr>
    <w:r w:rsidRPr="00710104">
      <w:rPr>
        <w:rFonts w:ascii="Arial" w:hAnsi="Arial" w:cs="Arial"/>
        <w:b/>
        <w:color w:val="999999"/>
        <w:sz w:val="22"/>
        <w:szCs w:val="22"/>
      </w:rPr>
      <w:t>DEP1</w:t>
    </w:r>
    <w:r>
      <w:rPr>
        <w:rFonts w:ascii="Arial" w:hAnsi="Arial" w:cs="Arial"/>
        <w:b/>
        <w:sz w:val="28"/>
        <w:szCs w:val="28"/>
      </w:rPr>
      <w:t xml:space="preserve"> </w:t>
    </w:r>
    <w:r>
      <w:rPr>
        <w:rFonts w:ascii="Arial" w:hAnsi="Arial" w:cs="Arial"/>
        <w:b/>
        <w:sz w:val="28"/>
        <w:szCs w:val="28"/>
      </w:rPr>
      <w:tab/>
    </w:r>
  </w:p>
  <w:p w14:paraId="564D95A4" w14:textId="77777777" w:rsidR="00531AAD" w:rsidRPr="00721E40" w:rsidRDefault="00531AAD" w:rsidP="007239CF">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FA1E22"/>
    <w:lvl w:ilvl="0">
      <w:numFmt w:val="bullet"/>
      <w:lvlText w:val="*"/>
      <w:lvlJc w:val="left"/>
    </w:lvl>
  </w:abstractNum>
  <w:abstractNum w:abstractNumId="1" w15:restartNumberingAfterBreak="0">
    <w:nsid w:val="1978423A"/>
    <w:multiLevelType w:val="singleLevel"/>
    <w:tmpl w:val="D84ED8A8"/>
    <w:lvl w:ilvl="0">
      <w:start w:val="1"/>
      <w:numFmt w:val="decimal"/>
      <w:lvlText w:val="%1."/>
      <w:legacy w:legacy="1" w:legacySpace="120" w:legacyIndent="360"/>
      <w:lvlJc w:val="left"/>
      <w:pPr>
        <w:ind w:left="360" w:hanging="360"/>
      </w:pPr>
      <w:rPr>
        <w:b w:val="0"/>
        <w:color w:val="auto"/>
      </w:rPr>
    </w:lvl>
  </w:abstractNum>
  <w:abstractNum w:abstractNumId="2" w15:restartNumberingAfterBreak="0">
    <w:nsid w:val="23F072F2"/>
    <w:multiLevelType w:val="hybridMultilevel"/>
    <w:tmpl w:val="2FB46908"/>
    <w:lvl w:ilvl="0" w:tplc="875EC8FE">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C085B"/>
    <w:multiLevelType w:val="multilevel"/>
    <w:tmpl w:val="96000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F6636"/>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15:restartNumberingAfterBreak="0">
    <w:nsid w:val="44C155EE"/>
    <w:multiLevelType w:val="hybridMultilevel"/>
    <w:tmpl w:val="C0E49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96D31"/>
    <w:multiLevelType w:val="hybridMultilevel"/>
    <w:tmpl w:val="8B2C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E7"/>
    <w:rsid w:val="000050C9"/>
    <w:rsid w:val="00022611"/>
    <w:rsid w:val="0006350E"/>
    <w:rsid w:val="00083073"/>
    <w:rsid w:val="00092827"/>
    <w:rsid w:val="000A358C"/>
    <w:rsid w:val="000A3955"/>
    <w:rsid w:val="000B5F2B"/>
    <w:rsid w:val="000B61F3"/>
    <w:rsid w:val="000C3FB2"/>
    <w:rsid w:val="000D1455"/>
    <w:rsid w:val="000E0BC3"/>
    <w:rsid w:val="000F6B74"/>
    <w:rsid w:val="000F78A7"/>
    <w:rsid w:val="00103EE1"/>
    <w:rsid w:val="00110B51"/>
    <w:rsid w:val="001239AC"/>
    <w:rsid w:val="00123A15"/>
    <w:rsid w:val="001865E0"/>
    <w:rsid w:val="001B7394"/>
    <w:rsid w:val="001E6F2C"/>
    <w:rsid w:val="001F6A53"/>
    <w:rsid w:val="0023470E"/>
    <w:rsid w:val="00234ED5"/>
    <w:rsid w:val="002411C0"/>
    <w:rsid w:val="002557FD"/>
    <w:rsid w:val="00260671"/>
    <w:rsid w:val="00290725"/>
    <w:rsid w:val="002B5570"/>
    <w:rsid w:val="002C05D1"/>
    <w:rsid w:val="002D43DF"/>
    <w:rsid w:val="002D780F"/>
    <w:rsid w:val="0031179B"/>
    <w:rsid w:val="003136E9"/>
    <w:rsid w:val="0035105A"/>
    <w:rsid w:val="00385908"/>
    <w:rsid w:val="003A4344"/>
    <w:rsid w:val="003A7E69"/>
    <w:rsid w:val="003F058B"/>
    <w:rsid w:val="003F247B"/>
    <w:rsid w:val="003F24B9"/>
    <w:rsid w:val="003F27C0"/>
    <w:rsid w:val="00413657"/>
    <w:rsid w:val="004214D9"/>
    <w:rsid w:val="004268CA"/>
    <w:rsid w:val="00426984"/>
    <w:rsid w:val="004343F4"/>
    <w:rsid w:val="00475F16"/>
    <w:rsid w:val="0048185F"/>
    <w:rsid w:val="00484C41"/>
    <w:rsid w:val="004A5B8F"/>
    <w:rsid w:val="004A5BE2"/>
    <w:rsid w:val="00520A14"/>
    <w:rsid w:val="00521790"/>
    <w:rsid w:val="00523AA0"/>
    <w:rsid w:val="005262F3"/>
    <w:rsid w:val="00531AAD"/>
    <w:rsid w:val="005332C6"/>
    <w:rsid w:val="00546ADB"/>
    <w:rsid w:val="00561D24"/>
    <w:rsid w:val="005A6131"/>
    <w:rsid w:val="005B0F4E"/>
    <w:rsid w:val="005C4434"/>
    <w:rsid w:val="005E7F4C"/>
    <w:rsid w:val="005F54B2"/>
    <w:rsid w:val="006278A6"/>
    <w:rsid w:val="00630729"/>
    <w:rsid w:val="00640602"/>
    <w:rsid w:val="00653397"/>
    <w:rsid w:val="00662971"/>
    <w:rsid w:val="0068197A"/>
    <w:rsid w:val="00691B8D"/>
    <w:rsid w:val="006A0A8E"/>
    <w:rsid w:val="006C7F16"/>
    <w:rsid w:val="006D2F74"/>
    <w:rsid w:val="006F2C91"/>
    <w:rsid w:val="006F65E9"/>
    <w:rsid w:val="007051D8"/>
    <w:rsid w:val="00710104"/>
    <w:rsid w:val="0071085D"/>
    <w:rsid w:val="00711D6C"/>
    <w:rsid w:val="00713B4E"/>
    <w:rsid w:val="00721E40"/>
    <w:rsid w:val="007239CF"/>
    <w:rsid w:val="00732E9B"/>
    <w:rsid w:val="00736127"/>
    <w:rsid w:val="0073736A"/>
    <w:rsid w:val="00737F8B"/>
    <w:rsid w:val="00743C56"/>
    <w:rsid w:val="0074583C"/>
    <w:rsid w:val="00756949"/>
    <w:rsid w:val="00767EFF"/>
    <w:rsid w:val="00773F28"/>
    <w:rsid w:val="00776D64"/>
    <w:rsid w:val="00790077"/>
    <w:rsid w:val="00791630"/>
    <w:rsid w:val="007A2426"/>
    <w:rsid w:val="007A6B4B"/>
    <w:rsid w:val="007B00E3"/>
    <w:rsid w:val="007B0845"/>
    <w:rsid w:val="007C2E64"/>
    <w:rsid w:val="007D0E55"/>
    <w:rsid w:val="007F045C"/>
    <w:rsid w:val="007F088D"/>
    <w:rsid w:val="007F4DD5"/>
    <w:rsid w:val="00800492"/>
    <w:rsid w:val="00805CF3"/>
    <w:rsid w:val="00830DAD"/>
    <w:rsid w:val="00855C3E"/>
    <w:rsid w:val="00861B6F"/>
    <w:rsid w:val="0086751F"/>
    <w:rsid w:val="0087240C"/>
    <w:rsid w:val="0087309D"/>
    <w:rsid w:val="00876332"/>
    <w:rsid w:val="00883EA2"/>
    <w:rsid w:val="008A3267"/>
    <w:rsid w:val="008C758B"/>
    <w:rsid w:val="008D42D4"/>
    <w:rsid w:val="008E0A63"/>
    <w:rsid w:val="0090063B"/>
    <w:rsid w:val="00906854"/>
    <w:rsid w:val="0091532D"/>
    <w:rsid w:val="00945191"/>
    <w:rsid w:val="009462EB"/>
    <w:rsid w:val="009550C6"/>
    <w:rsid w:val="009562A6"/>
    <w:rsid w:val="00962FF2"/>
    <w:rsid w:val="0098120E"/>
    <w:rsid w:val="009A19BA"/>
    <w:rsid w:val="009A7AD2"/>
    <w:rsid w:val="009B0FAE"/>
    <w:rsid w:val="009C7404"/>
    <w:rsid w:val="009D394E"/>
    <w:rsid w:val="009E5CA2"/>
    <w:rsid w:val="009E7E2B"/>
    <w:rsid w:val="00A07F94"/>
    <w:rsid w:val="00A11EAD"/>
    <w:rsid w:val="00A24DEE"/>
    <w:rsid w:val="00A93082"/>
    <w:rsid w:val="00AB540E"/>
    <w:rsid w:val="00AD2B50"/>
    <w:rsid w:val="00B14FB4"/>
    <w:rsid w:val="00B2081A"/>
    <w:rsid w:val="00B2232C"/>
    <w:rsid w:val="00B23A20"/>
    <w:rsid w:val="00B3165D"/>
    <w:rsid w:val="00B361CF"/>
    <w:rsid w:val="00B50069"/>
    <w:rsid w:val="00B61DE7"/>
    <w:rsid w:val="00B65CFC"/>
    <w:rsid w:val="00B9000D"/>
    <w:rsid w:val="00BF1C7A"/>
    <w:rsid w:val="00C035DA"/>
    <w:rsid w:val="00C10B97"/>
    <w:rsid w:val="00C33FA2"/>
    <w:rsid w:val="00C508C4"/>
    <w:rsid w:val="00C6156D"/>
    <w:rsid w:val="00C62D00"/>
    <w:rsid w:val="00C80863"/>
    <w:rsid w:val="00C83312"/>
    <w:rsid w:val="00C9587B"/>
    <w:rsid w:val="00CC339A"/>
    <w:rsid w:val="00CC39FE"/>
    <w:rsid w:val="00CD1C19"/>
    <w:rsid w:val="00CD4AC9"/>
    <w:rsid w:val="00D06710"/>
    <w:rsid w:val="00D1045F"/>
    <w:rsid w:val="00D2426C"/>
    <w:rsid w:val="00D51E34"/>
    <w:rsid w:val="00D5330B"/>
    <w:rsid w:val="00D62E86"/>
    <w:rsid w:val="00D777A1"/>
    <w:rsid w:val="00D90676"/>
    <w:rsid w:val="00D964B1"/>
    <w:rsid w:val="00DA56E6"/>
    <w:rsid w:val="00DC0862"/>
    <w:rsid w:val="00DC30EF"/>
    <w:rsid w:val="00DD7CBC"/>
    <w:rsid w:val="00DE713B"/>
    <w:rsid w:val="00DF00B8"/>
    <w:rsid w:val="00E018C1"/>
    <w:rsid w:val="00E57E11"/>
    <w:rsid w:val="00E84EAE"/>
    <w:rsid w:val="00E86534"/>
    <w:rsid w:val="00EA41DE"/>
    <w:rsid w:val="00EB1350"/>
    <w:rsid w:val="00ED3C2B"/>
    <w:rsid w:val="00F04F0C"/>
    <w:rsid w:val="00F17CCC"/>
    <w:rsid w:val="00F35413"/>
    <w:rsid w:val="00F445CB"/>
    <w:rsid w:val="00F53CA7"/>
    <w:rsid w:val="00F5512D"/>
    <w:rsid w:val="00F6471F"/>
    <w:rsid w:val="00F7019B"/>
    <w:rsid w:val="00F80F79"/>
    <w:rsid w:val="00F8304E"/>
    <w:rsid w:val="00F90528"/>
    <w:rsid w:val="00FB1767"/>
    <w:rsid w:val="00FB3500"/>
    <w:rsid w:val="00FD3507"/>
    <w:rsid w:val="00FE3D08"/>
    <w:rsid w:val="00FF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0C065558"/>
  <w15:docId w15:val="{CADED3E5-6D84-4644-BDE1-64290455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04"/>
  </w:style>
  <w:style w:type="paragraph" w:styleId="Heading1">
    <w:name w:val="heading 1"/>
    <w:basedOn w:val="Normal"/>
    <w:next w:val="Normal"/>
    <w:qFormat/>
    <w:rsid w:val="000050C9"/>
    <w:pPr>
      <w:keepNext/>
      <w:jc w:val="both"/>
      <w:outlineLvl w:val="0"/>
    </w:pPr>
    <w:rPr>
      <w:sz w:val="24"/>
    </w:rPr>
  </w:style>
  <w:style w:type="paragraph" w:styleId="Heading2">
    <w:name w:val="heading 2"/>
    <w:basedOn w:val="Normal"/>
    <w:next w:val="Normal"/>
    <w:qFormat/>
    <w:rsid w:val="005332C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500"/>
    <w:pPr>
      <w:tabs>
        <w:tab w:val="center" w:pos="4153"/>
        <w:tab w:val="right" w:pos="8306"/>
      </w:tabs>
    </w:pPr>
  </w:style>
  <w:style w:type="paragraph" w:styleId="Footer">
    <w:name w:val="footer"/>
    <w:basedOn w:val="Normal"/>
    <w:rsid w:val="00FB3500"/>
    <w:pPr>
      <w:tabs>
        <w:tab w:val="center" w:pos="4153"/>
        <w:tab w:val="right" w:pos="8306"/>
      </w:tabs>
    </w:pPr>
  </w:style>
  <w:style w:type="paragraph" w:styleId="BalloonText">
    <w:name w:val="Balloon Text"/>
    <w:basedOn w:val="Normal"/>
    <w:semiHidden/>
    <w:rsid w:val="00CD1C19"/>
    <w:rPr>
      <w:rFonts w:ascii="Tahoma" w:hAnsi="Tahoma" w:cs="Tahoma"/>
      <w:sz w:val="16"/>
      <w:szCs w:val="16"/>
    </w:rPr>
  </w:style>
  <w:style w:type="table" w:styleId="TableGrid">
    <w:name w:val="Table Grid"/>
    <w:basedOn w:val="TableNormal"/>
    <w:rsid w:val="00830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27C0"/>
  </w:style>
  <w:style w:type="character" w:styleId="Hyperlink">
    <w:name w:val="Hyperlink"/>
    <w:basedOn w:val="DefaultParagraphFont"/>
    <w:uiPriority w:val="99"/>
    <w:unhideWhenUsed/>
    <w:rsid w:val="00C62D00"/>
    <w:rPr>
      <w:color w:val="0000FF" w:themeColor="hyperlink"/>
      <w:u w:val="single"/>
    </w:rPr>
  </w:style>
  <w:style w:type="character" w:customStyle="1" w:styleId="umbraco-forms-indicator">
    <w:name w:val="umbraco-forms-indicator"/>
    <w:rsid w:val="00F04F0C"/>
  </w:style>
  <w:style w:type="character" w:customStyle="1" w:styleId="help-block">
    <w:name w:val="help-block"/>
    <w:rsid w:val="00F04F0C"/>
  </w:style>
  <w:style w:type="paragraph" w:styleId="ListParagraph">
    <w:name w:val="List Paragraph"/>
    <w:basedOn w:val="Normal"/>
    <w:uiPriority w:val="34"/>
    <w:qFormat/>
    <w:rsid w:val="005F54B2"/>
    <w:pPr>
      <w:ind w:left="720"/>
    </w:pPr>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4045">
      <w:bodyDiv w:val="1"/>
      <w:marLeft w:val="0"/>
      <w:marRight w:val="0"/>
      <w:marTop w:val="0"/>
      <w:marBottom w:val="0"/>
      <w:divBdr>
        <w:top w:val="none" w:sz="0" w:space="0" w:color="auto"/>
        <w:left w:val="none" w:sz="0" w:space="0" w:color="auto"/>
        <w:bottom w:val="none" w:sz="0" w:space="0" w:color="auto"/>
        <w:right w:val="none" w:sz="0" w:space="0" w:color="auto"/>
      </w:divBdr>
    </w:div>
    <w:div w:id="1355616850">
      <w:bodyDiv w:val="1"/>
      <w:marLeft w:val="0"/>
      <w:marRight w:val="0"/>
      <w:marTop w:val="0"/>
      <w:marBottom w:val="0"/>
      <w:divBdr>
        <w:top w:val="none" w:sz="0" w:space="0" w:color="auto"/>
        <w:left w:val="none" w:sz="0" w:space="0" w:color="auto"/>
        <w:bottom w:val="none" w:sz="0" w:space="0" w:color="auto"/>
        <w:right w:val="none" w:sz="0" w:space="0" w:color="auto"/>
      </w:divBdr>
    </w:div>
    <w:div w:id="19843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gnalswitchoffs@warwickshire.gov.uk"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www.warwickshire.gov.uk/privacy" TargetMode="External"/><Relationship Id="rId17" Type="http://schemas.openxmlformats.org/officeDocument/2006/relationships/image" Target="media/image2.emf"/><Relationship Id="rId25"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hyperlink" Target="mailto:signalswitchoff@Warwickshire.gov.uk" TargetMode="External"/><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4.xml"/><Relationship Id="rId5" Type="http://schemas.openxmlformats.org/officeDocument/2006/relationships/numbering" Target="numbering.xml"/><Relationship Id="rId15" Type="http://schemas.openxmlformats.org/officeDocument/2006/relationships/hyperlink" Target="mailto:streetworks@warwickshire.gov.uk" TargetMode="External"/><Relationship Id="rId23" Type="http://schemas.openxmlformats.org/officeDocument/2006/relationships/control" Target="activeX/activeX3.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gnalswitchoff@warwickshire.gov.uk" TargetMode="External"/><Relationship Id="rId22" Type="http://schemas.openxmlformats.org/officeDocument/2006/relationships/control" Target="activeX/activeX2.xml"/><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5C9B83D9CE11E14FB8EF82F973C3E86E" ma:contentTypeVersion="24" ma:contentTypeDescription="Custom service document" ma:contentTypeScope="" ma:versionID="d807e00db7f61f1557580f2b8623fd9d">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01010d022e999c7759d8be008fc0ac4d"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f4ff9fe3-a790-4d24-bc66-7094b756b0a8}"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f4ff9fe3-a790-4d24-bc66-7094b756b0a8}"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a9e8ab-f1c3-4d40-985a-93fd8ee92998">
      <Value>19</Value>
      <Value>38</Value>
      <Value>37</Value>
      <Value>36</Value>
    </TaxCatchAll>
    <DocumentStatus xmlns="78a9e8ab-f1c3-4d40-985a-93fd8ee92998">Active</DocumentStatus>
    <_dlc_DocId xmlns="78a9e8ab-f1c3-4d40-985a-93fd8ee92998">WCCC-1615347118-647</_dlc_DocId>
    <_dlc_DocIdUrl xmlns="78a9e8ab-f1c3-4d40-985a-93fd8ee92998">
      <Url>https://warwickshiregovuk.sharepoint.com/sites/edrm-TPSS/_layouts/15/DocIdRedir.aspx?ID=WCCC-1615347118-647</Url>
      <Description>WCCC-1615347118-647</Description>
    </_dlc_DocIdUrl>
    <f36226996675478285decb82353bbd3c xmlns="78a9e8ab-f1c3-4d40-985a-93fd8ee92998">
      <Terms xmlns="http://schemas.microsoft.com/office/infopath/2007/PartnerControls"/>
    </f36226996675478285decb82353bbd3c>
    <DisposalDate xmlns="78a9e8ab-f1c3-4d40-985a-93fd8ee92998">2023-06-29T23:00:00+00:00</DisposalDat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l9b9e22c36cb44fca76c18eb4ce001f3>
    <PublicDocumentUrl xmlns="78a9e8ab-f1c3-4d40-985a-93fd8ee92998">
      <Url xsi:nil="true"/>
      <Description xsi:nil="true"/>
    </PublicDocumentUrl>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afce1430-ac50-4949-8326-da231758d8ea</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4A68C-7B90-4CEF-A79B-E7F0F37683A0}"/>
</file>

<file path=customXml/itemProps2.xml><?xml version="1.0" encoding="utf-8"?>
<ds:datastoreItem xmlns:ds="http://schemas.openxmlformats.org/officeDocument/2006/customXml" ds:itemID="{E2B573DA-0F9A-4EB3-BED0-65CDBFA0850D}">
  <ds:schemaRefs>
    <ds:schemaRef ds:uri="http://schemas.microsoft.com/office/2006/metadata/properties"/>
    <ds:schemaRef ds:uri="http://schemas.microsoft.com/office/infopath/2007/PartnerControls"/>
    <ds:schemaRef ds:uri="202bf5da-38b9-4488-a525-8567ad9ffa60"/>
    <ds:schemaRef ds:uri="db58f876-95e0-49c6-91d0-8e7480b07923"/>
    <ds:schemaRef ds:uri="http://schemas.microsoft.com/sharepoint/v3"/>
    <ds:schemaRef ds:uri="78a9e8ab-f1c3-4d40-985a-93fd8ee92998"/>
  </ds:schemaRefs>
</ds:datastoreItem>
</file>

<file path=customXml/itemProps3.xml><?xml version="1.0" encoding="utf-8"?>
<ds:datastoreItem xmlns:ds="http://schemas.openxmlformats.org/officeDocument/2006/customXml" ds:itemID="{32E747B0-82FF-4A58-87FE-8EB31C237A52}">
  <ds:schemaRefs>
    <ds:schemaRef ds:uri="http://schemas.microsoft.com/sharepoint/events"/>
  </ds:schemaRefs>
</ds:datastoreItem>
</file>

<file path=customXml/itemProps4.xml><?xml version="1.0" encoding="utf-8"?>
<ds:datastoreItem xmlns:ds="http://schemas.openxmlformats.org/officeDocument/2006/customXml" ds:itemID="{1AABFC03-F113-4E7B-BFA9-FD88E3537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SPECIAL EVENT APPLICATION FORM</vt:lpstr>
    </vt:vector>
  </TitlesOfParts>
  <Company>Devon County Council</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APPLICATION FORM</dc:title>
  <dc:creator>Annmarie Lloyd</dc:creator>
  <cp:lastModifiedBy>Gez Romano</cp:lastModifiedBy>
  <cp:revision>2</cp:revision>
  <cp:lastPrinted>2017-11-29T11:28:00Z</cp:lastPrinted>
  <dcterms:created xsi:type="dcterms:W3CDTF">2022-03-23T09:50:00Z</dcterms:created>
  <dcterms:modified xsi:type="dcterms:W3CDTF">2022-03-23T09:50:00Z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32;#Roads and highways|3104f62e-2d11-4c08-9d7d-97d39c278217</vt:lpwstr>
  </property>
  <property fmtid="{D5CDD505-2E9C-101B-9397-08002B2CF9AE}" pid="4" name="ContentTypeId">
    <vt:lpwstr>0x010100C50F05A7ED30F54294ADC2B50AFA98D1005C9B83D9CE11E14FB8EF82F973C3E86E</vt:lpwstr>
  </property>
  <property fmtid="{D5CDD505-2E9C-101B-9397-08002B2CF9AE}" pid="5" name="Spatial Coverage">
    <vt:lpwstr/>
  </property>
  <property fmtid="{D5CDD505-2E9C-101B-9397-08002B2CF9AE}" pid="6" name="Office Location">
    <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c8de49e9-98c5-4919-90d7-46f9e82cfa64</vt:lpwstr>
  </property>
  <property fmtid="{D5CDD505-2E9C-101B-9397-08002B2CF9AE}" pid="10" name="WCCCoverage">
    <vt:lpwstr>37;#Warwickshire|ae50136a-0dd2-4024-b418-b2091d7c47d2</vt:lpwstr>
  </property>
  <property fmtid="{D5CDD505-2E9C-101B-9397-08002B2CF9AE}" pid="11" name="ProtectiveMarking">
    <vt:lpwstr>36;#Public|05e63c81-95b9-45a0-a9c9-9bc316784073</vt:lpwstr>
  </property>
  <property fmtid="{D5CDD505-2E9C-101B-9397-08002B2CF9AE}" pid="12" name="WCCLanguage">
    <vt:lpwstr>38;#English|f4583307-def8-4647-b7db-2a1d8f1f5719</vt:lpwstr>
  </property>
  <property fmtid="{D5CDD505-2E9C-101B-9397-08002B2CF9AE}" pid="13" name="WCCKeywords">
    <vt:lpwstr/>
  </property>
  <property fmtid="{D5CDD505-2E9C-101B-9397-08002B2CF9AE}" pid="14" name="TeamOwner">
    <vt:lpwstr/>
  </property>
  <property fmtid="{D5CDD505-2E9C-101B-9397-08002B2CF9AE}" pid="15" name="WCCSubject">
    <vt:lpwstr/>
  </property>
  <property fmtid="{D5CDD505-2E9C-101B-9397-08002B2CF9AE}" pid="16" name="DocumentType">
    <vt:lpwstr>19;#Procedure|afce1430-ac50-4949-8326-da231758d8ea</vt:lpwstr>
  </property>
  <property fmtid="{D5CDD505-2E9C-101B-9397-08002B2CF9AE}" pid="17" name="WorkflowChangePath">
    <vt:lpwstr>cec5504d-90f3-4e67-b539-3cb403d564c6,5;cec5504d-90f3-4e67-b539-3cb403d564c6,5;cec5504d-90f3-4e67-b539-3cb403d564c6,6;cec5504d-90f3-4e67-b539-3cb403d564c6,6;</vt:lpwstr>
  </property>
  <property fmtid="{D5CDD505-2E9C-101B-9397-08002B2CF9AE}" pid="18" name="MSIP_Label_06273429-ee1e-4f26-bb4f-6ffaf4c128e1_Enabled">
    <vt:lpwstr>true</vt:lpwstr>
  </property>
  <property fmtid="{D5CDD505-2E9C-101B-9397-08002B2CF9AE}" pid="19" name="MSIP_Label_06273429-ee1e-4f26-bb4f-6ffaf4c128e1_SetDate">
    <vt:lpwstr>2022-03-23T09:50:28Z</vt:lpwstr>
  </property>
  <property fmtid="{D5CDD505-2E9C-101B-9397-08002B2CF9AE}" pid="20" name="MSIP_Label_06273429-ee1e-4f26-bb4f-6ffaf4c128e1_Method">
    <vt:lpwstr>Privileged</vt:lpwstr>
  </property>
  <property fmtid="{D5CDD505-2E9C-101B-9397-08002B2CF9AE}" pid="21" name="MSIP_Label_06273429-ee1e-4f26-bb4f-6ffaf4c128e1_Name">
    <vt:lpwstr>Official</vt:lpwstr>
  </property>
  <property fmtid="{D5CDD505-2E9C-101B-9397-08002B2CF9AE}" pid="22" name="MSIP_Label_06273429-ee1e-4f26-bb4f-6ffaf4c128e1_SiteId">
    <vt:lpwstr>88b0aa06-5927-4bbb-a893-89cc2713ac82</vt:lpwstr>
  </property>
  <property fmtid="{D5CDD505-2E9C-101B-9397-08002B2CF9AE}" pid="23" name="MSIP_Label_06273429-ee1e-4f26-bb4f-6ffaf4c128e1_ActionId">
    <vt:lpwstr>6a0d0fd4-5d41-4cde-ac05-4c1f4c05991d</vt:lpwstr>
  </property>
  <property fmtid="{D5CDD505-2E9C-101B-9397-08002B2CF9AE}" pid="24" name="MSIP_Label_06273429-ee1e-4f26-bb4f-6ffaf4c128e1_ContentBits">
    <vt:lpwstr>3</vt:lpwstr>
  </property>
</Properties>
</file>