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2C" w:rsidRDefault="009D40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029162" wp14:editId="24904009">
            <wp:simplePos x="0" y="0"/>
            <wp:positionH relativeFrom="margin">
              <wp:posOffset>4838700</wp:posOffset>
            </wp:positionH>
            <wp:positionV relativeFrom="paragraph">
              <wp:posOffset>-2249170</wp:posOffset>
            </wp:positionV>
            <wp:extent cx="1653540" cy="826770"/>
            <wp:effectExtent l="0" t="0" r="3810" b="0"/>
            <wp:wrapNone/>
            <wp:docPr id="7" name="image14.png" descr="Image result for warwickshire county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Image result for warwickshire county council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944"/>
        <w:gridCol w:w="317"/>
        <w:gridCol w:w="2023"/>
        <w:gridCol w:w="154"/>
        <w:gridCol w:w="1109"/>
        <w:gridCol w:w="1077"/>
        <w:gridCol w:w="2340"/>
      </w:tblGrid>
      <w:tr w:rsidR="005E702C">
        <w:trPr>
          <w:trHeight w:val="60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t xml:space="preserve">Section 1 - Applicant (Owner or Occupier) </w:t>
            </w:r>
          </w:p>
        </w:tc>
      </w:tr>
      <w:tr w:rsidR="005E702C">
        <w:trPr>
          <w:trHeight w:val="280"/>
        </w:trPr>
        <w:tc>
          <w:tcPr>
            <w:tcW w:w="1396" w:type="dxa"/>
            <w:tcBorders>
              <w:top w:val="single" w:sz="4" w:space="0" w:color="000000"/>
            </w:tcBorders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Mr Mrs Ms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</w:tcBorders>
          </w:tcPr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</w:tcBorders>
          </w:tcPr>
          <w:p w:rsidR="005E702C" w:rsidRDefault="005E702C">
            <w:pPr>
              <w:rPr>
                <w:rFonts w:ascii="Arial" w:eastAsia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</w:tcBorders>
          </w:tcPr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Surname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</w:tcBorders>
          </w:tcPr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</w:tc>
      </w:tr>
      <w:tr w:rsidR="005E702C">
        <w:trPr>
          <w:trHeight w:val="1600"/>
        </w:trPr>
        <w:tc>
          <w:tcPr>
            <w:tcW w:w="9360" w:type="dxa"/>
            <w:gridSpan w:val="8"/>
            <w:tcBorders>
              <w:bottom w:val="single" w:sz="4" w:space="0" w:color="000000"/>
            </w:tcBorders>
          </w:tcPr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 …………………………………………………………………………………………………………….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……………………………………………………………………………………………………………………….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………………………………………………………………………..Post Code:…………………………………        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 No:………………………………Fax No:………………………..E mail……………………………………. 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Address of relevant property </w:t>
            </w:r>
            <w:r>
              <w:rPr>
                <w:rFonts w:ascii="Arial" w:eastAsia="Arial" w:hAnsi="Arial" w:cs="Arial"/>
                <w:i/>
              </w:rPr>
              <w:t>(if different from above)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………………………………………………………………………………………………………………………..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………………………………………………………………………………………………………………………..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Figure Grid Reference:…………………………………………………………………………………………</w:t>
            </w:r>
          </w:p>
        </w:tc>
      </w:tr>
      <w:tr w:rsidR="005E702C">
        <w:trPr>
          <w:trHeight w:val="220"/>
        </w:trPr>
        <w:tc>
          <w:tcPr>
            <w:tcW w:w="9360" w:type="dxa"/>
            <w:gridSpan w:val="8"/>
            <w:tcBorders>
              <w:bottom w:val="single" w:sz="4" w:space="0" w:color="000000"/>
            </w:tcBorders>
            <w:shd w:val="clear" w:color="auto" w:fill="E0E0E0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I/We hereby apply for permission to: </w:t>
            </w:r>
            <w:r>
              <w:rPr>
                <w:rFonts w:ascii="Arial" w:eastAsia="Arial" w:hAnsi="Arial" w:cs="Arial"/>
              </w:rPr>
              <w:t>(please tick)</w:t>
            </w:r>
          </w:p>
        </w:tc>
      </w:tr>
      <w:tr w:rsidR="005E702C">
        <w:trPr>
          <w:trHeight w:val="22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Deposit material on the highway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02C" w:rsidRDefault="005E702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Temporarily use an area of the highway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</w:tc>
      </w:tr>
      <w:tr w:rsidR="005E702C">
        <w:trPr>
          <w:trHeight w:val="22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 over the highway*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02C" w:rsidRDefault="005E702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02C" w:rsidRDefault="005E702C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</w:tc>
      </w:tr>
      <w:tr w:rsidR="005E702C">
        <w:trPr>
          <w:trHeight w:val="220"/>
        </w:trPr>
        <w:tc>
          <w:tcPr>
            <w:tcW w:w="936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* If building over the highway you will need to provide a copy of the planning approval. </w:t>
            </w:r>
          </w:p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you are planning to excavate in the public highway (road, pavement or verge) please contact the Highway Coordination Team for further guidance telephone: </w:t>
            </w:r>
          </w:p>
        </w:tc>
      </w:tr>
      <w:tr w:rsidR="005E702C">
        <w:trPr>
          <w:trHeight w:val="220"/>
        </w:trPr>
        <w:tc>
          <w:tcPr>
            <w:tcW w:w="936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Reason</w:t>
            </w:r>
          </w:p>
        </w:tc>
      </w:tr>
      <w:tr w:rsidR="005E702C">
        <w:trPr>
          <w:trHeight w:val="2080"/>
        </w:trPr>
        <w:tc>
          <w:tcPr>
            <w:tcW w:w="9360" w:type="dxa"/>
            <w:gridSpan w:val="8"/>
            <w:tcBorders>
              <w:bottom w:val="single" w:sz="4" w:space="0" w:color="000000"/>
            </w:tcBorders>
          </w:tcPr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Brief description of proposed works (e.g. house renovation)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50801</wp:posOffset>
                      </wp:positionH>
                      <wp:positionV relativeFrom="paragraph">
                        <wp:posOffset>101600</wp:posOffset>
                      </wp:positionV>
                      <wp:extent cx="560070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545650" y="3780000"/>
                                <a:ext cx="560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B0E9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pt;margin-top:8pt;width:44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">
                      <v:stroke dashstyle="dot"/>
                      <w10:wrap anchorx="margin"/>
                    </v:shape>
                  </w:pict>
                </mc:Fallback>
              </mc:AlternateConten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560070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545650" y="3780000"/>
                                <a:ext cx="560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AEDAE" id="Straight Arrow Connector 4" o:spid="_x0000_s1026" type="#_x0000_t32" style="position:absolute;margin-left:4pt;margin-top:3pt;width:441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">
                      <v:stroke dashstyle="dot"/>
                      <w10:wrap anchorx="margin"/>
                    </v:shape>
                  </w:pict>
                </mc:Fallback>
              </mc:AlternateConten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Explanation of why the material/temporary use of the highway is required (e.g. no physical space on private property)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50801</wp:posOffset>
                      </wp:positionH>
                      <wp:positionV relativeFrom="paragraph">
                        <wp:posOffset>165100</wp:posOffset>
                      </wp:positionV>
                      <wp:extent cx="5600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545650" y="3780000"/>
                                <a:ext cx="560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B236E" id="Straight Arrow Connector 1" o:spid="_x0000_s1026" type="#_x0000_t32" style="position:absolute;margin-left:4pt;margin-top:13pt;width:441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">
                      <v:stroke dashstyle="dot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50801</wp:posOffset>
                      </wp:positionH>
                      <wp:positionV relativeFrom="paragraph">
                        <wp:posOffset>393700</wp:posOffset>
                      </wp:positionV>
                      <wp:extent cx="56007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545650" y="3780000"/>
                                <a:ext cx="560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9A7BC" id="Straight Arrow Connector 3" o:spid="_x0000_s1026" type="#_x0000_t32" style="position:absolute;margin-left:4pt;margin-top:31pt;width:441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">
                      <v:stroke dashstyle="dot"/>
                      <w10:wrap anchorx="margin"/>
                    </v:shape>
                  </w:pict>
                </mc:Fallback>
              </mc:AlternateContent>
            </w:r>
          </w:p>
          <w:p w:rsidR="005E702C" w:rsidRDefault="005E702C">
            <w:pPr>
              <w:tabs>
                <w:tab w:val="left" w:pos="3613"/>
              </w:tabs>
              <w:rPr>
                <w:rFonts w:ascii="Arial" w:eastAsia="Arial" w:hAnsi="Arial" w:cs="Arial"/>
              </w:rPr>
            </w:pPr>
          </w:p>
          <w:p w:rsidR="005E702C" w:rsidRDefault="003833ED">
            <w:pPr>
              <w:tabs>
                <w:tab w:val="left" w:pos="361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Dates:     From:                                                   To: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5E702C">
        <w:trPr>
          <w:trHeight w:val="180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Payment</w:t>
            </w:r>
          </w:p>
        </w:tc>
      </w:tr>
      <w:tr w:rsidR="005E702C">
        <w:trPr>
          <w:trHeight w:val="1160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2C" w:rsidRDefault="003833ED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enclose my cheque made payable to Warwickshire County Council, towards the County Council’s Administration costs in processing this application. This fee is non-refundable. If a site inspection is required, please provide the relevant payment.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Payment enclosed:                                   </w:t>
            </w:r>
          </w:p>
        </w:tc>
      </w:tr>
      <w:tr w:rsidR="005E702C">
        <w:trPr>
          <w:trHeight w:val="180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Declaration by Applicant</w:t>
            </w:r>
          </w:p>
        </w:tc>
      </w:tr>
      <w:tr w:rsidR="005E702C">
        <w:trPr>
          <w:trHeight w:val="1620"/>
        </w:trPr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am the owner/occupier* of the above property, if this application is approved I will abide by the conditions and requirements of the County Council for the approved activity and will not commence works until I have received a letter of consent indicating the earliest start date for construction.</w:t>
            </w:r>
          </w:p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Signed:……………………………………………...Date:…………………………………………..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ind w:left="1440" w:hanging="14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lastRenderedPageBreak/>
              <w:t>Name………………………………………………………….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E702C" w:rsidRDefault="005E702C">
            <w:pPr>
              <w:ind w:left="1440" w:hanging="1440"/>
              <w:rPr>
                <w:rFonts w:ascii="Arial" w:eastAsia="Arial" w:hAnsi="Arial" w:cs="Arial"/>
                <w:b/>
              </w:rPr>
            </w:pPr>
          </w:p>
          <w:p w:rsidR="005E702C" w:rsidRDefault="003833ED">
            <w:pPr>
              <w:ind w:left="1440" w:hanging="144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*Please delete as appropriate</w:t>
            </w:r>
          </w:p>
        </w:tc>
      </w:tr>
      <w:tr w:rsidR="005E702C">
        <w:trPr>
          <w:gridAfter w:val="7"/>
          <w:wAfter w:w="7964" w:type="dxa"/>
          <w:trHeight w:val="460"/>
        </w:trPr>
        <w:tc>
          <w:tcPr>
            <w:tcW w:w="1396" w:type="dxa"/>
            <w:shd w:val="clear" w:color="auto" w:fill="D9D9D9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Section 2 - Sketch plan of location with dimensions and proposed use:</w:t>
            </w:r>
          </w:p>
        </w:tc>
      </w:tr>
      <w:tr w:rsidR="005E702C">
        <w:trPr>
          <w:gridAfter w:val="7"/>
          <w:wAfter w:w="7964" w:type="dxa"/>
          <w:trHeight w:val="9620"/>
        </w:trPr>
        <w:tc>
          <w:tcPr>
            <w:tcW w:w="1396" w:type="dxa"/>
          </w:tcPr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  <w:p w:rsidR="005E702C" w:rsidRDefault="005E702C">
            <w:pPr>
              <w:rPr>
                <w:rFonts w:ascii="Arial" w:eastAsia="Arial" w:hAnsi="Arial" w:cs="Arial"/>
                <w:b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Note:</w:t>
            </w:r>
            <w:r>
              <w:rPr>
                <w:rFonts w:ascii="Arial" w:eastAsia="Arial" w:hAnsi="Arial" w:cs="Arial"/>
              </w:rPr>
              <w:t xml:space="preserve"> You may attach a copy of the sketch plan approved by the planning office</w:t>
            </w:r>
          </w:p>
        </w:tc>
      </w:tr>
    </w:tbl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E702C">
        <w:trPr>
          <w:trHeight w:val="2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Section 3 - Contractors details </w:t>
            </w:r>
          </w:p>
        </w:tc>
      </w:tr>
      <w:tr w:rsidR="005E702C">
        <w:trPr>
          <w:trHeight w:val="82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Company Name:……………………………………………………………………………………..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Address:……………………………………………………………………………………………….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 Tel No:………………………………………. Fax Number:……………………………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24hr Emergency Contact Telephone Number: ……………………………………………………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Email:………………………………………………………………………………………………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Liability Insurance Cert No……………………………………………………..</w:t>
            </w:r>
          </w:p>
        </w:tc>
      </w:tr>
      <w:tr w:rsidR="005E702C">
        <w:trPr>
          <w:trHeight w:val="16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Accredited personnel </w:t>
            </w:r>
          </w:p>
        </w:tc>
      </w:tr>
      <w:tr w:rsidR="005E702C">
        <w:trPr>
          <w:trHeight w:val="82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trained Operative …………………………………Card No………………………………………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must be on site at all times</w:t>
            </w:r>
            <w:r>
              <w:rPr>
                <w:rFonts w:ascii="Arial" w:eastAsia="Arial" w:hAnsi="Arial" w:cs="Arial"/>
              </w:rPr>
              <w:t>)                                                             (attach copy)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trained Supervisor ………………………………..Card No…………………………………….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must be available if required</w:t>
            </w:r>
            <w:r>
              <w:rPr>
                <w:rFonts w:ascii="Arial" w:eastAsia="Arial" w:hAnsi="Arial" w:cs="Arial"/>
              </w:rPr>
              <w:t>)                                                          (attach copy)</w:t>
            </w:r>
          </w:p>
        </w:tc>
      </w:tr>
      <w:tr w:rsidR="005E702C">
        <w:trPr>
          <w:trHeight w:val="20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Public Liability Insurance</w:t>
            </w:r>
          </w:p>
        </w:tc>
      </w:tr>
      <w:tr w:rsidR="005E702C">
        <w:trPr>
          <w:trHeight w:val="500"/>
        </w:trPr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Certificate No…………………………………Copy attached        </w:t>
            </w:r>
          </w:p>
        </w:tc>
      </w:tr>
    </w:tbl>
    <w:p w:rsidR="005E702C" w:rsidRDefault="005E702C">
      <w:pPr>
        <w:ind w:right="-868"/>
        <w:rPr>
          <w:rFonts w:ascii="Arial" w:eastAsia="Arial" w:hAnsi="Arial" w:cs="Arial"/>
        </w:rPr>
      </w:pP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E702C">
        <w:trPr>
          <w:trHeight w:val="140"/>
        </w:trPr>
        <w:tc>
          <w:tcPr>
            <w:tcW w:w="9360" w:type="dxa"/>
            <w:shd w:val="clear" w:color="auto" w:fill="D9D9D9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Traffic management arrangements</w:t>
            </w:r>
          </w:p>
        </w:tc>
      </w:tr>
      <w:tr w:rsidR="005E702C">
        <w:trPr>
          <w:trHeight w:val="600"/>
        </w:trPr>
        <w:tc>
          <w:tcPr>
            <w:tcW w:w="9360" w:type="dxa"/>
          </w:tcPr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indicate the method of traffic management that will be used, 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Vehicles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Give and take              Stop/Go boards              Portable Traffic Signals                 Road Closure*                 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will pedestrians be catered for?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………………………………………………………………………………………….</w:t>
            </w:r>
          </w:p>
          <w:p w:rsidR="005E702C" w:rsidRDefault="003833E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…………………………………………………………………………………………..</w:t>
            </w: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*Note: a separate application is required at least 12 weeks in advance</w:t>
            </w:r>
          </w:p>
        </w:tc>
      </w:tr>
      <w:tr w:rsidR="005E702C">
        <w:trPr>
          <w:trHeight w:val="160"/>
        </w:trPr>
        <w:tc>
          <w:tcPr>
            <w:tcW w:w="9360" w:type="dxa"/>
            <w:shd w:val="clear" w:color="auto" w:fill="E0E0E0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Programme</w:t>
            </w:r>
          </w:p>
        </w:tc>
      </w:tr>
      <w:tr w:rsidR="005E702C">
        <w:trPr>
          <w:trHeight w:val="420"/>
        </w:trPr>
        <w:tc>
          <w:tcPr>
            <w:tcW w:w="9360" w:type="dxa"/>
          </w:tcPr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Please indicate the proposed start date………………………….completion date…………………………..</w:t>
            </w:r>
          </w:p>
        </w:tc>
      </w:tr>
    </w:tbl>
    <w:p w:rsidR="005E702C" w:rsidRDefault="003833ED">
      <w:r>
        <w:br w:type="page"/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E702C">
        <w:trPr>
          <w:trHeight w:val="240"/>
        </w:trPr>
        <w:tc>
          <w:tcPr>
            <w:tcW w:w="9360" w:type="dxa"/>
            <w:shd w:val="clear" w:color="auto" w:fill="D9D9D9"/>
          </w:tcPr>
          <w:p w:rsidR="005E702C" w:rsidRDefault="003833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Declaration by Contractor</w:t>
            </w:r>
          </w:p>
        </w:tc>
      </w:tr>
      <w:tr w:rsidR="005E702C">
        <w:trPr>
          <w:trHeight w:val="3020"/>
        </w:trPr>
        <w:tc>
          <w:tcPr>
            <w:tcW w:w="9360" w:type="dxa"/>
          </w:tcPr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declare that the authorised activity will be undertaken in accordance with the specification, conditions and traffic management plan by qualified operatives. Any road closure application has been applied for separately. I understand that I am responsible for signing and guarding and maintenance of the site in accordance with Chapter 8 and the Code of Practice for Safety at Street Works and Road Works for 24 hours a day. I declare that my public liability insurance is current and operatives erecting any traffic management are Chapter 8 accredited. I have read and understood the Conditions and Guidance Notes provided to me and will adhere to all responsibilities, conditions and duties required by Warwickshire County Council.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margin">
                        <wp:posOffset>2374900</wp:posOffset>
                      </wp:positionH>
                      <wp:positionV relativeFrom="paragraph">
                        <wp:posOffset>1016000</wp:posOffset>
                      </wp:positionV>
                      <wp:extent cx="238125" cy="2381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702C" w:rsidRDefault="005E70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87pt;margin-top:80pt;width:18.75pt;height:18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E702C" w:rsidRDefault="005E702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Signed……………………………………………..Date……………………………………………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Name……………………………………………….Position………………………………………</w:t>
            </w:r>
          </w:p>
        </w:tc>
      </w:tr>
    </w:tbl>
    <w:p w:rsidR="005E702C" w:rsidRDefault="005E702C">
      <w:pPr>
        <w:ind w:right="-868"/>
        <w:rPr>
          <w:rFonts w:ascii="Arial" w:eastAsia="Arial" w:hAnsi="Arial" w:cs="Arial"/>
        </w:rPr>
      </w:pP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E702C">
        <w:trPr>
          <w:trHeight w:val="260"/>
        </w:trPr>
        <w:tc>
          <w:tcPr>
            <w:tcW w:w="9360" w:type="dxa"/>
            <w:shd w:val="clear" w:color="auto" w:fill="E6E6E6"/>
          </w:tcPr>
          <w:p w:rsidR="005E702C" w:rsidRDefault="003833ED">
            <w:pPr>
              <w:ind w:right="-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APPROVAL/REFUSAL</w:t>
            </w:r>
            <w:r>
              <w:rPr>
                <w:rFonts w:ascii="Arial" w:eastAsia="Arial" w:hAnsi="Arial" w:cs="Arial"/>
              </w:rPr>
              <w:t xml:space="preserve"> (To be completed by Warwickshire County Council staff only)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</w:tc>
      </w:tr>
      <w:tr w:rsidR="005E702C">
        <w:trPr>
          <w:trHeight w:val="1100"/>
        </w:trPr>
        <w:tc>
          <w:tcPr>
            <w:tcW w:w="9360" w:type="dxa"/>
          </w:tcPr>
          <w:p w:rsidR="005E702C" w:rsidRDefault="003833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application is approved/refused for the following reason(s):</w:t>
            </w: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5E702C">
            <w:pPr>
              <w:rPr>
                <w:rFonts w:ascii="Arial" w:eastAsia="Arial" w:hAnsi="Arial" w:cs="Arial"/>
              </w:rPr>
            </w:pPr>
          </w:p>
          <w:p w:rsidR="005E702C" w:rsidRDefault="003833E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Signed………………………………….Name………………………………..</w:t>
            </w:r>
          </w:p>
        </w:tc>
      </w:tr>
      <w:tr w:rsidR="005E702C">
        <w:tc>
          <w:tcPr>
            <w:tcW w:w="9360" w:type="dxa"/>
          </w:tcPr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3833ED">
            <w:pPr>
              <w:ind w:right="-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Earliest Start date:……………………………………………………………………………………….</w:t>
            </w:r>
          </w:p>
          <w:p w:rsidR="005E702C" w:rsidRDefault="003833ED">
            <w:pPr>
              <w:ind w:right="-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(Date to be entered by WCC staff following coordination checks)</w:t>
            </w:r>
          </w:p>
        </w:tc>
      </w:tr>
      <w:tr w:rsidR="005E702C">
        <w:tc>
          <w:tcPr>
            <w:tcW w:w="9360" w:type="dxa"/>
          </w:tcPr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3833ED">
            <w:pPr>
              <w:ind w:right="-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inspection in advance of works: Name……………………………..Date………………………..</w:t>
            </w: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</w:tc>
      </w:tr>
      <w:tr w:rsidR="005E702C">
        <w:tc>
          <w:tcPr>
            <w:tcW w:w="9360" w:type="dxa"/>
          </w:tcPr>
          <w:p w:rsidR="005E702C" w:rsidRDefault="003833ED">
            <w:pPr>
              <w:ind w:right="-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Comments/Conditions: (Record obvious defects to highway with photographs)</w:t>
            </w: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</w:tc>
      </w:tr>
      <w:tr w:rsidR="005E702C">
        <w:tc>
          <w:tcPr>
            <w:tcW w:w="9360" w:type="dxa"/>
          </w:tcPr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3833ED">
            <w:pPr>
              <w:ind w:right="-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inspection following completion: Name…………………………………Date……………………….</w:t>
            </w: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</w:tc>
      </w:tr>
      <w:tr w:rsidR="005E702C">
        <w:trPr>
          <w:trHeight w:val="1020"/>
        </w:trPr>
        <w:tc>
          <w:tcPr>
            <w:tcW w:w="9360" w:type="dxa"/>
          </w:tcPr>
          <w:p w:rsidR="005E702C" w:rsidRDefault="003833ED">
            <w:pPr>
              <w:ind w:right="-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 (e.g. Remedial works required)</w:t>
            </w: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  <w:p w:rsidR="005E702C" w:rsidRDefault="005E702C">
            <w:pPr>
              <w:ind w:right="-868"/>
              <w:rPr>
                <w:rFonts w:ascii="Arial" w:eastAsia="Arial" w:hAnsi="Arial" w:cs="Arial"/>
              </w:rPr>
            </w:pPr>
          </w:p>
        </w:tc>
      </w:tr>
    </w:tbl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3833ED">
      <w:pPr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 xml:space="preserve">The information which you provide on this form will be held by Warwickshire County Council.  This information will be used for the purpose(s) of administering your request for a </w:t>
      </w:r>
      <w:r>
        <w:rPr>
          <w:b/>
        </w:rPr>
        <w:t>Section 171</w:t>
      </w:r>
      <w:r>
        <w:rPr>
          <w:b/>
          <w:color w:val="222222"/>
        </w:rPr>
        <w:t xml:space="preserve">. We intend to keep the information which you provide for 6 years. This information will be held securely and will not be disclosed to anyone without your permission.  The information which you provide will be destroyed in a secure manner when the retention period has expired.   Information about how the Council will protect your privacy is available at </w:t>
      </w:r>
      <w:hyperlink r:id="rId7">
        <w:r>
          <w:rPr>
            <w:b/>
            <w:color w:val="0000FF"/>
            <w:u w:val="single"/>
          </w:rPr>
          <w:t>www.warwickshire.gov.uk/privacy</w:t>
        </w:r>
      </w:hyperlink>
      <w:r>
        <w:rPr>
          <w:b/>
        </w:rPr>
        <w:t>.</w:t>
      </w:r>
    </w:p>
    <w:p w:rsidR="005E702C" w:rsidRDefault="003833ED">
      <w:pPr>
        <w:shd w:val="clear" w:color="auto" w:fill="FFFFFF"/>
        <w:rPr>
          <w:rFonts w:ascii="Trebuchet MS" w:eastAsia="Trebuchet MS" w:hAnsi="Trebuchet MS" w:cs="Trebuchet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5765800</wp:posOffset>
                </wp:positionH>
                <wp:positionV relativeFrom="paragraph">
                  <wp:posOffset>127000</wp:posOffset>
                </wp:positionV>
                <wp:extent cx="202565" cy="158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9480" y="3705388"/>
                          <a:ext cx="193040" cy="14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702C" w:rsidRDefault="005E70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454pt;margin-top:10pt;width:15.95pt;height:12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5E702C" w:rsidRDefault="005E702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702C" w:rsidRDefault="003833ED">
      <w:pPr>
        <w:shd w:val="clear" w:color="auto" w:fill="FFFFFF"/>
        <w:ind w:firstLine="720"/>
        <w:rPr>
          <w:rFonts w:ascii="Calibri" w:eastAsia="Calibri" w:hAnsi="Calibri" w:cs="Calibri"/>
          <w:b/>
          <w:color w:val="222222"/>
          <w:sz w:val="22"/>
          <w:szCs w:val="22"/>
        </w:rPr>
      </w:pPr>
      <w:r>
        <w:rPr>
          <w:b/>
          <w:color w:val="222222"/>
        </w:rPr>
        <w:t>Please check the box to confirm you have read and agree to the data protection statement above</w:t>
      </w:r>
      <w:r>
        <w:rPr>
          <w:b/>
        </w:rPr>
        <w:t>.</w:t>
      </w:r>
      <w:r>
        <w:rPr>
          <w:b/>
          <w:color w:val="222222"/>
        </w:rPr>
        <w:t xml:space="preserve"> </w:t>
      </w: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3833ED">
      <w:pPr>
        <w:ind w:right="-8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3833ED">
      <w:pPr>
        <w:ind w:right="-8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p w:rsidR="005E702C" w:rsidRDefault="005E702C">
      <w:pPr>
        <w:ind w:right="-868"/>
        <w:rPr>
          <w:rFonts w:ascii="Arial" w:eastAsia="Arial" w:hAnsi="Arial" w:cs="Arial"/>
        </w:rPr>
      </w:pPr>
    </w:p>
    <w:sectPr w:rsidR="005E7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8" w:right="1286" w:bottom="1078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ED" w:rsidRDefault="003833ED">
      <w:r>
        <w:separator/>
      </w:r>
    </w:p>
  </w:endnote>
  <w:endnote w:type="continuationSeparator" w:id="0">
    <w:p w:rsidR="003833ED" w:rsidRDefault="003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2C" w:rsidRDefault="003833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E702C" w:rsidRDefault="005E70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2C" w:rsidRDefault="003833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38D9">
      <w:rPr>
        <w:noProof/>
        <w:color w:val="000000"/>
      </w:rPr>
      <w:t>2</w:t>
    </w:r>
    <w:r>
      <w:rPr>
        <w:color w:val="000000"/>
      </w:rPr>
      <w:fldChar w:fldCharType="end"/>
    </w:r>
  </w:p>
  <w:p w:rsidR="005E702C" w:rsidRDefault="005E70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6"/>
        <w:szCs w:val="16"/>
      </w:rPr>
    </w:pPr>
  </w:p>
  <w:p w:rsidR="005E702C" w:rsidRDefault="005E70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6"/>
        <w:szCs w:val="16"/>
      </w:rPr>
    </w:pPr>
  </w:p>
  <w:p w:rsidR="005E702C" w:rsidRDefault="003833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E:\HS2 Surveying\Store materials application form.docx Finished.docx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D3" w:rsidRDefault="00257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ED" w:rsidRDefault="003833ED">
      <w:r>
        <w:separator/>
      </w:r>
    </w:p>
  </w:footnote>
  <w:footnote w:type="continuationSeparator" w:id="0">
    <w:p w:rsidR="003833ED" w:rsidRDefault="0038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D3" w:rsidRDefault="00257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2C" w:rsidRDefault="003833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999999"/>
        <w:sz w:val="22"/>
        <w:szCs w:val="22"/>
      </w:rPr>
      <w:t>DEP1</w:t>
    </w:r>
    <w:r>
      <w:rPr>
        <w:rFonts w:ascii="Arial" w:eastAsia="Arial" w:hAnsi="Arial" w:cs="Arial"/>
        <w:b/>
        <w:color w:val="000000"/>
        <w:sz w:val="28"/>
        <w:szCs w:val="28"/>
      </w:rPr>
      <w:t xml:space="preserve"> </w:t>
    </w:r>
    <w:r>
      <w:rPr>
        <w:rFonts w:ascii="Arial" w:eastAsia="Arial" w:hAnsi="Arial" w:cs="Arial"/>
        <w:b/>
        <w:color w:val="000000"/>
        <w:sz w:val="28"/>
        <w:szCs w:val="28"/>
      </w:rPr>
      <w:tab/>
      <w:t xml:space="preserve">          APPLICATION FORM</w:t>
    </w:r>
  </w:p>
  <w:p w:rsidR="005E702C" w:rsidRDefault="005E70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</w:p>
  <w:p w:rsidR="005E702C" w:rsidRDefault="003833ED">
    <w:pPr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For Consent to Deposit Material On, </w:t>
    </w:r>
  </w:p>
  <w:p w:rsidR="005E702C" w:rsidRDefault="003833ED">
    <w:pPr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Or Temporarily Use An Area of the Public Highway.</w:t>
    </w:r>
  </w:p>
  <w:p w:rsidR="005E702C" w:rsidRDefault="003833ED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HIGHWAYS ACT 1980, SECTION 171</w:t>
    </w:r>
  </w:p>
  <w:p w:rsidR="005E702C" w:rsidRDefault="003833ED">
    <w:pPr>
      <w:jc w:val="center"/>
      <w:rPr>
        <w:rFonts w:ascii="Arial" w:eastAsia="Arial" w:hAnsi="Arial" w:cs="Arial"/>
        <w:b/>
        <w:sz w:val="22"/>
        <w:szCs w:val="22"/>
      </w:rPr>
    </w:pPr>
    <w:r>
      <w:tab/>
    </w:r>
  </w:p>
  <w:p w:rsidR="005E702C" w:rsidRDefault="003833ED">
    <w:pPr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Please allow 20 days’ notice for applications which are 1-10 days’ work (Standard).</w:t>
    </w:r>
  </w:p>
  <w:p w:rsidR="005E702C" w:rsidRDefault="003833ED">
    <w:pPr>
      <w:jc w:val="center"/>
      <w:rPr>
        <w:rFonts w:ascii="Arial" w:eastAsia="Arial" w:hAnsi="Arial" w:cs="Arial"/>
        <w:b/>
        <w:color w:val="222222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Minimum 3 months’</w:t>
    </w:r>
    <w:r>
      <w:rPr>
        <w:rFonts w:ascii="Arial" w:eastAsia="Arial" w:hAnsi="Arial" w:cs="Arial"/>
        <w:b/>
        <w:color w:val="222222"/>
        <w:sz w:val="18"/>
        <w:szCs w:val="18"/>
      </w:rPr>
      <w:t xml:space="preserve"> notice for applications which are 11+ days’ work (major).</w:t>
    </w:r>
  </w:p>
  <w:p w:rsidR="005E702C" w:rsidRDefault="003833ED">
    <w:pPr>
      <w:jc w:val="center"/>
      <w:rPr>
        <w:rFonts w:ascii="Arial" w:eastAsia="Arial" w:hAnsi="Arial" w:cs="Arial"/>
        <w:b/>
        <w:color w:val="222222"/>
        <w:sz w:val="18"/>
        <w:szCs w:val="18"/>
      </w:rPr>
    </w:pPr>
    <w:r>
      <w:rPr>
        <w:rFonts w:ascii="Arial" w:eastAsia="Arial" w:hAnsi="Arial" w:cs="Arial"/>
        <w:b/>
        <w:color w:val="222222"/>
        <w:sz w:val="18"/>
        <w:szCs w:val="18"/>
      </w:rPr>
      <w:t xml:space="preserve">A licence costs £100 to occupy the highways, £150 permit for traffic management and road space, £286 for temporary structures and permit to work. </w:t>
    </w:r>
  </w:p>
  <w:p w:rsidR="005E702C" w:rsidRDefault="003833ED">
    <w:pPr>
      <w:jc w:val="center"/>
      <w:rPr>
        <w:rFonts w:ascii="Arial" w:eastAsia="Arial" w:hAnsi="Arial" w:cs="Arial"/>
        <w:b/>
        <w:color w:val="222222"/>
        <w:sz w:val="18"/>
        <w:szCs w:val="18"/>
      </w:rPr>
    </w:pPr>
    <w:r>
      <w:rPr>
        <w:rFonts w:ascii="Arial" w:eastAsia="Arial" w:hAnsi="Arial" w:cs="Arial"/>
        <w:b/>
        <w:color w:val="222222"/>
        <w:sz w:val="18"/>
        <w:szCs w:val="18"/>
      </w:rPr>
      <w:t>If you make the request with fewer than 20 days’ notice, we may still</w:t>
    </w:r>
  </w:p>
  <w:p w:rsidR="005E702C" w:rsidRDefault="003833ED">
    <w:pPr>
      <w:jc w:val="center"/>
      <w:rPr>
        <w:rFonts w:ascii="Arial" w:eastAsia="Arial" w:hAnsi="Arial" w:cs="Arial"/>
        <w:b/>
        <w:color w:val="222222"/>
        <w:sz w:val="18"/>
        <w:szCs w:val="18"/>
      </w:rPr>
    </w:pPr>
    <w:r>
      <w:rPr>
        <w:rFonts w:ascii="Arial" w:eastAsia="Arial" w:hAnsi="Arial" w:cs="Arial"/>
        <w:b/>
        <w:color w:val="222222"/>
        <w:sz w:val="18"/>
        <w:szCs w:val="18"/>
      </w:rPr>
      <w:t>grant the licence but an additional fee of £100 will be charged.  However less than 20 days’ notice                           can only be accepted for genuine emergencies which endanger life or is a risk to property.</w:t>
    </w:r>
  </w:p>
  <w:p w:rsidR="005E702C" w:rsidRDefault="005E702C">
    <w:pPr>
      <w:rPr>
        <w:rFonts w:ascii="Arial" w:eastAsia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D3" w:rsidRDefault="00257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C"/>
    <w:rsid w:val="002572D3"/>
    <w:rsid w:val="003833ED"/>
    <w:rsid w:val="005E702C"/>
    <w:rsid w:val="009D401F"/>
    <w:rsid w:val="00C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C8E44-540C-4EB6-BFAB-1F0759F2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57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2D3"/>
  </w:style>
  <w:style w:type="paragraph" w:styleId="Footer">
    <w:name w:val="footer"/>
    <w:basedOn w:val="Normal"/>
    <w:link w:val="FooterChar"/>
    <w:uiPriority w:val="99"/>
    <w:unhideWhenUsed/>
    <w:rsid w:val="00257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warwickshire.gov.uk/privacy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5C9B83D9CE11E14FB8EF82F973C3E86E" ma:contentTypeVersion="14" ma:contentTypeDescription="Custom service document" ma:contentTypeScope="" ma:versionID="c42dc0c6a68b5c06f8a299c821ccc2a8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72c5989136a73f8b9f96b24d5f534cec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ff9fe3-a790-4d24-bc66-7094b756b0a8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ff9fe3-a790-4d24-bc66-7094b756b0a8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>2023-01-01T00:00:00+00:00</DisposalDate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>https://warwickshiregovuk.sharepoint.com/sites/edrm-TPSS/_layouts/15/Doc.aspx?sourcedoc=%7B76AA2922-CC17-4499-AA8D-1CC76277A51E%7D&amp;file=Section%20171%20Ap</Url>
      <Description>https://warwickshiregovuk.sharepoint.com/sites/edrm-TPSS/_layouts/15/Doc.aspx?sourcedoc=%7B76AA2922-CC17-4499-AA8D-1CC76277A51E%7D&amp;file=Section%20171%20Ap</Description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b79b62e4-8458-4ff1-b8ac-04c9a33f254f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6</Value>
      <Value>10</Value>
      <Value>8</Value>
    </TaxCatchAll>
    <_dlc_DocId xmlns="78a9e8ab-f1c3-4d40-985a-93fd8ee92998">WCCC-1615347118-465</_dlc_DocId>
    <_dlc_DocIdUrl xmlns="78a9e8ab-f1c3-4d40-985a-93fd8ee92998">
      <Url>https://warwickshiregovuk.sharepoint.com/sites/edrm-TPSS/_layouts/15/DocIdRedir.aspx?ID=WCCC-1615347118-465</Url>
      <Description>WCCC-1615347118-465</Description>
    </_dlc_DocIdUrl>
  </documentManagement>
</p:properties>
</file>

<file path=customXml/itemProps1.xml><?xml version="1.0" encoding="utf-8"?>
<ds:datastoreItem xmlns:ds="http://schemas.openxmlformats.org/officeDocument/2006/customXml" ds:itemID="{388D812F-1F19-49CD-B8D6-FAB74A16C670}"/>
</file>

<file path=customXml/itemProps2.xml><?xml version="1.0" encoding="utf-8"?>
<ds:datastoreItem xmlns:ds="http://schemas.openxmlformats.org/officeDocument/2006/customXml" ds:itemID="{48589AC4-97D0-49E2-841B-CC3BD2B39CB8}"/>
</file>

<file path=customXml/itemProps3.xml><?xml version="1.0" encoding="utf-8"?>
<ds:datastoreItem xmlns:ds="http://schemas.openxmlformats.org/officeDocument/2006/customXml" ds:itemID="{2CE290C9-721C-44BC-B0DA-168FEC9348C6}"/>
</file>

<file path=customXml/itemProps4.xml><?xml version="1.0" encoding="utf-8"?>
<ds:datastoreItem xmlns:ds="http://schemas.openxmlformats.org/officeDocument/2006/customXml" ds:itemID="{DB5DE7C2-C3AC-41B9-8241-4984B98AF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 Application </dc:title>
  <dc:creator>Claire Dolan</dc:creator>
  <cp:lastModifiedBy>Gez Romano</cp:lastModifiedBy>
  <cp:revision>2</cp:revision>
  <dcterms:created xsi:type="dcterms:W3CDTF">2020-09-25T15:10:00Z</dcterms:created>
  <dcterms:modified xsi:type="dcterms:W3CDTF">2020-09-25T15:10:00Z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0x010100C50F05A7ED30F54294ADC2B50AFA98D1005C9B83D9CE11E14FB8EF82F973C3E86E</vt:lpwstr>
  </property>
  <property fmtid="{D5CDD505-2E9C-101B-9397-08002B2CF9AE}" pid="3" name="ProtectiveMarking">
    <vt:lpwstr>8;#Public|d3c6ebfc-cc52-4ccb-bc46-feaefa0989f8</vt:lpwstr>
  </property>
  <property fmtid="{D5CDD505-2E9C-101B-9397-08002B2CF9AE}" pid="4" name="WCCLanguage">
    <vt:lpwstr>6;#English|748e06bf-4d1a-4a4c-bcd9-5803f35d29e0</vt:lpwstr>
  </property>
  <property fmtid="{D5CDD505-2E9C-101B-9397-08002B2CF9AE}" pid="5" name="_dlc_DocIdItemGuid">
    <vt:lpwstr>76aa2922-cc17-4499-aa8d-1cc76277a51e</vt:lpwstr>
  </property>
  <property fmtid="{D5CDD505-2E9C-101B-9397-08002B2CF9AE}" pid="6" name="DocumentType">
    <vt:lpwstr>10;#Form|b79b62e4-8458-4ff1-b8ac-04c9a33f254f</vt:lpwstr>
  </property>
  <property fmtid="{D5CDD505-2E9C-101B-9397-08002B2CF9AE}" pid="7" name="WCCCoverage">
    <vt:lpwstr/>
  </property>
  <property fmtid="{D5CDD505-2E9C-101B-9397-08002B2CF9AE}" pid="8" name="WCCKeywords">
    <vt:lpwstr/>
  </property>
  <property fmtid="{D5CDD505-2E9C-101B-9397-08002B2CF9AE}" pid="9" name="WCCSubject">
    <vt:lpwstr/>
  </property>
</Properties>
</file>