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C7D35" w14:textId="64A9691F" w:rsidR="005D06FB" w:rsidRPr="00A60BFD" w:rsidRDefault="00BF0FAF" w:rsidP="00A60BFD">
      <w:pPr>
        <w:pStyle w:val="Heading1"/>
        <w:jc w:val="both"/>
        <w:rPr>
          <w:rFonts w:cstheme="majorHAnsi"/>
          <w:color w:val="7030A0"/>
        </w:rPr>
      </w:pPr>
      <w:r w:rsidRPr="00A60BFD">
        <w:rPr>
          <w:rFonts w:cstheme="majorHAnsi"/>
          <w:color w:val="7030A0"/>
        </w:rPr>
        <w:t xml:space="preserve">Vetoes </w:t>
      </w:r>
    </w:p>
    <w:p w14:paraId="4AD453D9" w14:textId="5EBB5C3D" w:rsidR="00997465" w:rsidRDefault="00BF0FAF" w:rsidP="00A60BFD">
      <w:pPr>
        <w:jc w:val="both"/>
        <w:rPr>
          <w:rFonts w:asciiTheme="majorHAnsi" w:hAnsiTheme="majorHAnsi" w:cstheme="majorHAnsi"/>
        </w:rPr>
      </w:pPr>
      <w:r w:rsidRPr="00A60BFD">
        <w:rPr>
          <w:rFonts w:asciiTheme="majorHAnsi" w:hAnsiTheme="majorHAnsi" w:cstheme="majorHAnsi"/>
        </w:rPr>
        <w:t xml:space="preserve">As an adopted adult, you have the right to decide whether you want to be contacted by </w:t>
      </w:r>
      <w:r w:rsidR="00997465">
        <w:rPr>
          <w:rFonts w:asciiTheme="majorHAnsi" w:hAnsiTheme="majorHAnsi" w:cstheme="majorHAnsi"/>
        </w:rPr>
        <w:t xml:space="preserve">intermediatory </w:t>
      </w:r>
      <w:r w:rsidRPr="00A60BFD">
        <w:rPr>
          <w:rFonts w:asciiTheme="majorHAnsi" w:hAnsiTheme="majorHAnsi" w:cstheme="majorHAnsi"/>
        </w:rPr>
        <w:t xml:space="preserve">agencies </w:t>
      </w:r>
      <w:r w:rsidR="00997465">
        <w:rPr>
          <w:rFonts w:asciiTheme="majorHAnsi" w:hAnsiTheme="majorHAnsi" w:cstheme="majorHAnsi"/>
        </w:rPr>
        <w:t xml:space="preserve">working with </w:t>
      </w:r>
      <w:r w:rsidRPr="00A60BFD">
        <w:rPr>
          <w:rFonts w:asciiTheme="majorHAnsi" w:hAnsiTheme="majorHAnsi" w:cstheme="majorHAnsi"/>
        </w:rPr>
        <w:t>birth relatives</w:t>
      </w:r>
      <w:r w:rsidR="00CE43D0">
        <w:rPr>
          <w:rFonts w:asciiTheme="majorHAnsi" w:hAnsiTheme="majorHAnsi" w:cstheme="majorHAnsi"/>
        </w:rPr>
        <w:t xml:space="preserve">. </w:t>
      </w:r>
      <w:r w:rsidR="00CE43D0" w:rsidRPr="00CE43D0">
        <w:rPr>
          <w:rFonts w:asciiTheme="majorHAnsi" w:hAnsiTheme="majorHAnsi" w:cstheme="majorHAnsi"/>
        </w:rPr>
        <w:t>You can do this by registering a </w:t>
      </w:r>
      <w:r w:rsidR="00CE43D0" w:rsidRPr="00CE43D0">
        <w:rPr>
          <w:rFonts w:asciiTheme="majorHAnsi" w:hAnsiTheme="majorHAnsi" w:cstheme="majorHAnsi"/>
          <w:b/>
          <w:bCs/>
        </w:rPr>
        <w:t>veto</w:t>
      </w:r>
      <w:r w:rsidR="00CE43D0" w:rsidRPr="00CE43D0">
        <w:rPr>
          <w:rFonts w:asciiTheme="majorHAnsi" w:hAnsiTheme="majorHAnsi" w:cstheme="majorHAnsi"/>
        </w:rPr>
        <w:t>—a way to say </w:t>
      </w:r>
      <w:r w:rsidR="00CE43D0" w:rsidRPr="00CE43D0">
        <w:rPr>
          <w:rFonts w:asciiTheme="majorHAnsi" w:hAnsiTheme="majorHAnsi" w:cstheme="majorHAnsi"/>
          <w:b/>
          <w:bCs/>
        </w:rPr>
        <w:t>no to contact</w:t>
      </w:r>
      <w:r w:rsidR="00CE43D0" w:rsidRPr="00CE43D0">
        <w:rPr>
          <w:rFonts w:asciiTheme="majorHAnsi" w:hAnsiTheme="majorHAnsi" w:cstheme="majorHAnsi"/>
        </w:rPr>
        <w:t> or to set </w:t>
      </w:r>
      <w:r w:rsidR="00CE43D0" w:rsidRPr="00CE43D0">
        <w:rPr>
          <w:rFonts w:asciiTheme="majorHAnsi" w:hAnsiTheme="majorHAnsi" w:cstheme="majorHAnsi"/>
          <w:b/>
          <w:bCs/>
        </w:rPr>
        <w:t>specific conditions</w:t>
      </w:r>
      <w:r w:rsidR="00CE43D0" w:rsidRPr="00CE43D0">
        <w:rPr>
          <w:rFonts w:asciiTheme="majorHAnsi" w:hAnsiTheme="majorHAnsi" w:cstheme="majorHAnsi"/>
        </w:rPr>
        <w:t> for how and when contact can happen.</w:t>
      </w:r>
    </w:p>
    <w:p w14:paraId="2818AC0F" w14:textId="23A1CB6C" w:rsidR="00997465" w:rsidRDefault="00997465" w:rsidP="00A60BFD">
      <w:pPr>
        <w:jc w:val="both"/>
        <w:rPr>
          <w:rFonts w:asciiTheme="majorHAnsi" w:hAnsiTheme="majorHAnsi" w:cstheme="majorHAnsi"/>
        </w:rPr>
      </w:pPr>
      <w:r w:rsidRPr="00997465">
        <w:rPr>
          <w:rFonts w:asciiTheme="majorHAnsi" w:hAnsiTheme="majorHAnsi" w:cstheme="majorHAnsi"/>
        </w:rPr>
        <w:t>Only </w:t>
      </w:r>
      <w:r w:rsidRPr="00CE43D0">
        <w:rPr>
          <w:rFonts w:asciiTheme="majorHAnsi" w:hAnsiTheme="majorHAnsi" w:cstheme="majorHAnsi"/>
        </w:rPr>
        <w:t xml:space="preserve">you </w:t>
      </w:r>
      <w:r w:rsidRPr="00997465">
        <w:rPr>
          <w:rFonts w:asciiTheme="majorHAnsi" w:hAnsiTheme="majorHAnsi" w:cstheme="majorHAnsi"/>
        </w:rPr>
        <w:t>as the adopted person can register a veto. You can also </w:t>
      </w:r>
      <w:r w:rsidRPr="00997465">
        <w:rPr>
          <w:rFonts w:asciiTheme="majorHAnsi" w:hAnsiTheme="majorHAnsi" w:cstheme="majorHAnsi"/>
          <w:b/>
          <w:bCs/>
        </w:rPr>
        <w:t>change or remove</w:t>
      </w:r>
      <w:r w:rsidRPr="00997465">
        <w:rPr>
          <w:rFonts w:asciiTheme="majorHAnsi" w:hAnsiTheme="majorHAnsi" w:cstheme="majorHAnsi"/>
        </w:rPr>
        <w:t> your veto at any time by contacting the Appropriate Adoption Agency (AAA)</w:t>
      </w:r>
      <w:r w:rsidR="002F3CE2">
        <w:rPr>
          <w:rFonts w:asciiTheme="majorHAnsi" w:hAnsiTheme="majorHAnsi" w:cstheme="majorHAnsi"/>
        </w:rPr>
        <w:t>.</w:t>
      </w:r>
    </w:p>
    <w:p w14:paraId="6ACC6CA9" w14:textId="3F718076" w:rsidR="00997465" w:rsidRPr="00997465" w:rsidRDefault="00BF0FAF" w:rsidP="00A60BFD">
      <w:pPr>
        <w:jc w:val="both"/>
        <w:rPr>
          <w:rFonts w:asciiTheme="majorHAnsi" w:hAnsiTheme="majorHAnsi" w:cstheme="majorHAnsi"/>
          <w:b/>
          <w:bCs/>
        </w:rPr>
      </w:pPr>
      <w:r w:rsidRPr="00A60BFD">
        <w:rPr>
          <w:rFonts w:asciiTheme="majorHAnsi" w:hAnsiTheme="majorHAnsi" w:cstheme="majorHAnsi"/>
        </w:rPr>
        <w:t xml:space="preserve">There are two types of vetoes you can register: </w:t>
      </w:r>
      <w:r w:rsidRPr="00A60BFD">
        <w:rPr>
          <w:rFonts w:asciiTheme="majorHAnsi" w:hAnsiTheme="majorHAnsi" w:cstheme="majorHAnsi"/>
          <w:b/>
          <w:bCs/>
        </w:rPr>
        <w:t>Absolute Veto</w:t>
      </w:r>
      <w:r w:rsidRPr="00A60BFD">
        <w:rPr>
          <w:rFonts w:asciiTheme="majorHAnsi" w:hAnsiTheme="majorHAnsi" w:cstheme="majorHAnsi"/>
        </w:rPr>
        <w:t xml:space="preserve"> and </w:t>
      </w:r>
      <w:r w:rsidRPr="00A60BFD">
        <w:rPr>
          <w:rFonts w:asciiTheme="majorHAnsi" w:hAnsiTheme="majorHAnsi" w:cstheme="majorHAnsi"/>
          <w:b/>
          <w:bCs/>
        </w:rPr>
        <w:t>Qualified Veto.</w:t>
      </w:r>
    </w:p>
    <w:p w14:paraId="1F45B826" w14:textId="161D477E" w:rsidR="005D06FB" w:rsidRPr="00A60BFD" w:rsidRDefault="00BF0FAF" w:rsidP="00A60BFD">
      <w:pPr>
        <w:pStyle w:val="Heading2"/>
        <w:jc w:val="both"/>
        <w:rPr>
          <w:rFonts w:cstheme="majorHAnsi"/>
          <w:color w:val="7030A0"/>
        </w:rPr>
      </w:pPr>
      <w:r w:rsidRPr="00A60BFD">
        <w:rPr>
          <w:rFonts w:cstheme="majorHAnsi"/>
          <w:color w:val="7030A0"/>
        </w:rPr>
        <w:t>Absolute Veto</w:t>
      </w:r>
    </w:p>
    <w:p w14:paraId="50B650E9" w14:textId="108F9F5C" w:rsidR="005D06FB" w:rsidRDefault="00BF0FAF" w:rsidP="00A60BFD">
      <w:pPr>
        <w:jc w:val="both"/>
        <w:rPr>
          <w:rFonts w:asciiTheme="majorHAnsi" w:hAnsiTheme="majorHAnsi" w:cstheme="majorHAnsi"/>
        </w:rPr>
      </w:pPr>
      <w:r w:rsidRPr="00A60BFD">
        <w:rPr>
          <w:rFonts w:asciiTheme="majorHAnsi" w:hAnsiTheme="majorHAnsi" w:cstheme="majorHAnsi"/>
        </w:rPr>
        <w:t>An Absolute Veto means that no</w:t>
      </w:r>
      <w:r w:rsidR="00997465">
        <w:rPr>
          <w:rFonts w:asciiTheme="majorHAnsi" w:hAnsiTheme="majorHAnsi" w:cstheme="majorHAnsi"/>
        </w:rPr>
        <w:t xml:space="preserve"> intermediatory</w:t>
      </w:r>
      <w:r w:rsidRPr="00A60BFD">
        <w:rPr>
          <w:rFonts w:asciiTheme="majorHAnsi" w:hAnsiTheme="majorHAnsi" w:cstheme="majorHAnsi"/>
        </w:rPr>
        <w:t xml:space="preserve"> agency can contact you on behalf of a birth relative. However, there are some rare situations where the agency that arranged your adoption (called the Appropriate Adoption Agency or AAA) might still contact you. For example, if there is a serious medical condition you need to know about</w:t>
      </w:r>
      <w:r w:rsidR="00997465">
        <w:rPr>
          <w:rFonts w:asciiTheme="majorHAnsi" w:hAnsiTheme="majorHAnsi" w:cstheme="majorHAnsi"/>
        </w:rPr>
        <w:t xml:space="preserve">. </w:t>
      </w:r>
      <w:r w:rsidRPr="00A60BFD">
        <w:rPr>
          <w:rFonts w:asciiTheme="majorHAnsi" w:hAnsiTheme="majorHAnsi" w:cstheme="majorHAnsi"/>
        </w:rPr>
        <w:t xml:space="preserve">In </w:t>
      </w:r>
      <w:r w:rsidR="00997465">
        <w:rPr>
          <w:rFonts w:asciiTheme="majorHAnsi" w:hAnsiTheme="majorHAnsi" w:cstheme="majorHAnsi"/>
        </w:rPr>
        <w:t xml:space="preserve">such scenarios, </w:t>
      </w:r>
      <w:r w:rsidRPr="00A60BFD">
        <w:rPr>
          <w:rFonts w:asciiTheme="majorHAnsi" w:hAnsiTheme="majorHAnsi" w:cstheme="majorHAnsi"/>
        </w:rPr>
        <w:t xml:space="preserve">the AAA can decide to reach out to you, but other agencies </w:t>
      </w:r>
      <w:r w:rsidR="00A60BFD">
        <w:rPr>
          <w:rFonts w:asciiTheme="majorHAnsi" w:hAnsiTheme="majorHAnsi" w:cstheme="majorHAnsi"/>
        </w:rPr>
        <w:t xml:space="preserve">acting on behalf of a birth relative </w:t>
      </w:r>
      <w:r w:rsidRPr="00A60BFD">
        <w:rPr>
          <w:rFonts w:asciiTheme="majorHAnsi" w:hAnsiTheme="majorHAnsi" w:cstheme="majorHAnsi"/>
        </w:rPr>
        <w:t>cannot.</w:t>
      </w:r>
    </w:p>
    <w:p w14:paraId="0DE56415" w14:textId="78859BE4" w:rsidR="00271086" w:rsidRPr="00271086" w:rsidRDefault="00271086" w:rsidP="00A60BFD">
      <w:pPr>
        <w:jc w:val="both"/>
        <w:rPr>
          <w:rFonts w:asciiTheme="majorHAnsi" w:hAnsiTheme="majorHAnsi" w:cstheme="majorHAnsi"/>
          <w:color w:val="000000" w:themeColor="text1"/>
        </w:rPr>
      </w:pPr>
      <w:r w:rsidRPr="00271086">
        <w:rPr>
          <w:rFonts w:asciiTheme="majorHAnsi" w:hAnsiTheme="majorHAnsi" w:cstheme="majorHAnsi"/>
          <w:b/>
          <w:bCs/>
          <w:color w:val="000000" w:themeColor="text1"/>
        </w:rPr>
        <w:t>Please note</w:t>
      </w:r>
      <w:r>
        <w:rPr>
          <w:rFonts w:asciiTheme="majorHAnsi" w:hAnsiTheme="majorHAnsi" w:cstheme="majorHAnsi"/>
          <w:color w:val="000000" w:themeColor="text1"/>
        </w:rPr>
        <w:t xml:space="preserve"> a</w:t>
      </w:r>
      <w:r w:rsidRPr="00271086">
        <w:rPr>
          <w:rFonts w:asciiTheme="majorHAnsi" w:hAnsiTheme="majorHAnsi" w:cstheme="majorHAnsi"/>
          <w:color w:val="000000" w:themeColor="text1"/>
        </w:rPr>
        <w:t xml:space="preserve"> veto prevents intermediary agencies from making contact. However, registering a veto or expressing your wish for no-contact </w:t>
      </w:r>
      <w:r>
        <w:rPr>
          <w:rFonts w:asciiTheme="majorHAnsi" w:hAnsiTheme="majorHAnsi" w:cstheme="majorHAnsi"/>
          <w:color w:val="000000" w:themeColor="text1"/>
        </w:rPr>
        <w:t>via</w:t>
      </w:r>
      <w:r w:rsidRPr="00271086">
        <w:rPr>
          <w:rFonts w:asciiTheme="majorHAnsi" w:hAnsiTheme="majorHAnsi" w:cstheme="majorHAnsi"/>
          <w:color w:val="000000" w:themeColor="text1"/>
        </w:rPr>
        <w:t xml:space="preserve"> the Contact Register </w:t>
      </w:r>
      <w:r w:rsidRPr="00271086">
        <w:rPr>
          <w:rFonts w:asciiTheme="majorHAnsi" w:hAnsiTheme="majorHAnsi" w:cstheme="majorHAnsi"/>
          <w:b/>
          <w:bCs/>
          <w:color w:val="000000" w:themeColor="text1"/>
        </w:rPr>
        <w:t>does not</w:t>
      </w:r>
      <w:r w:rsidRPr="00271086">
        <w:rPr>
          <w:rFonts w:asciiTheme="majorHAnsi" w:hAnsiTheme="majorHAnsi" w:cstheme="majorHAnsi"/>
          <w:color w:val="000000" w:themeColor="text1"/>
        </w:rPr>
        <w:t xml:space="preserve"> guarantee that a birth relative won’t contact you directly </w:t>
      </w:r>
      <w:r>
        <w:rPr>
          <w:rFonts w:asciiTheme="majorHAnsi" w:hAnsiTheme="majorHAnsi" w:cstheme="majorHAnsi"/>
          <w:color w:val="000000" w:themeColor="text1"/>
        </w:rPr>
        <w:t xml:space="preserve">themselves </w:t>
      </w:r>
      <w:r w:rsidRPr="00271086">
        <w:rPr>
          <w:rFonts w:asciiTheme="majorHAnsi" w:hAnsiTheme="majorHAnsi" w:cstheme="majorHAnsi"/>
          <w:color w:val="000000" w:themeColor="text1"/>
        </w:rPr>
        <w:t>if they know your identity.</w:t>
      </w:r>
    </w:p>
    <w:p w14:paraId="7D4AE2F1" w14:textId="332B9FBD" w:rsidR="005D06FB" w:rsidRPr="00A60BFD" w:rsidRDefault="00BF0FAF" w:rsidP="00A60BFD">
      <w:pPr>
        <w:pStyle w:val="Heading2"/>
        <w:jc w:val="both"/>
        <w:rPr>
          <w:rFonts w:cstheme="majorHAnsi"/>
          <w:color w:val="7030A0"/>
        </w:rPr>
      </w:pPr>
      <w:r w:rsidRPr="00A60BFD">
        <w:rPr>
          <w:rFonts w:cstheme="majorHAnsi"/>
          <w:color w:val="7030A0"/>
        </w:rPr>
        <w:t>Qualified Veto</w:t>
      </w:r>
    </w:p>
    <w:p w14:paraId="3CF131C2" w14:textId="461511D9" w:rsidR="005D06FB" w:rsidRPr="00A60BFD" w:rsidRDefault="00BF0FAF" w:rsidP="00A60BFD">
      <w:pPr>
        <w:jc w:val="both"/>
        <w:rPr>
          <w:rFonts w:asciiTheme="majorHAnsi" w:hAnsiTheme="majorHAnsi" w:cstheme="majorHAnsi"/>
        </w:rPr>
      </w:pPr>
      <w:r w:rsidRPr="00A60BFD">
        <w:rPr>
          <w:rFonts w:asciiTheme="majorHAnsi" w:hAnsiTheme="majorHAnsi" w:cstheme="majorHAnsi"/>
        </w:rPr>
        <w:t xml:space="preserve">A Qualified Veto lets you set specific conditions for contact. This means you can decide who can contact you and why. For example, you might say that only </w:t>
      </w:r>
      <w:r w:rsidR="00A60BFD">
        <w:rPr>
          <w:rFonts w:asciiTheme="majorHAnsi" w:hAnsiTheme="majorHAnsi" w:cstheme="majorHAnsi"/>
        </w:rPr>
        <w:t xml:space="preserve">siblings </w:t>
      </w:r>
      <w:r w:rsidRPr="00A60BFD">
        <w:rPr>
          <w:rFonts w:asciiTheme="majorHAnsi" w:hAnsiTheme="majorHAnsi" w:cstheme="majorHAnsi"/>
        </w:rPr>
        <w:t>can contact you, or that contact can only be made if the person is terminally ill. This gives you more control over the contact process while still allowing some flexibility.</w:t>
      </w:r>
    </w:p>
    <w:p w14:paraId="0C0EC336" w14:textId="2BAB299C" w:rsidR="005D06FB" w:rsidRPr="00A60BFD" w:rsidRDefault="00BF0FAF" w:rsidP="00A60BFD">
      <w:pPr>
        <w:pStyle w:val="Heading2"/>
        <w:jc w:val="both"/>
        <w:rPr>
          <w:rFonts w:cstheme="majorHAnsi"/>
          <w:color w:val="7030A0"/>
        </w:rPr>
      </w:pPr>
      <w:r w:rsidRPr="00A60BFD">
        <w:rPr>
          <w:rFonts w:cstheme="majorHAnsi"/>
          <w:color w:val="7030A0"/>
        </w:rPr>
        <w:t>Registering a Veto</w:t>
      </w:r>
    </w:p>
    <w:p w14:paraId="2D639907" w14:textId="3309D8CB" w:rsidR="005D06FB" w:rsidRPr="00A60BFD" w:rsidRDefault="00BF0FAF" w:rsidP="00A60BFD">
      <w:pPr>
        <w:jc w:val="both"/>
        <w:rPr>
          <w:rFonts w:asciiTheme="majorHAnsi" w:hAnsiTheme="majorHAnsi" w:cstheme="majorHAnsi"/>
        </w:rPr>
      </w:pPr>
      <w:r w:rsidRPr="00A60BFD">
        <w:rPr>
          <w:rFonts w:asciiTheme="majorHAnsi" w:hAnsiTheme="majorHAnsi" w:cstheme="majorHAnsi"/>
        </w:rPr>
        <w:t>To register a veto, you need to contact the Appropriate Adoption Agency (AAA). This is usually the Local Authority that arranged your adoption. The AAA will make sure you understand what registering a veto means</w:t>
      </w:r>
      <w:r w:rsidR="00997465">
        <w:rPr>
          <w:rFonts w:asciiTheme="majorHAnsi" w:hAnsiTheme="majorHAnsi" w:cstheme="majorHAnsi"/>
        </w:rPr>
        <w:t xml:space="preserve"> for you</w:t>
      </w:r>
      <w:r w:rsidRPr="00A60BFD">
        <w:rPr>
          <w:rFonts w:asciiTheme="majorHAnsi" w:hAnsiTheme="majorHAnsi" w:cstheme="majorHAnsi"/>
        </w:rPr>
        <w:t xml:space="preserve">. They </w:t>
      </w:r>
      <w:r w:rsidR="00997465">
        <w:rPr>
          <w:rFonts w:asciiTheme="majorHAnsi" w:hAnsiTheme="majorHAnsi" w:cstheme="majorHAnsi"/>
        </w:rPr>
        <w:t>may</w:t>
      </w:r>
      <w:r w:rsidRPr="00A60BFD">
        <w:rPr>
          <w:rFonts w:asciiTheme="majorHAnsi" w:hAnsiTheme="majorHAnsi" w:cstheme="majorHAnsi"/>
        </w:rPr>
        <w:t xml:space="preserve"> ask to meet with you to confirm your identity</w:t>
      </w:r>
      <w:r w:rsidR="00997465">
        <w:rPr>
          <w:rFonts w:asciiTheme="majorHAnsi" w:hAnsiTheme="majorHAnsi" w:cstheme="majorHAnsi"/>
        </w:rPr>
        <w:t>,</w:t>
      </w:r>
      <w:r w:rsidRPr="00A60BFD">
        <w:rPr>
          <w:rFonts w:asciiTheme="majorHAnsi" w:hAnsiTheme="majorHAnsi" w:cstheme="majorHAnsi"/>
        </w:rPr>
        <w:t xml:space="preserve"> </w:t>
      </w:r>
      <w:r w:rsidR="00997465" w:rsidRPr="00997465">
        <w:rPr>
          <w:rFonts w:asciiTheme="majorHAnsi" w:hAnsiTheme="majorHAnsi" w:cstheme="majorHAnsi"/>
        </w:rPr>
        <w:t>talk through your decision, and answer any questions you have.</w:t>
      </w:r>
    </w:p>
    <w:p w14:paraId="60F2740A" w14:textId="7ABB2001" w:rsidR="005D06FB" w:rsidRDefault="00BF0FAF" w:rsidP="00A60BFD">
      <w:pPr>
        <w:pStyle w:val="Heading2"/>
        <w:jc w:val="both"/>
        <w:rPr>
          <w:rFonts w:cstheme="majorHAnsi"/>
          <w:color w:val="7030A0"/>
        </w:rPr>
      </w:pPr>
      <w:r w:rsidRPr="00A60BFD">
        <w:rPr>
          <w:rFonts w:cstheme="majorHAnsi"/>
          <w:color w:val="7030A0"/>
        </w:rPr>
        <w:t>Post-Commencement Guidance</w:t>
      </w:r>
    </w:p>
    <w:p w14:paraId="5F4030F2" w14:textId="56FBEDFC" w:rsidR="00A60BFD" w:rsidRPr="00A60BFD" w:rsidRDefault="00A60BFD" w:rsidP="00A60BFD">
      <w:pPr>
        <w:rPr>
          <w:rFonts w:asciiTheme="majorHAnsi" w:eastAsia="Times New Roman" w:hAnsiTheme="majorHAnsi" w:cstheme="majorHAnsi"/>
          <w:color w:val="000000" w:themeColor="text1"/>
          <w:lang w:val="en-GB" w:eastAsia="en-GB"/>
        </w:rPr>
      </w:pPr>
      <w:r w:rsidRPr="00A60BFD">
        <w:rPr>
          <w:rFonts w:asciiTheme="majorHAnsi" w:eastAsia="Times New Roman" w:hAnsiTheme="majorHAnsi" w:cstheme="majorHAnsi"/>
          <w:color w:val="000000" w:themeColor="text1"/>
          <w:lang w:val="en-GB" w:eastAsia="en-GB"/>
        </w:rPr>
        <w:t>If you were adopted </w:t>
      </w:r>
      <w:r w:rsidRPr="00A60BFD">
        <w:rPr>
          <w:rFonts w:asciiTheme="majorHAnsi" w:eastAsia="Times New Roman" w:hAnsiTheme="majorHAnsi" w:cstheme="majorHAnsi"/>
          <w:b/>
          <w:bCs/>
          <w:color w:val="000000" w:themeColor="text1"/>
          <w:lang w:val="en-GB" w:eastAsia="en-GB"/>
        </w:rPr>
        <w:t>on or after 30</w:t>
      </w:r>
      <w:r w:rsidR="00997465" w:rsidRPr="00997465">
        <w:rPr>
          <w:rFonts w:asciiTheme="majorHAnsi" w:eastAsia="Times New Roman" w:hAnsiTheme="majorHAnsi" w:cstheme="majorHAnsi"/>
          <w:b/>
          <w:bCs/>
          <w:color w:val="000000" w:themeColor="text1"/>
          <w:vertAlign w:val="superscript"/>
          <w:lang w:val="en-GB" w:eastAsia="en-GB"/>
        </w:rPr>
        <w:t>th</w:t>
      </w:r>
      <w:r w:rsidRPr="00A60BFD">
        <w:rPr>
          <w:rFonts w:asciiTheme="majorHAnsi" w:eastAsia="Times New Roman" w:hAnsiTheme="majorHAnsi" w:cstheme="majorHAnsi"/>
          <w:b/>
          <w:bCs/>
          <w:color w:val="000000" w:themeColor="text1"/>
          <w:lang w:val="en-GB" w:eastAsia="en-GB"/>
        </w:rPr>
        <w:t xml:space="preserve"> December 2005</w:t>
      </w:r>
      <w:r w:rsidRPr="00A60BFD">
        <w:rPr>
          <w:rFonts w:asciiTheme="majorHAnsi" w:eastAsia="Times New Roman" w:hAnsiTheme="majorHAnsi" w:cstheme="majorHAnsi"/>
          <w:color w:val="000000" w:themeColor="text1"/>
          <w:lang w:val="en-GB" w:eastAsia="en-GB"/>
        </w:rPr>
        <w:t>, you </w:t>
      </w:r>
      <w:r w:rsidRPr="00A60BFD">
        <w:rPr>
          <w:rFonts w:asciiTheme="majorHAnsi" w:eastAsia="Times New Roman" w:hAnsiTheme="majorHAnsi" w:cstheme="majorHAnsi"/>
          <w:b/>
          <w:bCs/>
          <w:color w:val="000000" w:themeColor="text1"/>
          <w:lang w:val="en-GB" w:eastAsia="en-GB"/>
        </w:rPr>
        <w:t>cannot register a veto</w:t>
      </w:r>
      <w:r w:rsidR="00CE43D0">
        <w:rPr>
          <w:rFonts w:asciiTheme="majorHAnsi" w:eastAsia="Times New Roman" w:hAnsiTheme="majorHAnsi" w:cstheme="majorHAnsi"/>
          <w:color w:val="000000" w:themeColor="text1"/>
          <w:lang w:val="en-GB" w:eastAsia="en-GB"/>
        </w:rPr>
        <w:t xml:space="preserve"> or restrict contact</w:t>
      </w:r>
      <w:r w:rsidR="00997465">
        <w:rPr>
          <w:rFonts w:asciiTheme="majorHAnsi" w:eastAsia="Times New Roman" w:hAnsiTheme="majorHAnsi" w:cstheme="majorHAnsi"/>
          <w:color w:val="000000" w:themeColor="text1"/>
          <w:lang w:val="en-GB" w:eastAsia="en-GB"/>
        </w:rPr>
        <w:t>.</w:t>
      </w:r>
      <w:r w:rsidRPr="00A60BFD">
        <w:rPr>
          <w:rFonts w:asciiTheme="majorHAnsi" w:eastAsia="Times New Roman" w:hAnsiTheme="majorHAnsi" w:cstheme="majorHAnsi"/>
          <w:color w:val="000000" w:themeColor="text1"/>
          <w:lang w:val="en-GB" w:eastAsia="en-GB"/>
        </w:rPr>
        <w:t xml:space="preserve"> However, you can still express your wishes about contact through the </w:t>
      </w:r>
      <w:r w:rsidRPr="00A60BFD">
        <w:rPr>
          <w:rFonts w:asciiTheme="majorHAnsi" w:eastAsia="Times New Roman" w:hAnsiTheme="majorHAnsi" w:cstheme="majorHAnsi"/>
          <w:b/>
          <w:bCs/>
          <w:color w:val="000000" w:themeColor="text1"/>
          <w:lang w:val="en-GB" w:eastAsia="en-GB"/>
        </w:rPr>
        <w:t>Adoption Contact Register</w:t>
      </w:r>
      <w:r w:rsidRPr="00A60BFD">
        <w:rPr>
          <w:rFonts w:asciiTheme="majorHAnsi" w:eastAsia="Times New Roman" w:hAnsiTheme="majorHAnsi" w:cstheme="majorHAnsi"/>
          <w:color w:val="000000" w:themeColor="text1"/>
          <w:lang w:val="en-GB" w:eastAsia="en-GB"/>
        </w:rPr>
        <w:t>. This allows you to say whether you want contact, do not want contact, or are open to specific types of contact (for example, with siblings but not birth parents).</w:t>
      </w:r>
    </w:p>
    <w:p w14:paraId="5D9C7A48" w14:textId="2F8469B4" w:rsidR="00271086" w:rsidRDefault="00BF0FAF" w:rsidP="00A60BFD">
      <w:pPr>
        <w:jc w:val="both"/>
        <w:rPr>
          <w:rFonts w:asciiTheme="majorHAnsi" w:hAnsiTheme="majorHAnsi" w:cstheme="majorHAnsi"/>
        </w:rPr>
      </w:pPr>
      <w:r w:rsidRPr="00A60BFD">
        <w:rPr>
          <w:rFonts w:asciiTheme="majorHAnsi" w:hAnsiTheme="majorHAnsi" w:cstheme="majorHAnsi"/>
        </w:rPr>
        <w:t>It's a good idea to meet with an adoption worker to discuss your options, but if you choose not to, you'll be given written information about your rights and what it means to share your information.</w:t>
      </w:r>
    </w:p>
    <w:p w14:paraId="77B1A4C6" w14:textId="40325AE0" w:rsidR="00CE43D0" w:rsidRPr="00CE43D0" w:rsidRDefault="00CE43D0" w:rsidP="00CE43D0">
      <w:pPr>
        <w:jc w:val="center"/>
        <w:rPr>
          <w:rFonts w:asciiTheme="majorHAnsi" w:hAnsiTheme="majorHAnsi" w:cstheme="majorHAnsi"/>
          <w:b/>
          <w:bCs/>
          <w:color w:val="7030A0"/>
          <w:sz w:val="28"/>
          <w:szCs w:val="28"/>
          <w:u w:val="single"/>
        </w:rPr>
      </w:pPr>
      <w:r w:rsidRPr="00CE43D0">
        <w:rPr>
          <w:rFonts w:asciiTheme="majorHAnsi" w:hAnsiTheme="majorHAnsi" w:cstheme="majorHAnsi"/>
          <w:b/>
          <w:bCs/>
          <w:color w:val="7030A0"/>
          <w:sz w:val="28"/>
          <w:szCs w:val="28"/>
          <w:u w:val="single"/>
        </w:rPr>
        <w:lastRenderedPageBreak/>
        <w:t>Veto Registration Form</w:t>
      </w:r>
    </w:p>
    <w:p w14:paraId="0E98D5B5" w14:textId="77777777" w:rsidR="00CE43D0" w:rsidRPr="00CE43D0" w:rsidRDefault="00CE43D0" w:rsidP="00CE43D0">
      <w:pPr>
        <w:pStyle w:val="ListParagraph"/>
        <w:numPr>
          <w:ilvl w:val="0"/>
          <w:numId w:val="11"/>
        </w:numPr>
        <w:jc w:val="both"/>
        <w:rPr>
          <w:rFonts w:ascii="Arial" w:hAnsi="Arial" w:cs="Arial"/>
          <w:i/>
          <w:iCs/>
          <w:sz w:val="20"/>
          <w:szCs w:val="20"/>
        </w:rPr>
      </w:pPr>
      <w:r w:rsidRPr="00CE43D0">
        <w:rPr>
          <w:rFonts w:ascii="Arial" w:hAnsi="Arial" w:cs="Arial"/>
          <w:i/>
          <w:iCs/>
          <w:sz w:val="20"/>
          <w:szCs w:val="20"/>
        </w:rPr>
        <w:t>Adoption and Children Act 2002</w:t>
      </w:r>
    </w:p>
    <w:p w14:paraId="2BB8676B" w14:textId="2F24D195" w:rsidR="00CE43D0" w:rsidRDefault="00CE43D0" w:rsidP="00CE43D0">
      <w:pPr>
        <w:pStyle w:val="ListParagraph"/>
        <w:numPr>
          <w:ilvl w:val="0"/>
          <w:numId w:val="11"/>
        </w:numPr>
        <w:jc w:val="both"/>
        <w:rPr>
          <w:rFonts w:ascii="Arial" w:hAnsi="Arial" w:cs="Arial"/>
          <w:i/>
          <w:iCs/>
          <w:sz w:val="20"/>
          <w:szCs w:val="20"/>
        </w:rPr>
      </w:pPr>
      <w:r w:rsidRPr="00CE43D0">
        <w:rPr>
          <w:rFonts w:ascii="Arial" w:hAnsi="Arial" w:cs="Arial"/>
          <w:i/>
          <w:iCs/>
          <w:sz w:val="20"/>
          <w:szCs w:val="20"/>
        </w:rPr>
        <w:t>The Adoption Information and Intermediary Services (</w:t>
      </w:r>
      <w:r w:rsidR="00357928">
        <w:rPr>
          <w:rFonts w:ascii="Arial" w:hAnsi="Arial" w:cs="Arial"/>
          <w:i/>
          <w:iCs/>
          <w:sz w:val="20"/>
          <w:szCs w:val="20"/>
        </w:rPr>
        <w:t>P</w:t>
      </w:r>
      <w:r w:rsidRPr="00CE43D0">
        <w:rPr>
          <w:rFonts w:ascii="Arial" w:hAnsi="Arial" w:cs="Arial"/>
          <w:i/>
          <w:iCs/>
          <w:sz w:val="20"/>
          <w:szCs w:val="20"/>
        </w:rPr>
        <w:t>re-Commencement Adoptions) Regulations 2005 Regulation 8.</w:t>
      </w:r>
    </w:p>
    <w:p w14:paraId="7882B432" w14:textId="6E1F6981" w:rsidR="00A03099" w:rsidRPr="00CE43D0" w:rsidRDefault="00A03099" w:rsidP="00CE43D0">
      <w:pPr>
        <w:pStyle w:val="ListParagraph"/>
        <w:numPr>
          <w:ilvl w:val="0"/>
          <w:numId w:val="11"/>
        </w:numPr>
        <w:jc w:val="both"/>
        <w:rPr>
          <w:rFonts w:ascii="Arial" w:hAnsi="Arial" w:cs="Arial"/>
          <w:i/>
          <w:iCs/>
          <w:sz w:val="20"/>
          <w:szCs w:val="20"/>
        </w:rPr>
      </w:pPr>
      <w:r>
        <w:rPr>
          <w:rFonts w:ascii="Arial" w:hAnsi="Arial" w:cs="Arial"/>
          <w:i/>
          <w:iCs/>
          <w:sz w:val="20"/>
          <w:szCs w:val="20"/>
        </w:rPr>
        <w:t>Statutory Adoption Guidance 10 (paragraphs 56-57)</w:t>
      </w:r>
    </w:p>
    <w:p w14:paraId="4C54323F" w14:textId="391D14EC" w:rsidR="00CE43D0" w:rsidRPr="00CE43D0" w:rsidRDefault="00CE43D0" w:rsidP="00CE43D0">
      <w:pPr>
        <w:jc w:val="both"/>
        <w:rPr>
          <w:rFonts w:asciiTheme="majorHAnsi" w:hAnsiTheme="majorHAnsi" w:cstheme="majorHAnsi"/>
          <w:b/>
          <w:bCs/>
        </w:rPr>
      </w:pPr>
      <w:r w:rsidRPr="00CE43D0">
        <w:rPr>
          <w:rFonts w:asciiTheme="majorHAnsi" w:hAnsiTheme="majorHAnsi" w:cstheme="majorHAnsi"/>
          <w:b/>
          <w:bCs/>
        </w:rPr>
        <w:t>Your Details</w:t>
      </w:r>
    </w:p>
    <w:tbl>
      <w:tblPr>
        <w:tblStyle w:val="TableGrid"/>
        <w:tblW w:w="0" w:type="auto"/>
        <w:tblLook w:val="04A0" w:firstRow="1" w:lastRow="0" w:firstColumn="1" w:lastColumn="0" w:noHBand="0" w:noVBand="1"/>
      </w:tblPr>
      <w:tblGrid>
        <w:gridCol w:w="4316"/>
        <w:gridCol w:w="4314"/>
      </w:tblGrid>
      <w:tr w:rsidR="00CE43D0" w:rsidRPr="00CE43D0" w14:paraId="104F9407" w14:textId="77777777" w:rsidTr="00753741">
        <w:tc>
          <w:tcPr>
            <w:tcW w:w="4320" w:type="dxa"/>
          </w:tcPr>
          <w:p w14:paraId="55187972"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Current Name:</w:t>
            </w:r>
          </w:p>
        </w:tc>
        <w:tc>
          <w:tcPr>
            <w:tcW w:w="4320" w:type="dxa"/>
          </w:tcPr>
          <w:p w14:paraId="26F7ED19"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7C4F144D" w14:textId="77777777" w:rsidTr="00753741">
        <w:tc>
          <w:tcPr>
            <w:tcW w:w="4320" w:type="dxa"/>
          </w:tcPr>
          <w:p w14:paraId="57EE9002"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Address:</w:t>
            </w:r>
          </w:p>
        </w:tc>
        <w:tc>
          <w:tcPr>
            <w:tcW w:w="4320" w:type="dxa"/>
          </w:tcPr>
          <w:p w14:paraId="761770CB"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1CB8F46E" w14:textId="77777777" w:rsidTr="00753741">
        <w:tc>
          <w:tcPr>
            <w:tcW w:w="4320" w:type="dxa"/>
          </w:tcPr>
          <w:p w14:paraId="00CAD838"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Phone Number:</w:t>
            </w:r>
          </w:p>
        </w:tc>
        <w:tc>
          <w:tcPr>
            <w:tcW w:w="4320" w:type="dxa"/>
          </w:tcPr>
          <w:p w14:paraId="00D594C5"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2009C388" w14:textId="77777777" w:rsidTr="00753741">
        <w:tc>
          <w:tcPr>
            <w:tcW w:w="4320" w:type="dxa"/>
          </w:tcPr>
          <w:p w14:paraId="7E85DB09"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Email:</w:t>
            </w:r>
          </w:p>
        </w:tc>
        <w:tc>
          <w:tcPr>
            <w:tcW w:w="4320" w:type="dxa"/>
          </w:tcPr>
          <w:p w14:paraId="7030ED3A"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6189169B" w14:textId="77777777" w:rsidTr="00753741">
        <w:tc>
          <w:tcPr>
            <w:tcW w:w="4320" w:type="dxa"/>
          </w:tcPr>
          <w:p w14:paraId="319EFCD1"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Date of Birth:</w:t>
            </w:r>
          </w:p>
        </w:tc>
        <w:tc>
          <w:tcPr>
            <w:tcW w:w="4320" w:type="dxa"/>
          </w:tcPr>
          <w:p w14:paraId="3B55B18C"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22995E17" w14:textId="77777777" w:rsidTr="00753741">
        <w:tc>
          <w:tcPr>
            <w:tcW w:w="4320" w:type="dxa"/>
          </w:tcPr>
          <w:p w14:paraId="633534D6"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Name at Birth:</w:t>
            </w:r>
          </w:p>
        </w:tc>
        <w:tc>
          <w:tcPr>
            <w:tcW w:w="4320" w:type="dxa"/>
          </w:tcPr>
          <w:p w14:paraId="0B38F19A"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1B98AC05" w14:textId="77777777" w:rsidTr="00753741">
        <w:tc>
          <w:tcPr>
            <w:tcW w:w="4320" w:type="dxa"/>
          </w:tcPr>
          <w:p w14:paraId="70BB5438"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Adoptive Name:</w:t>
            </w:r>
          </w:p>
        </w:tc>
        <w:tc>
          <w:tcPr>
            <w:tcW w:w="4320" w:type="dxa"/>
          </w:tcPr>
          <w:p w14:paraId="5D9AED91" w14:textId="77777777" w:rsidR="00CE43D0" w:rsidRPr="00CE43D0" w:rsidRDefault="00CE43D0" w:rsidP="00CE43D0">
            <w:pPr>
              <w:spacing w:after="200" w:line="276" w:lineRule="auto"/>
              <w:jc w:val="both"/>
              <w:rPr>
                <w:rFonts w:asciiTheme="majorHAnsi" w:hAnsiTheme="majorHAnsi" w:cstheme="majorHAnsi"/>
              </w:rPr>
            </w:pPr>
          </w:p>
        </w:tc>
      </w:tr>
      <w:tr w:rsidR="00CE43D0" w:rsidRPr="00CE43D0" w14:paraId="198D7B20" w14:textId="77777777" w:rsidTr="00753741">
        <w:tc>
          <w:tcPr>
            <w:tcW w:w="4320" w:type="dxa"/>
          </w:tcPr>
          <w:p w14:paraId="4B0BF536" w14:textId="77777777" w:rsidR="00CE43D0" w:rsidRPr="00CE43D0" w:rsidRDefault="00CE43D0" w:rsidP="00CE43D0">
            <w:pPr>
              <w:spacing w:after="200" w:line="276" w:lineRule="auto"/>
              <w:jc w:val="both"/>
              <w:rPr>
                <w:rFonts w:asciiTheme="majorHAnsi" w:hAnsiTheme="majorHAnsi" w:cstheme="majorHAnsi"/>
              </w:rPr>
            </w:pPr>
            <w:r w:rsidRPr="00CE43D0">
              <w:rPr>
                <w:rFonts w:asciiTheme="majorHAnsi" w:hAnsiTheme="majorHAnsi" w:cstheme="majorHAnsi"/>
              </w:rPr>
              <w:t>Date of Adoption:</w:t>
            </w:r>
          </w:p>
        </w:tc>
        <w:tc>
          <w:tcPr>
            <w:tcW w:w="4320" w:type="dxa"/>
          </w:tcPr>
          <w:p w14:paraId="24CAF7B4" w14:textId="77777777" w:rsidR="00CE43D0" w:rsidRPr="00CE43D0" w:rsidRDefault="00CE43D0" w:rsidP="00CE43D0">
            <w:pPr>
              <w:spacing w:after="200" w:line="276" w:lineRule="auto"/>
              <w:jc w:val="both"/>
              <w:rPr>
                <w:rFonts w:asciiTheme="majorHAnsi" w:hAnsiTheme="majorHAnsi" w:cstheme="majorHAnsi"/>
              </w:rPr>
            </w:pPr>
          </w:p>
        </w:tc>
      </w:tr>
    </w:tbl>
    <w:p w14:paraId="105ACCF7" w14:textId="77777777" w:rsidR="00CE43D0" w:rsidRDefault="00CE43D0" w:rsidP="00CE43D0">
      <w:pPr>
        <w:jc w:val="both"/>
        <w:rPr>
          <w:rFonts w:asciiTheme="majorHAnsi" w:hAnsiTheme="majorHAnsi" w:cstheme="majorHAnsi"/>
          <w:b/>
          <w:bCs/>
        </w:rPr>
      </w:pPr>
    </w:p>
    <w:p w14:paraId="161717E4" w14:textId="4879F8B4" w:rsidR="00CE43D0" w:rsidRPr="00CE43D0" w:rsidRDefault="00CE43D0" w:rsidP="00CE43D0">
      <w:pPr>
        <w:jc w:val="both"/>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55680" behindDoc="0" locked="0" layoutInCell="1" allowOverlap="1" wp14:anchorId="3C3BD8E6" wp14:editId="7A15BFD0">
                <wp:simplePos x="0" y="0"/>
                <wp:positionH relativeFrom="column">
                  <wp:posOffset>-159868</wp:posOffset>
                </wp:positionH>
                <wp:positionV relativeFrom="paragraph">
                  <wp:posOffset>351610</wp:posOffset>
                </wp:positionV>
                <wp:extent cx="122830" cy="109182"/>
                <wp:effectExtent l="57150" t="19050" r="67945" b="100965"/>
                <wp:wrapNone/>
                <wp:docPr id="733307341" name="Rectangle 1"/>
                <wp:cNvGraphicFramePr/>
                <a:graphic xmlns:a="http://schemas.openxmlformats.org/drawingml/2006/main">
                  <a:graphicData uri="http://schemas.microsoft.com/office/word/2010/wordprocessingShape">
                    <wps:wsp>
                      <wps:cNvSpPr/>
                      <wps:spPr>
                        <a:xfrm>
                          <a:off x="0" y="0"/>
                          <a:ext cx="122830" cy="109182"/>
                        </a:xfrm>
                        <a:prstGeom prst="rect">
                          <a:avLst/>
                        </a:prstGeom>
                        <a:solidFill>
                          <a:schemeClr val="bg1"/>
                        </a:solidFill>
                      </wps:spPr>
                      <wps:style>
                        <a:lnRef idx="1">
                          <a:schemeClr val="accent4"/>
                        </a:lnRef>
                        <a:fillRef idx="3">
                          <a:schemeClr val="accent4"/>
                        </a:fillRef>
                        <a:effectRef idx="2">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28C5" id="Rectangle 1" o:spid="_x0000_s1026" style="position:absolute;margin-left:-12.6pt;margin-top:27.7pt;width:9.65pt;height:8.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" fillcolor="white [3212]" strokecolor="#795d9b [3047]">
                <v:shadow on="t" color="black" opacity="22937f" origin=",.5" offset="0,.63889mm"/>
              </v:rect>
            </w:pict>
          </mc:Fallback>
        </mc:AlternateContent>
      </w:r>
      <w:r w:rsidRPr="00CE43D0">
        <w:rPr>
          <w:rFonts w:asciiTheme="majorHAnsi" w:hAnsiTheme="majorHAnsi" w:cstheme="majorHAnsi"/>
          <w:b/>
          <w:bCs/>
        </w:rPr>
        <w:t>Please select the type of veto you wish to register:</w:t>
      </w:r>
    </w:p>
    <w:p w14:paraId="0EFC3137" w14:textId="3721F9A3" w:rsidR="00CE43D0" w:rsidRPr="00CE43D0" w:rsidRDefault="00CE43D0" w:rsidP="00CE43D0">
      <w:pPr>
        <w:jc w:val="both"/>
        <w:rPr>
          <w:rFonts w:asciiTheme="majorHAnsi" w:hAnsiTheme="majorHAnsi" w:cstheme="majorHAnsi"/>
        </w:rPr>
      </w:pPr>
      <w:r w:rsidRPr="00CE43D0">
        <w:rPr>
          <w:rFonts w:asciiTheme="majorHAnsi" w:hAnsiTheme="majorHAnsi" w:cstheme="majorHAnsi"/>
          <w:b/>
          <w:bCs/>
          <w:noProof/>
          <w:color w:val="7030A0"/>
        </w:rPr>
        <mc:AlternateContent>
          <mc:Choice Requires="wps">
            <w:drawing>
              <wp:anchor distT="0" distB="0" distL="114300" distR="114300" simplePos="0" relativeHeight="251659776" behindDoc="0" locked="0" layoutInCell="1" allowOverlap="1" wp14:anchorId="1F580A44" wp14:editId="31B29B2F">
                <wp:simplePos x="0" y="0"/>
                <wp:positionH relativeFrom="column">
                  <wp:posOffset>-156532</wp:posOffset>
                </wp:positionH>
                <wp:positionV relativeFrom="paragraph">
                  <wp:posOffset>345440</wp:posOffset>
                </wp:positionV>
                <wp:extent cx="122830" cy="109182"/>
                <wp:effectExtent l="57150" t="19050" r="67945" b="100965"/>
                <wp:wrapNone/>
                <wp:docPr id="1221784111" name="Rectangle 1"/>
                <wp:cNvGraphicFramePr/>
                <a:graphic xmlns:a="http://schemas.openxmlformats.org/drawingml/2006/main">
                  <a:graphicData uri="http://schemas.microsoft.com/office/word/2010/wordprocessingShape">
                    <wps:wsp>
                      <wps:cNvSpPr/>
                      <wps:spPr>
                        <a:xfrm>
                          <a:off x="0" y="0"/>
                          <a:ext cx="122830" cy="109182"/>
                        </a:xfrm>
                        <a:prstGeom prst="rect">
                          <a:avLst/>
                        </a:prstGeom>
                        <a:solidFill>
                          <a:schemeClr val="bg1"/>
                        </a:solidFill>
                        <a:ln w="9525" cap="flat" cmpd="sng" algn="ctr">
                          <a:solidFill>
                            <a:srgbClr val="8064A2">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CEF96" id="Rectangle 1" o:spid="_x0000_s1026" style="position:absolute;margin-left:-12.35pt;margin-top:27.2pt;width:9.65pt;height:8.6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" fillcolor="white [3212]" strokecolor="#7d60a0">
                <v:shadow on="t" color="black" opacity="22937f" origin=",.5" offset="0,.63889mm"/>
              </v:rect>
            </w:pict>
          </mc:Fallback>
        </mc:AlternateContent>
      </w:r>
      <w:r w:rsidRPr="00CE43D0">
        <w:rPr>
          <w:rFonts w:asciiTheme="majorHAnsi" w:hAnsiTheme="majorHAnsi" w:cstheme="majorHAnsi"/>
          <w:b/>
          <w:bCs/>
          <w:color w:val="7030A0"/>
        </w:rPr>
        <w:t>Absolute Veto:</w:t>
      </w:r>
      <w:r w:rsidRPr="00CE43D0">
        <w:rPr>
          <w:rFonts w:asciiTheme="majorHAnsi" w:hAnsiTheme="majorHAnsi" w:cstheme="majorHAnsi"/>
          <w:color w:val="7030A0"/>
        </w:rPr>
        <w:t xml:space="preserve"> </w:t>
      </w:r>
      <w:r w:rsidRPr="00CE43D0">
        <w:rPr>
          <w:rFonts w:asciiTheme="majorHAnsi" w:hAnsiTheme="majorHAnsi" w:cstheme="majorHAnsi"/>
        </w:rPr>
        <w:t>No agency can contact me on behalf of a birth relative.</w:t>
      </w:r>
    </w:p>
    <w:p w14:paraId="7BF8C4F9" w14:textId="77777777" w:rsidR="00CE43D0" w:rsidRDefault="00CE43D0" w:rsidP="00CE43D0">
      <w:pPr>
        <w:jc w:val="both"/>
        <w:rPr>
          <w:rFonts w:asciiTheme="majorHAnsi" w:hAnsiTheme="majorHAnsi" w:cstheme="majorHAnsi"/>
        </w:rPr>
      </w:pPr>
      <w:r w:rsidRPr="00CE43D0">
        <w:rPr>
          <w:rFonts w:asciiTheme="majorHAnsi" w:hAnsiTheme="majorHAnsi" w:cstheme="majorHAnsi"/>
          <w:b/>
          <w:bCs/>
          <w:color w:val="7030A0"/>
        </w:rPr>
        <w:t>Qualified Veto</w:t>
      </w:r>
      <w:r w:rsidRPr="00CE43D0">
        <w:rPr>
          <w:rFonts w:asciiTheme="majorHAnsi" w:hAnsiTheme="majorHAnsi" w:cstheme="majorHAnsi"/>
        </w:rPr>
        <w:t>: I do not wish to receive an approach from an intermediary agency on behalf of any birth relative unless specified below.</w:t>
      </w:r>
    </w:p>
    <w:p w14:paraId="2E9CCB54" w14:textId="77777777" w:rsidR="00A03099" w:rsidRPr="00CE43D0" w:rsidRDefault="00A03099" w:rsidP="00CE43D0">
      <w:pPr>
        <w:jc w:val="both"/>
        <w:rPr>
          <w:rFonts w:asciiTheme="majorHAnsi" w:hAnsiTheme="majorHAnsi" w:cstheme="majorHAnsi"/>
        </w:rPr>
      </w:pPr>
    </w:p>
    <w:p w14:paraId="15386B10" w14:textId="5163D93B" w:rsidR="00CE43D0" w:rsidRPr="00CE43D0" w:rsidRDefault="00A03099" w:rsidP="00A03099">
      <w:pPr>
        <w:pStyle w:val="Heading2"/>
        <w:rPr>
          <w:rFonts w:cstheme="majorHAnsi"/>
          <w:color w:val="000000" w:themeColor="text1"/>
          <w:sz w:val="22"/>
          <w:szCs w:val="22"/>
        </w:rPr>
      </w:pPr>
      <w:r w:rsidRPr="00357928">
        <w:rPr>
          <w:rFonts w:cstheme="majorHAnsi"/>
          <w:i/>
          <w:iCs/>
          <w:color w:val="000000" w:themeColor="text1"/>
          <w:sz w:val="22"/>
          <w:szCs w:val="22"/>
        </w:rPr>
        <w:t>Qualified</w:t>
      </w:r>
      <w:r w:rsidRPr="00A03099">
        <w:rPr>
          <w:rFonts w:cstheme="majorHAnsi"/>
          <w:color w:val="000000" w:themeColor="text1"/>
          <w:sz w:val="22"/>
          <w:szCs w:val="22"/>
        </w:rPr>
        <w:t xml:space="preserve"> Veto Preferences</w:t>
      </w:r>
    </w:p>
    <w:p w14:paraId="22AC370D" w14:textId="503127DC" w:rsidR="00CE43D0" w:rsidRPr="00CE43D0" w:rsidRDefault="00CE43D0" w:rsidP="00CE43D0">
      <w:pPr>
        <w:jc w:val="both"/>
        <w:rPr>
          <w:rFonts w:asciiTheme="majorHAnsi" w:hAnsiTheme="majorHAnsi" w:cstheme="majorHAnsi"/>
        </w:rPr>
      </w:pPr>
      <w:r w:rsidRPr="00CE43D0">
        <w:rPr>
          <w:rFonts w:asciiTheme="majorHAnsi" w:hAnsiTheme="majorHAnsi" w:cstheme="majorHAnsi"/>
          <w:bCs/>
        </w:rPr>
        <w:t>I agree to be contacted if the person is my birth mother or father</w:t>
      </w:r>
      <w:r w:rsidRPr="00CE43D0">
        <w:rPr>
          <w:rFonts w:asciiTheme="majorHAnsi" w:hAnsiTheme="majorHAnsi" w:cstheme="majorHAnsi"/>
          <w:b/>
        </w:rPr>
        <w:t xml:space="preserve">: </w:t>
      </w:r>
      <w:r w:rsidRPr="00CE43D0">
        <w:rPr>
          <w:rFonts w:ascii="Segoe UI Symbol" w:hAnsi="Segoe UI Symbol" w:cs="Segoe UI Symbol"/>
          <w:b/>
          <w:bCs/>
        </w:rPr>
        <w:t>☐</w:t>
      </w:r>
      <w:r w:rsidRPr="00CE43D0">
        <w:rPr>
          <w:rFonts w:asciiTheme="majorHAnsi" w:hAnsiTheme="majorHAnsi" w:cstheme="majorHAnsi"/>
          <w:b/>
          <w:bCs/>
        </w:rPr>
        <w:t xml:space="preserve"> Yes </w:t>
      </w:r>
      <w:r w:rsidRPr="00CE43D0">
        <w:rPr>
          <w:rFonts w:ascii="Segoe UI Symbol" w:hAnsi="Segoe UI Symbol" w:cs="Segoe UI Symbol"/>
          <w:b/>
          <w:bCs/>
        </w:rPr>
        <w:t>☐</w:t>
      </w:r>
      <w:r w:rsidRPr="00CE43D0">
        <w:rPr>
          <w:rFonts w:asciiTheme="majorHAnsi" w:hAnsiTheme="majorHAnsi" w:cstheme="majorHAnsi"/>
          <w:b/>
          <w:bCs/>
        </w:rPr>
        <w:t xml:space="preserve"> No</w:t>
      </w:r>
    </w:p>
    <w:p w14:paraId="43C8A2C6" w14:textId="77777777"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agree to be contacted if the person is a birth sibling: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0319507D" w14:textId="77777777"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agree to be contacted if the person is a birth grandparent, aunt, uncle, or cousin: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7D31749E" w14:textId="77777777"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agree to be contacted if the person was also adopted and has no contact with our shared birth family: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6D53CDDB" w14:textId="77777777" w:rsidR="00CE43D0" w:rsidRDefault="00CE43D0" w:rsidP="00CE43D0">
      <w:pPr>
        <w:jc w:val="both"/>
        <w:rPr>
          <w:rFonts w:asciiTheme="majorHAnsi" w:hAnsiTheme="majorHAnsi" w:cstheme="majorHAnsi"/>
          <w:b/>
        </w:rPr>
      </w:pPr>
      <w:r w:rsidRPr="00CE43D0">
        <w:rPr>
          <w:rFonts w:asciiTheme="majorHAnsi" w:hAnsiTheme="majorHAnsi" w:cstheme="majorHAnsi"/>
          <w:bCs/>
        </w:rPr>
        <w:t xml:space="preserve">I wish to be informed if the person seeking contact is seriously or terminally ill: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7710AF46" w14:textId="35B730B0" w:rsidR="00932C46" w:rsidRPr="00CE43D0" w:rsidRDefault="00932C46" w:rsidP="00932C46">
      <w:pPr>
        <w:rPr>
          <w:rFonts w:asciiTheme="majorHAnsi" w:hAnsiTheme="majorHAnsi" w:cstheme="majorHAnsi"/>
          <w:bCs/>
          <w:lang w:val="en-GB"/>
        </w:rPr>
      </w:pPr>
      <w:r w:rsidRPr="00932C46">
        <w:rPr>
          <w:rFonts w:asciiTheme="majorHAnsi" w:hAnsiTheme="majorHAnsi" w:cstheme="majorHAnsi"/>
          <w:bCs/>
          <w:lang w:val="en-GB"/>
        </w:rPr>
        <w:lastRenderedPageBreak/>
        <w:t>I wish to be informed if a birth relative has passed away</w:t>
      </w:r>
      <w:r>
        <w:rPr>
          <w:rFonts w:asciiTheme="majorHAnsi" w:hAnsiTheme="majorHAnsi" w:cstheme="majorHAnsi"/>
          <w:bCs/>
          <w:lang w:val="en-GB"/>
        </w:rPr>
        <w:t xml:space="preserve"> </w:t>
      </w:r>
      <w:r w:rsidRPr="00932C46">
        <w:rPr>
          <w:rFonts w:ascii="Segoe UI Symbol" w:hAnsi="Segoe UI Symbol" w:cs="Segoe UI Symbol"/>
          <w:b/>
          <w:lang w:val="en-GB"/>
        </w:rPr>
        <w:t>☐</w:t>
      </w:r>
      <w:r w:rsidRPr="00932C46">
        <w:rPr>
          <w:rFonts w:asciiTheme="majorHAnsi" w:hAnsiTheme="majorHAnsi" w:cstheme="majorHAnsi"/>
          <w:b/>
          <w:lang w:val="en-GB"/>
        </w:rPr>
        <w:t xml:space="preserve"> Yes </w:t>
      </w:r>
      <w:r w:rsidRPr="00932C46">
        <w:rPr>
          <w:rFonts w:ascii="Segoe UI Symbol" w:hAnsi="Segoe UI Symbol" w:cs="Segoe UI Symbol"/>
          <w:b/>
          <w:lang w:val="en-GB"/>
        </w:rPr>
        <w:t>☐</w:t>
      </w:r>
      <w:r w:rsidRPr="00932C46">
        <w:rPr>
          <w:rFonts w:asciiTheme="majorHAnsi" w:hAnsiTheme="majorHAnsi" w:cstheme="majorHAnsi"/>
          <w:b/>
          <w:lang w:val="en-GB"/>
        </w:rPr>
        <w:t xml:space="preserve"> No</w:t>
      </w:r>
    </w:p>
    <w:p w14:paraId="430D3016" w14:textId="77777777"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wish to be informed of any significant genetic health conditions in my birth family: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6BFA9AA0" w14:textId="7EB20411"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wish to be informed if a medical professional </w:t>
      </w:r>
      <w:r w:rsidR="00A03099" w:rsidRPr="00CE43D0">
        <w:rPr>
          <w:rFonts w:asciiTheme="majorHAnsi" w:hAnsiTheme="majorHAnsi" w:cstheme="majorHAnsi"/>
          <w:bCs/>
        </w:rPr>
        <w:t>recommends,</w:t>
      </w:r>
      <w:r w:rsidR="00A03099">
        <w:rPr>
          <w:rFonts w:asciiTheme="majorHAnsi" w:hAnsiTheme="majorHAnsi" w:cstheme="majorHAnsi"/>
          <w:bCs/>
        </w:rPr>
        <w:t xml:space="preserve"> </w:t>
      </w:r>
      <w:r w:rsidRPr="00CE43D0">
        <w:rPr>
          <w:rFonts w:asciiTheme="majorHAnsi" w:hAnsiTheme="majorHAnsi" w:cstheme="majorHAnsi"/>
          <w:bCs/>
        </w:rPr>
        <w:t xml:space="preserve">I have a health check: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080AD5C7" w14:textId="77777777" w:rsidR="00CE43D0" w:rsidRPr="00CE43D0" w:rsidRDefault="00CE43D0" w:rsidP="00CE43D0">
      <w:pPr>
        <w:jc w:val="both"/>
        <w:rPr>
          <w:rFonts w:asciiTheme="majorHAnsi" w:hAnsiTheme="majorHAnsi" w:cstheme="majorHAnsi"/>
          <w:bCs/>
        </w:rPr>
      </w:pPr>
      <w:r w:rsidRPr="00CE43D0">
        <w:rPr>
          <w:rFonts w:asciiTheme="majorHAnsi" w:hAnsiTheme="majorHAnsi" w:cstheme="majorHAnsi"/>
          <w:bCs/>
        </w:rPr>
        <w:t xml:space="preserve">I wish to be informed if I am named as a beneficiary in a will: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2B934A0E" w14:textId="63FD4326" w:rsidR="00777A9B" w:rsidRDefault="00CE43D0" w:rsidP="00CE43D0">
      <w:pPr>
        <w:jc w:val="both"/>
        <w:rPr>
          <w:rFonts w:asciiTheme="majorHAnsi" w:hAnsiTheme="majorHAnsi" w:cstheme="majorHAnsi"/>
          <w:b/>
        </w:rPr>
      </w:pPr>
      <w:r w:rsidRPr="00CE43D0">
        <w:rPr>
          <w:rFonts w:asciiTheme="majorHAnsi" w:hAnsiTheme="majorHAnsi" w:cstheme="majorHAnsi"/>
          <w:bCs/>
        </w:rPr>
        <w:t xml:space="preserve">I only wish to be contacted after a specific time or event (e.g., after turning a certain age, finishing </w:t>
      </w:r>
      <w:r w:rsidR="00A03099">
        <w:rPr>
          <w:rFonts w:asciiTheme="majorHAnsi" w:hAnsiTheme="majorHAnsi" w:cstheme="majorHAnsi"/>
          <w:bCs/>
        </w:rPr>
        <w:t>university</w:t>
      </w:r>
      <w:r w:rsidRPr="00CE43D0">
        <w:rPr>
          <w:rFonts w:asciiTheme="majorHAnsi" w:hAnsiTheme="majorHAnsi" w:cstheme="majorHAnsi"/>
          <w:bCs/>
        </w:rPr>
        <w:t xml:space="preserve">, etc.): </w:t>
      </w:r>
      <w:r w:rsidRPr="00CE43D0">
        <w:rPr>
          <w:rFonts w:ascii="Segoe UI Symbol" w:hAnsi="Segoe UI Symbol" w:cs="Segoe UI Symbol"/>
          <w:b/>
        </w:rPr>
        <w:t>☐</w:t>
      </w:r>
      <w:r w:rsidRPr="00CE43D0">
        <w:rPr>
          <w:rFonts w:asciiTheme="majorHAnsi" w:hAnsiTheme="majorHAnsi" w:cstheme="majorHAnsi"/>
          <w:b/>
        </w:rPr>
        <w:t xml:space="preserve"> Yes </w:t>
      </w:r>
      <w:r w:rsidRPr="00CE43D0">
        <w:rPr>
          <w:rFonts w:ascii="Segoe UI Symbol" w:hAnsi="Segoe UI Symbol" w:cs="Segoe UI Symbol"/>
          <w:b/>
        </w:rPr>
        <w:t>☐</w:t>
      </w:r>
      <w:r w:rsidRPr="00CE43D0">
        <w:rPr>
          <w:rFonts w:asciiTheme="majorHAnsi" w:hAnsiTheme="majorHAnsi" w:cstheme="majorHAnsi"/>
          <w:b/>
        </w:rPr>
        <w:t xml:space="preserve"> No</w:t>
      </w:r>
    </w:p>
    <w:p w14:paraId="4D43C130" w14:textId="6BD38E8E" w:rsidR="00EA2913" w:rsidRPr="00EA2913" w:rsidRDefault="00EA2913" w:rsidP="00EA2913">
      <w:pPr>
        <w:jc w:val="both"/>
        <w:rPr>
          <w:rFonts w:asciiTheme="majorHAnsi" w:hAnsiTheme="majorHAnsi" w:cstheme="majorHAnsi"/>
          <w:lang w:val="en-GB"/>
        </w:rPr>
      </w:pPr>
      <w:r w:rsidRPr="00777A9B">
        <w:rPr>
          <w:rFonts w:asciiTheme="majorHAnsi" w:hAnsiTheme="majorHAnsi" w:cstheme="majorHAnsi"/>
          <w:lang w:val="en-GB"/>
        </w:rPr>
        <w:t>Is there another situation where you would</w:t>
      </w:r>
      <w:r w:rsidR="00A42EFF">
        <w:rPr>
          <w:rFonts w:asciiTheme="majorHAnsi" w:hAnsiTheme="majorHAnsi" w:cstheme="majorHAnsi"/>
          <w:lang w:val="en-GB"/>
        </w:rPr>
        <w:t xml:space="preserve"> or would not</w:t>
      </w:r>
      <w:r w:rsidRPr="00777A9B">
        <w:rPr>
          <w:rFonts w:asciiTheme="majorHAnsi" w:hAnsiTheme="majorHAnsi" w:cstheme="majorHAnsi"/>
          <w:lang w:val="en-GB"/>
        </w:rPr>
        <w:t xml:space="preserve"> want to be contacted that isn’t </w:t>
      </w:r>
      <w:r w:rsidR="00A42EFF" w:rsidRPr="00777A9B">
        <w:rPr>
          <w:rFonts w:asciiTheme="majorHAnsi" w:hAnsiTheme="majorHAnsi" w:cstheme="majorHAnsi"/>
          <w:lang w:val="en-GB"/>
        </w:rPr>
        <w:t>listed</w:t>
      </w:r>
      <w:r w:rsidR="00A42EFF">
        <w:rPr>
          <w:rFonts w:asciiTheme="majorHAnsi" w:hAnsiTheme="majorHAnsi" w:cstheme="majorHAnsi"/>
          <w:lang w:val="en-GB"/>
        </w:rPr>
        <w:t>?</w:t>
      </w:r>
      <w:r w:rsidR="00A42EFF" w:rsidRPr="00CE43D0">
        <w:rPr>
          <w:rFonts w:asciiTheme="majorHAnsi" w:hAnsiTheme="majorHAnsi" w:cstheme="majorHAnsi"/>
        </w:rPr>
        <w:t xml:space="preserve"> _</w:t>
      </w:r>
      <w:r w:rsidRPr="00CE43D0">
        <w:rPr>
          <w:rFonts w:asciiTheme="majorHAnsi" w:hAnsiTheme="majorHAnsi" w:cstheme="majorHAnsi"/>
        </w:rPr>
        <w:t>_______________________________________________________</w:t>
      </w:r>
      <w:r>
        <w:rPr>
          <w:rFonts w:asciiTheme="majorHAnsi" w:hAnsiTheme="majorHAnsi" w:cstheme="majorHAnsi"/>
        </w:rPr>
        <w:t>________________</w:t>
      </w:r>
      <w:r w:rsidR="00A42EFF">
        <w:rPr>
          <w:rFonts w:asciiTheme="majorHAnsi" w:hAnsiTheme="majorHAnsi" w:cstheme="majorHAnsi"/>
        </w:rPr>
        <w:t>______</w:t>
      </w:r>
    </w:p>
    <w:p w14:paraId="2B58DFAA" w14:textId="77777777" w:rsidR="00777A9B" w:rsidRPr="00777A9B" w:rsidRDefault="00777A9B" w:rsidP="00CE43D0">
      <w:pPr>
        <w:jc w:val="both"/>
        <w:rPr>
          <w:rFonts w:asciiTheme="majorHAnsi" w:hAnsiTheme="majorHAnsi" w:cstheme="majorHAnsi"/>
          <w:b/>
        </w:rPr>
      </w:pPr>
    </w:p>
    <w:p w14:paraId="2D52830C" w14:textId="26D6744F" w:rsidR="00777A9B" w:rsidRPr="00CE43D0" w:rsidRDefault="00CE43D0" w:rsidP="00CE43D0">
      <w:pPr>
        <w:jc w:val="both"/>
        <w:rPr>
          <w:rFonts w:asciiTheme="majorHAnsi" w:hAnsiTheme="majorHAnsi" w:cstheme="majorHAnsi"/>
          <w:b/>
          <w:bCs/>
        </w:rPr>
      </w:pPr>
      <w:r w:rsidRPr="00CE43D0">
        <w:rPr>
          <w:rFonts w:asciiTheme="majorHAnsi" w:hAnsiTheme="majorHAnsi" w:cstheme="majorHAnsi"/>
          <w:b/>
          <w:bCs/>
        </w:rPr>
        <w:t>Optional Information Sharing</w:t>
      </w:r>
    </w:p>
    <w:p w14:paraId="3C13FFFD" w14:textId="7D9CF589" w:rsidR="00CE43D0" w:rsidRPr="00CE43D0" w:rsidRDefault="00CE43D0" w:rsidP="00CE43D0">
      <w:pPr>
        <w:jc w:val="both"/>
        <w:rPr>
          <w:rFonts w:asciiTheme="majorHAnsi" w:hAnsiTheme="majorHAnsi" w:cstheme="majorHAnsi"/>
        </w:rPr>
      </w:pPr>
      <w:r w:rsidRPr="00CE43D0">
        <w:rPr>
          <w:rFonts w:asciiTheme="majorHAnsi" w:hAnsiTheme="majorHAnsi" w:cstheme="majorHAnsi"/>
        </w:rPr>
        <w:t>If a birth relative makes an enquiry</w:t>
      </w:r>
      <w:r w:rsidR="00E12995">
        <w:rPr>
          <w:rFonts w:asciiTheme="majorHAnsi" w:hAnsiTheme="majorHAnsi" w:cstheme="majorHAnsi"/>
        </w:rPr>
        <w:t xml:space="preserve"> for contact</w:t>
      </w:r>
      <w:r w:rsidRPr="00CE43D0">
        <w:rPr>
          <w:rFonts w:asciiTheme="majorHAnsi" w:hAnsiTheme="majorHAnsi" w:cstheme="majorHAnsi"/>
        </w:rPr>
        <w:t>:</w:t>
      </w:r>
    </w:p>
    <w:p w14:paraId="6650719D" w14:textId="09847D23" w:rsidR="00CE43D0" w:rsidRDefault="00CE43D0" w:rsidP="00CE43D0">
      <w:pPr>
        <w:jc w:val="both"/>
        <w:rPr>
          <w:rFonts w:asciiTheme="majorHAnsi" w:hAnsiTheme="majorHAnsi" w:cstheme="majorHAnsi"/>
        </w:rPr>
      </w:pPr>
      <w:r w:rsidRPr="00CE43D0">
        <w:rPr>
          <w:rFonts w:asciiTheme="majorHAnsi" w:hAnsiTheme="majorHAnsi" w:cstheme="majorHAnsi"/>
          <w:bCs/>
        </w:rPr>
        <w:t>I agree they can be told I’ve placed a Veto for the following reason(s):</w:t>
      </w:r>
      <w:r w:rsidRPr="00CE43D0">
        <w:rPr>
          <w:rFonts w:asciiTheme="majorHAnsi" w:hAnsiTheme="majorHAnsi" w:cstheme="majorHAnsi"/>
        </w:rPr>
        <w:br/>
        <w:t>______________________________________________________________________________</w:t>
      </w:r>
    </w:p>
    <w:p w14:paraId="680E281F" w14:textId="49F0B7F5" w:rsidR="00EA2913" w:rsidRDefault="00A03099" w:rsidP="00CE43D0">
      <w:pPr>
        <w:jc w:val="both"/>
        <w:rPr>
          <w:rFonts w:asciiTheme="majorHAnsi" w:hAnsiTheme="majorHAnsi" w:cstheme="majorHAnsi"/>
        </w:rPr>
      </w:pPr>
      <w:r w:rsidRPr="00CE43D0">
        <w:rPr>
          <w:rFonts w:asciiTheme="majorHAnsi" w:hAnsiTheme="majorHAnsi" w:cstheme="majorHAnsi"/>
        </w:rPr>
        <w:t>______________________________________________________________________________</w:t>
      </w:r>
    </w:p>
    <w:p w14:paraId="6B7E457F" w14:textId="353045FD" w:rsidR="00A03099" w:rsidRDefault="00EA2913" w:rsidP="00CE43D0">
      <w:pPr>
        <w:jc w:val="both"/>
        <w:rPr>
          <w:rFonts w:asciiTheme="majorHAnsi" w:hAnsiTheme="majorHAnsi" w:cstheme="majorHAnsi"/>
        </w:rPr>
      </w:pPr>
      <w:r w:rsidRPr="00CE43D0">
        <w:rPr>
          <w:rFonts w:asciiTheme="majorHAnsi" w:hAnsiTheme="majorHAnsi" w:cstheme="majorHAnsi"/>
        </w:rPr>
        <w:t>______________________________________________________________________________</w:t>
      </w:r>
    </w:p>
    <w:p w14:paraId="626A0934" w14:textId="77777777" w:rsidR="00EA2913" w:rsidRPr="00CE43D0" w:rsidRDefault="00EA2913" w:rsidP="00CE43D0">
      <w:pPr>
        <w:jc w:val="both"/>
        <w:rPr>
          <w:rFonts w:asciiTheme="majorHAnsi" w:hAnsiTheme="majorHAnsi" w:cstheme="majorHAnsi"/>
        </w:rPr>
      </w:pPr>
    </w:p>
    <w:p w14:paraId="372372AC" w14:textId="1293E11C" w:rsidR="00CE43D0" w:rsidRDefault="00CE43D0" w:rsidP="00CE43D0">
      <w:pPr>
        <w:jc w:val="both"/>
        <w:rPr>
          <w:rFonts w:asciiTheme="majorHAnsi" w:hAnsiTheme="majorHAnsi" w:cstheme="majorHAnsi"/>
        </w:rPr>
      </w:pPr>
      <w:r w:rsidRPr="00CE43D0">
        <w:rPr>
          <w:rFonts w:asciiTheme="majorHAnsi" w:hAnsiTheme="majorHAnsi" w:cstheme="majorHAnsi"/>
          <w:bCs/>
        </w:rPr>
        <w:t>I agree that the following non-identifying information about me can be shared with them:</w:t>
      </w:r>
      <w:r w:rsidRPr="00CE43D0">
        <w:rPr>
          <w:rFonts w:asciiTheme="majorHAnsi" w:hAnsiTheme="majorHAnsi" w:cstheme="majorHAnsi"/>
        </w:rPr>
        <w:br/>
        <w:t>______________________________________________________________________________</w:t>
      </w:r>
    </w:p>
    <w:p w14:paraId="15F25B4C" w14:textId="0DA52B1C" w:rsidR="00A03099" w:rsidRDefault="00A03099" w:rsidP="00CE43D0">
      <w:pPr>
        <w:jc w:val="both"/>
        <w:rPr>
          <w:rFonts w:asciiTheme="majorHAnsi" w:hAnsiTheme="majorHAnsi" w:cstheme="majorHAnsi"/>
        </w:rPr>
      </w:pPr>
      <w:r w:rsidRPr="00CE43D0">
        <w:rPr>
          <w:rFonts w:asciiTheme="majorHAnsi" w:hAnsiTheme="majorHAnsi" w:cstheme="majorHAnsi"/>
        </w:rPr>
        <w:t>______________________________________________________________________________</w:t>
      </w:r>
    </w:p>
    <w:p w14:paraId="23006CB8" w14:textId="370BFE14" w:rsidR="00A03099" w:rsidRPr="00CE43D0" w:rsidRDefault="00A03099" w:rsidP="00CE43D0">
      <w:pPr>
        <w:jc w:val="both"/>
        <w:rPr>
          <w:rFonts w:asciiTheme="majorHAnsi" w:hAnsiTheme="majorHAnsi" w:cstheme="majorHAnsi"/>
        </w:rPr>
      </w:pPr>
      <w:r w:rsidRPr="00CE43D0">
        <w:rPr>
          <w:rFonts w:asciiTheme="majorHAnsi" w:hAnsiTheme="majorHAnsi" w:cstheme="majorHAnsi"/>
        </w:rPr>
        <w:t>______________________________________________________________________________</w:t>
      </w:r>
    </w:p>
    <w:p w14:paraId="65F2F3C5" w14:textId="77777777" w:rsidR="00CE43D0" w:rsidRPr="00CE43D0" w:rsidRDefault="00CE43D0" w:rsidP="00CE43D0">
      <w:pPr>
        <w:jc w:val="both"/>
        <w:rPr>
          <w:rFonts w:asciiTheme="majorHAnsi" w:hAnsiTheme="majorHAnsi" w:cstheme="majorHAnsi"/>
          <w:b/>
          <w:bCs/>
        </w:rPr>
      </w:pPr>
      <w:r w:rsidRPr="00CE43D0">
        <w:rPr>
          <w:rFonts w:asciiTheme="majorHAnsi" w:hAnsiTheme="majorHAnsi" w:cstheme="majorHAnsi"/>
          <w:b/>
          <w:bCs/>
        </w:rPr>
        <w:t>Your Agreement</w:t>
      </w:r>
    </w:p>
    <w:p w14:paraId="347EAAC1" w14:textId="75D5003C" w:rsidR="00CE43D0" w:rsidRPr="00CE43D0" w:rsidRDefault="00CE43D0" w:rsidP="00A03099">
      <w:pPr>
        <w:rPr>
          <w:rFonts w:asciiTheme="majorHAnsi" w:hAnsiTheme="majorHAnsi" w:cstheme="majorHAnsi"/>
        </w:rPr>
      </w:pPr>
      <w:r w:rsidRPr="00CE43D0">
        <w:rPr>
          <w:rFonts w:asciiTheme="majorHAnsi" w:hAnsiTheme="majorHAnsi" w:cstheme="majorHAnsi"/>
        </w:rPr>
        <w:t>I understand that:</w:t>
      </w:r>
      <w:r w:rsidRPr="00CE43D0">
        <w:rPr>
          <w:rFonts w:asciiTheme="majorHAnsi" w:hAnsiTheme="majorHAnsi" w:cstheme="majorHAnsi"/>
        </w:rPr>
        <w:br/>
        <w:t>• This veto can only be registered by me, the adopted person.</w:t>
      </w:r>
      <w:r w:rsidRPr="00CE43D0">
        <w:rPr>
          <w:rFonts w:asciiTheme="majorHAnsi" w:hAnsiTheme="majorHAnsi" w:cstheme="majorHAnsi"/>
        </w:rPr>
        <w:br/>
        <w:t>• I can change or remove this veto at any time by contacting the agency.</w:t>
      </w:r>
      <w:r w:rsidRPr="00CE43D0">
        <w:rPr>
          <w:rFonts w:asciiTheme="majorHAnsi" w:hAnsiTheme="majorHAnsi" w:cstheme="majorHAnsi"/>
        </w:rPr>
        <w:br/>
        <w:t>• This veto prevents intermediary agencies from contacting me, but it does not stop birth relatives from trying to find me on their own.</w:t>
      </w:r>
      <w:r w:rsidRPr="00CE43D0">
        <w:rPr>
          <w:rFonts w:asciiTheme="majorHAnsi" w:hAnsiTheme="majorHAnsi" w:cstheme="majorHAnsi"/>
        </w:rPr>
        <w:br/>
        <w:t xml:space="preserve">• A copy of this form will be given to me, and the information </w:t>
      </w:r>
      <w:r w:rsidR="00A03099">
        <w:rPr>
          <w:rFonts w:asciiTheme="majorHAnsi" w:hAnsiTheme="majorHAnsi" w:cstheme="majorHAnsi"/>
        </w:rPr>
        <w:t>will</w:t>
      </w:r>
      <w:r w:rsidRPr="00CE43D0">
        <w:rPr>
          <w:rFonts w:asciiTheme="majorHAnsi" w:hAnsiTheme="majorHAnsi" w:cstheme="majorHAnsi"/>
        </w:rPr>
        <w:t xml:space="preserve"> be stored </w:t>
      </w:r>
      <w:r w:rsidR="00A03099">
        <w:rPr>
          <w:rFonts w:asciiTheme="majorHAnsi" w:hAnsiTheme="majorHAnsi" w:cstheme="majorHAnsi"/>
        </w:rPr>
        <w:t>on my file.</w:t>
      </w:r>
    </w:p>
    <w:p w14:paraId="07663952" w14:textId="0D1BADF9" w:rsidR="00CE43D0" w:rsidRPr="00A60BFD" w:rsidRDefault="00CE43D0" w:rsidP="00A60BFD">
      <w:pPr>
        <w:jc w:val="both"/>
        <w:rPr>
          <w:rFonts w:asciiTheme="majorHAnsi" w:hAnsiTheme="majorHAnsi" w:cstheme="majorHAnsi"/>
        </w:rPr>
      </w:pPr>
      <w:r w:rsidRPr="00CE43D0">
        <w:rPr>
          <w:rFonts w:asciiTheme="majorHAnsi" w:hAnsiTheme="majorHAnsi" w:cstheme="majorHAnsi"/>
        </w:rPr>
        <w:br/>
        <w:t>Signature: ___________________________    Date: ___________________________</w:t>
      </w:r>
    </w:p>
    <w:sectPr w:rsidR="00CE43D0" w:rsidRPr="00A60BFD"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3058" w14:textId="77777777" w:rsidR="00A00290" w:rsidRDefault="00A00290" w:rsidP="009341F3">
      <w:pPr>
        <w:spacing w:after="0" w:line="240" w:lineRule="auto"/>
      </w:pPr>
      <w:r>
        <w:separator/>
      </w:r>
    </w:p>
  </w:endnote>
  <w:endnote w:type="continuationSeparator" w:id="0">
    <w:p w14:paraId="09B4B829" w14:textId="77777777" w:rsidR="00A00290" w:rsidRDefault="00A00290" w:rsidP="0093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1988" w14:textId="77777777" w:rsidR="00A00290" w:rsidRDefault="00A00290" w:rsidP="009341F3">
      <w:pPr>
        <w:spacing w:after="0" w:line="240" w:lineRule="auto"/>
      </w:pPr>
      <w:r>
        <w:separator/>
      </w:r>
    </w:p>
  </w:footnote>
  <w:footnote w:type="continuationSeparator" w:id="0">
    <w:p w14:paraId="08F2D22A" w14:textId="77777777" w:rsidR="00A00290" w:rsidRDefault="00A00290" w:rsidP="0093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F929" w14:textId="682A8CD3" w:rsidR="009341F3" w:rsidRDefault="009341F3">
    <w:pPr>
      <w:pStyle w:val="Header"/>
    </w:pPr>
    <w:r>
      <w:rPr>
        <w:noProof/>
      </w:rPr>
      <w:drawing>
        <wp:inline distT="0" distB="0" distL="0" distR="0" wp14:anchorId="23AF065E" wp14:editId="3F854251">
          <wp:extent cx="2282586" cy="405793"/>
          <wp:effectExtent l="0" t="0" r="3810" b="0"/>
          <wp:docPr id="34740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0642" cy="4090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7E5142"/>
    <w:multiLevelType w:val="multilevel"/>
    <w:tmpl w:val="325E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0193C"/>
    <w:multiLevelType w:val="hybridMultilevel"/>
    <w:tmpl w:val="A6BC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75DC8"/>
    <w:multiLevelType w:val="multilevel"/>
    <w:tmpl w:val="0C0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994586">
    <w:abstractNumId w:val="8"/>
  </w:num>
  <w:num w:numId="2" w16cid:durableId="820384361">
    <w:abstractNumId w:val="6"/>
  </w:num>
  <w:num w:numId="3" w16cid:durableId="946934049">
    <w:abstractNumId w:val="5"/>
  </w:num>
  <w:num w:numId="4" w16cid:durableId="121077719">
    <w:abstractNumId w:val="4"/>
  </w:num>
  <w:num w:numId="5" w16cid:durableId="758336121">
    <w:abstractNumId w:val="7"/>
  </w:num>
  <w:num w:numId="6" w16cid:durableId="1699887951">
    <w:abstractNumId w:val="3"/>
  </w:num>
  <w:num w:numId="7" w16cid:durableId="1047296721">
    <w:abstractNumId w:val="2"/>
  </w:num>
  <w:num w:numId="8" w16cid:durableId="1634558643">
    <w:abstractNumId w:val="1"/>
  </w:num>
  <w:num w:numId="9" w16cid:durableId="1909609567">
    <w:abstractNumId w:val="0"/>
  </w:num>
  <w:num w:numId="10" w16cid:durableId="1813593807">
    <w:abstractNumId w:val="11"/>
  </w:num>
  <w:num w:numId="11" w16cid:durableId="260191101">
    <w:abstractNumId w:val="10"/>
  </w:num>
  <w:num w:numId="12" w16cid:durableId="19248714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438"/>
    <w:rsid w:val="00034616"/>
    <w:rsid w:val="0006063C"/>
    <w:rsid w:val="0015074B"/>
    <w:rsid w:val="001E65A6"/>
    <w:rsid w:val="00271086"/>
    <w:rsid w:val="0028372D"/>
    <w:rsid w:val="0029639D"/>
    <w:rsid w:val="002B1003"/>
    <w:rsid w:val="002B66F1"/>
    <w:rsid w:val="002C0A47"/>
    <w:rsid w:val="002F3CE2"/>
    <w:rsid w:val="00326F90"/>
    <w:rsid w:val="00357928"/>
    <w:rsid w:val="003753E5"/>
    <w:rsid w:val="003A234D"/>
    <w:rsid w:val="00475404"/>
    <w:rsid w:val="004A0C93"/>
    <w:rsid w:val="005D06FB"/>
    <w:rsid w:val="00611FF2"/>
    <w:rsid w:val="0077618C"/>
    <w:rsid w:val="00777A9B"/>
    <w:rsid w:val="0083611E"/>
    <w:rsid w:val="00872595"/>
    <w:rsid w:val="00932C46"/>
    <w:rsid w:val="009341F3"/>
    <w:rsid w:val="00952C6D"/>
    <w:rsid w:val="00982674"/>
    <w:rsid w:val="009946E1"/>
    <w:rsid w:val="00997465"/>
    <w:rsid w:val="00A00290"/>
    <w:rsid w:val="00A03099"/>
    <w:rsid w:val="00A42EFF"/>
    <w:rsid w:val="00A60BFD"/>
    <w:rsid w:val="00AA1D8D"/>
    <w:rsid w:val="00B245F5"/>
    <w:rsid w:val="00B47730"/>
    <w:rsid w:val="00B71F3F"/>
    <w:rsid w:val="00BF0FAF"/>
    <w:rsid w:val="00CB0664"/>
    <w:rsid w:val="00CE43D0"/>
    <w:rsid w:val="00E12995"/>
    <w:rsid w:val="00EA2913"/>
    <w:rsid w:val="00F10D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B925AE"/>
  <w14:defaultImageDpi w14:val="300"/>
  <w15:docId w15:val="{099E4316-D19D-4ED6-BB85-E96912A2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9358">
      <w:bodyDiv w:val="1"/>
      <w:marLeft w:val="0"/>
      <w:marRight w:val="0"/>
      <w:marTop w:val="0"/>
      <w:marBottom w:val="0"/>
      <w:divBdr>
        <w:top w:val="none" w:sz="0" w:space="0" w:color="auto"/>
        <w:left w:val="none" w:sz="0" w:space="0" w:color="auto"/>
        <w:bottom w:val="none" w:sz="0" w:space="0" w:color="auto"/>
        <w:right w:val="none" w:sz="0" w:space="0" w:color="auto"/>
      </w:divBdr>
    </w:div>
    <w:div w:id="490145626">
      <w:bodyDiv w:val="1"/>
      <w:marLeft w:val="0"/>
      <w:marRight w:val="0"/>
      <w:marTop w:val="0"/>
      <w:marBottom w:val="0"/>
      <w:divBdr>
        <w:top w:val="none" w:sz="0" w:space="0" w:color="auto"/>
        <w:left w:val="none" w:sz="0" w:space="0" w:color="auto"/>
        <w:bottom w:val="none" w:sz="0" w:space="0" w:color="auto"/>
        <w:right w:val="none" w:sz="0" w:space="0" w:color="auto"/>
      </w:divBdr>
      <w:divsChild>
        <w:div w:id="158055403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22531893">
      <w:bodyDiv w:val="1"/>
      <w:marLeft w:val="0"/>
      <w:marRight w:val="0"/>
      <w:marTop w:val="0"/>
      <w:marBottom w:val="0"/>
      <w:divBdr>
        <w:top w:val="none" w:sz="0" w:space="0" w:color="auto"/>
        <w:left w:val="none" w:sz="0" w:space="0" w:color="auto"/>
        <w:bottom w:val="none" w:sz="0" w:space="0" w:color="auto"/>
        <w:right w:val="none" w:sz="0" w:space="0" w:color="auto"/>
      </w:divBdr>
    </w:div>
    <w:div w:id="1891307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ervice Document" ma:contentTypeID="0x010100C50F05A7ED30F54294ADC2B50AFA98D1004C7C9A69F5A25D46B44877E8A76E95A4" ma:contentTypeVersion="25" ma:contentTypeDescription="Custom service document" ma:contentTypeScope="" ma:versionID="4b1662c6b54ceded4a781f61e745804a">
  <xsd:schema xmlns:xsd="http://www.w3.org/2001/XMLSchema" xmlns:xs="http://www.w3.org/2001/XMLSchema" xmlns:p="http://schemas.microsoft.com/office/2006/metadata/properties" xmlns:ns2="78a9e8ab-f1c3-4d40-985a-93fd8ee92998" xmlns:ns3="0effdf57-8945-4ab5-a2a1-b358091f1326" targetNamespace="http://schemas.microsoft.com/office/2006/metadata/properties" ma:root="true" ma:fieldsID="c85b849b4da35ca7c8fa0b125d7e354a" ns2:_="" ns3:_="">
    <xsd:import namespace="78a9e8ab-f1c3-4d40-985a-93fd8ee92998"/>
    <xsd:import namespace="0effdf57-8945-4ab5-a2a1-b358091f1326"/>
    <xsd:element name="properties">
      <xsd:complexType>
        <xsd:sequence>
          <xsd:element name="documentManagement">
            <xsd:complexType>
              <xsd:all>
                <xsd:element ref="ns2:_dlc_DocId" minOccurs="0"/>
                <xsd:element ref="ns2:_dlc_DocIdUrl" minOccurs="0"/>
                <xsd:element ref="ns2:_dlc_DocIdPersistId" minOccurs="0"/>
                <xsd:element ref="ns2:Retention" minOccurs="0"/>
                <xsd:element ref="ns2:DocumentStatus"/>
                <xsd:element ref="ns2:IsPublicDocument" minOccurs="0"/>
                <xsd:element ref="ns2:PublicDocumentUrl" minOccurs="0"/>
                <xsd:element ref="ns2:DisposalDate" minOccurs="0"/>
                <xsd:element ref="ns2:ffccade9da8a475ab8f1c108c3e23718" minOccurs="0"/>
                <xsd:element ref="ns2:TaxCatchAll" minOccurs="0"/>
                <xsd:element ref="ns2:TaxCatchAllLabel" minOccurs="0"/>
                <xsd:element ref="ns2:kedb2ff0ca1e408a99ab642b77c963a5" minOccurs="0"/>
                <xsd:element ref="ns2:m6f1b19d255b4c43ac68d7531f76a7f7" minOccurs="0"/>
                <xsd:element ref="ns2:gfbd317b6d45488ba6923c9499396db1" minOccurs="0"/>
                <xsd:element ref="ns2:l9b9e22c36cb44fca76c18eb4ce001f3" minOccurs="0"/>
                <xsd:element ref="ns2:f36226996675478285decb82353bbd3c"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9e8ab-f1c3-4d40-985a-93fd8ee92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 ma:index="11" nillable="true" ma:displayName="Retention" ma:default="2" ma:format="Dropdown" ma:internalName="Retention">
      <xsd:simpleType>
        <xsd:restriction base="dms:Choice">
          <xsd:enumeration value="2"/>
          <xsd:enumeration value="4"/>
          <xsd:enumeration value="10"/>
          <xsd:enumeration value="14"/>
          <xsd:enumeration value="50"/>
          <xsd:enumeration value="100"/>
        </xsd:restriction>
      </xsd:simpleType>
    </xsd:element>
    <xsd:element name="DocumentStatus" ma:index="12" ma:displayName="Document Status" ma:default="Active" ma:format="Dropdown" ma:internalName="DocumentStatus">
      <xsd:simpleType>
        <xsd:restriction base="dms:Choice">
          <xsd:enumeration value="Active"/>
          <xsd:enumeration value="Archive"/>
        </xsd:restriction>
      </xsd:simpleType>
    </xsd:element>
    <xsd:element name="IsPublicDocument" ma:index="13" nillable="true" ma:displayName="Is Public Document" ma:default="0" ma:internalName="IsPublicDocument">
      <xsd:simpleType>
        <xsd:restriction base="dms:Boolean"/>
      </xsd:simpleType>
    </xsd:element>
    <xsd:element name="PublicDocumentUrl" ma:index="14" nillable="true" ma:displayName="Public Document Url" ma:format="Hyperlink" ma:internalName="PublicDocumentUrl">
      <xsd:complexType>
        <xsd:complexContent>
          <xsd:extension base="dms:URL">
            <xsd:sequence>
              <xsd:element name="Url" type="dms:ValidUrl" minOccurs="0" nillable="true"/>
              <xsd:element name="Description" type="xsd:string" nillable="true"/>
            </xsd:sequence>
          </xsd:extension>
        </xsd:complexContent>
      </xsd:complexType>
    </xsd:element>
    <xsd:element name="DisposalDate" ma:index="15" nillable="true" ma:displayName="Disposal Date" ma:format="DateOnly" ma:internalName="DisposalDate">
      <xsd:simpleType>
        <xsd:restriction base="dms:DateTime"/>
      </xsd:simpleType>
    </xsd:element>
    <xsd:element name="ffccade9da8a475ab8f1c108c3e23718" ma:index="16" nillable="true" ma:taxonomy="true" ma:internalName="ffccade9da8a475ab8f1c108c3e23718" ma:taxonomyFieldName="WCCKeywords" ma:displayName="WCC Keywords" ma:readOnly="false" ma:default="" ma:fieldId="{ffccade9-da8a-475a-b8f1-c108c3e23718}" ma:taxonomyMulti="true" ma:sspId="3c45229e-f6e3-48e4-a132-9a8ab844bf52" ma:termSetId="568ed3e8-ebec-44f0-8274-1f9935843ef4" ma:anchorId="00000000-0000-0000-0000-000000000000" ma:open="true" ma:isKeyword="false">
      <xsd:complexType>
        <xsd:sequence>
          <xsd:element ref="pc:Terms" minOccurs="0" maxOccurs="1"/>
        </xsd:sequence>
      </xsd:complexType>
    </xsd:element>
    <xsd:element name="TaxCatchAll" ma:index="17" nillable="true" ma:displayName="Taxonomy Catch All Column" ma:hidden="true" ma:list="{16bf85ef-f9e5-4a8a-b2f1-2d115be578a6}" ma:internalName="TaxCatchAll" ma:showField="CatchAllData"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6bf85ef-f9e5-4a8a-b2f1-2d115be578a6}" ma:internalName="TaxCatchAllLabel" ma:readOnly="true" ma:showField="CatchAllDataLabel" ma:web="78a9e8ab-f1c3-4d40-985a-93fd8ee92998">
      <xsd:complexType>
        <xsd:complexContent>
          <xsd:extension base="dms:MultiChoiceLookup">
            <xsd:sequence>
              <xsd:element name="Value" type="dms:Lookup" maxOccurs="unbounded" minOccurs="0" nillable="true"/>
            </xsd:sequence>
          </xsd:extension>
        </xsd:complexContent>
      </xsd:complexType>
    </xsd:element>
    <xsd:element name="kedb2ff0ca1e408a99ab642b77c963a5" ma:index="20" ma:taxonomy="true" ma:internalName="kedb2ff0ca1e408a99ab642b77c963a5" ma:taxonomyFieldName="DocumentType" ma:displayName="Document Type" ma:default="1;#Standard|960ba701-3380-41b5-9bb0-3b6b58c1499e" ma:fieldId="{4edb2ff0-ca1e-408a-99ab-642b77c963a5}" ma:sspId="3c45229e-f6e3-48e4-a132-9a8ab844bf52" ma:termSetId="4c7cbf5b-2f37-45e9-9505-66c06b484fa9" ma:anchorId="1c0b3c5a-4fe6-493a-a3f8-00d416eaee13" ma:open="false" ma:isKeyword="false">
      <xsd:complexType>
        <xsd:sequence>
          <xsd:element ref="pc:Terms" minOccurs="0" maxOccurs="1"/>
        </xsd:sequence>
      </xsd:complexType>
    </xsd:element>
    <xsd:element name="m6f1b19d255b4c43ac68d7531f76a7f7" ma:index="22" ma:taxonomy="true" ma:internalName="m6f1b19d255b4c43ac68d7531f76a7f7" ma:taxonomyFieldName="ProtectiveMarking" ma:displayName="Protective Marking" ma:default="2;#Internal|8465cde6-4b72-409e-b614-8b2710298596" ma:fieldId="{66f1b19d-255b-4c43-ac68-d7531f76a7f7}" ma:sspId="3c45229e-f6e3-48e4-a132-9a8ab844bf52" ma:termSetId="b85a5083-0c1f-4ed1-96f9-f69f7a74ae76" ma:anchorId="00000000-0000-0000-0000-000000000000" ma:open="true" ma:isKeyword="false">
      <xsd:complexType>
        <xsd:sequence>
          <xsd:element ref="pc:Terms" minOccurs="0" maxOccurs="1"/>
        </xsd:sequence>
      </xsd:complexType>
    </xsd:element>
    <xsd:element name="gfbd317b6d45488ba6923c9499396db1" ma:index="24" nillable="true" ma:taxonomy="true" ma:internalName="gfbd317b6d45488ba6923c9499396db1" ma:taxonomyFieldName="WCCCoverage" ma:displayName="WCC Coverage" ma:default="" ma:fieldId="{0fbd317b-6d45-488b-a692-3c9499396db1}" ma:sspId="3c45229e-f6e3-48e4-a132-9a8ab844bf52" ma:termSetId="36b77bd1-2a0b-4c27-bc94-2ef379a2d059" ma:anchorId="00000000-0000-0000-0000-000000000000" ma:open="false" ma:isKeyword="false">
      <xsd:complexType>
        <xsd:sequence>
          <xsd:element ref="pc:Terms" minOccurs="0" maxOccurs="1"/>
        </xsd:sequence>
      </xsd:complexType>
    </xsd:element>
    <xsd:element name="l9b9e22c36cb44fca76c18eb4ce001f3" ma:index="26" ma:taxonomy="true" ma:internalName="l9b9e22c36cb44fca76c18eb4ce001f3" ma:taxonomyFieldName="WCCLanguage" ma:displayName="WCC Language" ma:default="3;#English|748e06bf-4d1a-4a4c-bcd9-5803f35d29e0" ma:fieldId="{59b9e22c-36cb-44fc-a76c-18eb4ce001f3}" ma:sspId="3c45229e-f6e3-48e4-a132-9a8ab844bf52" ma:termSetId="e2c544b9-e557-4b34-89fc-be38f6be3038" ma:anchorId="00000000-0000-0000-0000-000000000000" ma:open="true" ma:isKeyword="false">
      <xsd:complexType>
        <xsd:sequence>
          <xsd:element ref="pc:Terms" minOccurs="0" maxOccurs="1"/>
        </xsd:sequence>
      </xsd:complexType>
    </xsd:element>
    <xsd:element name="f36226996675478285decb82353bbd3c" ma:index="28" nillable="true" ma:taxonomy="true" ma:internalName="f36226996675478285decb82353bbd3c" ma:taxonomyFieldName="WCCSubject" ma:displayName="WCC Subject" ma:default="" ma:fieldId="{f3622699-6675-4782-85de-cb82353bbd3c}" ma:sspId="3c45229e-f6e3-48e4-a132-9a8ab844bf52" ma:termSetId="52df33d5-23b5-4507-b40a-dd717a04df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fdf57-8945-4ab5-a2a1-b358091f1326"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6226996675478285decb82353bbd3c xmlns="78a9e8ab-f1c3-4d40-985a-93fd8ee92998">
      <Terms xmlns="http://schemas.microsoft.com/office/infopath/2007/PartnerControls"/>
    </f36226996675478285decb82353bbd3c>
    <DisposalDate xmlns="78a9e8ab-f1c3-4d40-985a-93fd8ee92998" xsi:nil="true"/>
    <l9b9e22c36cb44fca76c18eb4ce001f3 xmlns="78a9e8ab-f1c3-4d40-985a-93fd8ee92998">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748e06bf-4d1a-4a4c-bcd9-5803f35d29e0</TermId>
        </TermInfo>
      </Terms>
    </l9b9e22c36cb44fca76c18eb4ce001f3>
    <lcf76f155ced4ddcb4097134ff3c332f xmlns="0effdf57-8945-4ab5-a2a1-b358091f1326">
      <Terms xmlns="http://schemas.microsoft.com/office/infopath/2007/PartnerControls"/>
    </lcf76f155ced4ddcb4097134ff3c332f>
    <PublicDocumentUrl xmlns="78a9e8ab-f1c3-4d40-985a-93fd8ee92998">
      <Url xsi:nil="true"/>
      <Description xsi:nil="true"/>
    </PublicDocumentUrl>
    <DocumentStatus xmlns="78a9e8ab-f1c3-4d40-985a-93fd8ee92998">Active</DocumentStatus>
    <gfbd317b6d45488ba6923c9499396db1 xmlns="78a9e8ab-f1c3-4d40-985a-93fd8ee92998">
      <Terms xmlns="http://schemas.microsoft.com/office/infopath/2007/PartnerControls"/>
    </gfbd317b6d45488ba6923c9499396db1>
    <m6f1b19d255b4c43ac68d7531f76a7f7 xmlns="78a9e8ab-f1c3-4d40-985a-93fd8ee92998">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d3c6ebfc-cc52-4ccb-bc46-feaefa0989f8</TermId>
        </TermInfo>
      </Terms>
    </m6f1b19d255b4c43ac68d7531f76a7f7>
    <kedb2ff0ca1e408a99ab642b77c963a5 xmlns="78a9e8ab-f1c3-4d40-985a-93fd8ee92998">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960ba701-3380-41b5-9bb0-3b6b58c1499e</TermId>
        </TermInfo>
      </Terms>
    </kedb2ff0ca1e408a99ab642b77c963a5>
    <ffccade9da8a475ab8f1c108c3e23718 xmlns="78a9e8ab-f1c3-4d40-985a-93fd8ee92998">
      <Terms xmlns="http://schemas.microsoft.com/office/infopath/2007/PartnerControls"/>
    </ffccade9da8a475ab8f1c108c3e23718>
    <IsPublicDocument xmlns="78a9e8ab-f1c3-4d40-985a-93fd8ee92998">true</IsPublicDocument>
    <Retention xmlns="78a9e8ab-f1c3-4d40-985a-93fd8ee92998">2</Retention>
    <TaxCatchAll xmlns="78a9e8ab-f1c3-4d40-985a-93fd8ee92998">
      <Value>5</Value>
      <Value>3</Value>
      <Value>1</Value>
    </TaxCatchAll>
    <_dlc_DocId xmlns="78a9e8ab-f1c3-4d40-985a-93fd8ee92998">WCCC-1190777991-1269</_dlc_DocId>
    <_dlc_DocIdUrl xmlns="78a9e8ab-f1c3-4d40-985a-93fd8ee92998">
      <Url>https://warwickshiregovuk.sharepoint.com/sites/edrm-ACE/_layouts/15/DocIdRedir.aspx?ID=WCCC-1190777991-1269</Url>
      <Description>WCCC-1190777991-1269</Description>
    </_dlc_DocIdUrl>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11255F7-9960-418F-BA4F-35474C313A1D}"/>
</file>

<file path=customXml/itemProps3.xml><?xml version="1.0" encoding="utf-8"?>
<ds:datastoreItem xmlns:ds="http://schemas.openxmlformats.org/officeDocument/2006/customXml" ds:itemID="{B6D5C38F-F62E-4EB2-8084-A2CE2E7C32BB}"/>
</file>

<file path=customXml/itemProps4.xml><?xml version="1.0" encoding="utf-8"?>
<ds:datastoreItem xmlns:ds="http://schemas.openxmlformats.org/officeDocument/2006/customXml" ds:itemID="{0BAB733D-BC86-45AF-B1DE-CCA0F5CDAB74}"/>
</file>

<file path=customXml/itemProps5.xml><?xml version="1.0" encoding="utf-8"?>
<ds:datastoreItem xmlns:ds="http://schemas.openxmlformats.org/officeDocument/2006/customXml" ds:itemID="{80D4525D-898B-4C3B-B021-F69BE52A6A4C}"/>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Amanda Trodd</cp:lastModifiedBy>
  <cp:revision>2</cp:revision>
  <dcterms:created xsi:type="dcterms:W3CDTF">2026-05-21T10:38:00Z</dcterms:created>
  <dcterms:modified xsi:type="dcterms:W3CDTF">2026-05-21T10:38:00Z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2025-06-05T08:05:19Z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a931b9a9-41a6-4f40-a98d-b27607765908</vt:lpwstr>
  </property>
  <property fmtid="{D5CDD505-2E9C-101B-9397-08002B2CF9AE}" pid="8" name="MSIP_Label_478af4b5-bfed-4784-9cbe-eeacd1c8ef36_ContentBits">
    <vt:lpwstr>0</vt:lpwstr>
  </property>
  <property fmtid="{D5CDD505-2E9C-101B-9397-08002B2CF9AE}" pid="9" name="ContentTypeId">
    <vt:lpwstr>0x010100C50F05A7ED30F54294ADC2B50AFA98D1004C7C9A69F5A25D46B44877E8A76E95A4</vt:lpwstr>
  </property>
  <property fmtid="{D5CDD505-2E9C-101B-9397-08002B2CF9AE}" pid="10" name="_dlc_DocIdItemGuid">
    <vt:lpwstr>95a25f71-e47f-4bb6-8c9d-6e340199f5b3</vt:lpwstr>
  </property>
  <property fmtid="{D5CDD505-2E9C-101B-9397-08002B2CF9AE}" pid="11" name="DocumentType">
    <vt:lpwstr>1;#Standard|960ba701-3380-41b5-9bb0-3b6b58c1499e</vt:lpwstr>
  </property>
  <property fmtid="{D5CDD505-2E9C-101B-9397-08002B2CF9AE}" pid="12" name="ProtectiveMarking">
    <vt:lpwstr>5;#Public|d3c6ebfc-cc52-4ccb-bc46-feaefa0989f8</vt:lpwstr>
  </property>
  <property fmtid="{D5CDD505-2E9C-101B-9397-08002B2CF9AE}" pid="13" name="WCCLanguage">
    <vt:lpwstr>3;#English|748e06bf-4d1a-4a4c-bcd9-5803f35d29e0</vt:lpwstr>
  </property>
  <property fmtid="{D5CDD505-2E9C-101B-9397-08002B2CF9AE}" pid="14" name="WCCCoverage">
    <vt:lpwstr/>
  </property>
  <property fmtid="{D5CDD505-2E9C-101B-9397-08002B2CF9AE}" pid="15" name="WCCKeywords">
    <vt:lpwstr/>
  </property>
  <property fmtid="{D5CDD505-2E9C-101B-9397-08002B2CF9AE}" pid="16" name="MediaServiceImageTags">
    <vt:lpwstr/>
  </property>
  <property fmtid="{D5CDD505-2E9C-101B-9397-08002B2CF9AE}" pid="17" name="WCCSubject">
    <vt:lpwstr/>
  </property>
</Properties>
</file>