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ABC4" w14:textId="77777777" w:rsidR="000F2142" w:rsidRDefault="000F2142"/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221"/>
        <w:gridCol w:w="568"/>
        <w:gridCol w:w="487"/>
        <w:gridCol w:w="283"/>
        <w:gridCol w:w="389"/>
        <w:gridCol w:w="83"/>
        <w:gridCol w:w="30"/>
        <w:gridCol w:w="491"/>
        <w:gridCol w:w="657"/>
        <w:gridCol w:w="516"/>
        <w:gridCol w:w="47"/>
        <w:gridCol w:w="55"/>
        <w:gridCol w:w="615"/>
        <w:gridCol w:w="661"/>
        <w:gridCol w:w="256"/>
        <w:gridCol w:w="29"/>
        <w:gridCol w:w="326"/>
        <w:gridCol w:w="665"/>
        <w:gridCol w:w="199"/>
        <w:gridCol w:w="327"/>
        <w:gridCol w:w="334"/>
        <w:gridCol w:w="648"/>
        <w:gridCol w:w="201"/>
        <w:gridCol w:w="134"/>
        <w:gridCol w:w="1134"/>
      </w:tblGrid>
      <w:tr w:rsidR="00F03AD7" w14:paraId="7ECCCBF8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6CB9" w14:textId="77777777" w:rsidR="00F03AD7" w:rsidRDefault="00F03AD7" w:rsidP="00741186">
            <w:pPr>
              <w:pStyle w:val="Heading5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COSHH Risk Assessment</w:t>
            </w:r>
          </w:p>
        </w:tc>
      </w:tr>
      <w:tr w:rsidR="008E7366" w14:paraId="019CAE65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B9F656" w14:textId="77777777" w:rsidR="00741186" w:rsidRDefault="008E7366" w:rsidP="00741186">
            <w:pPr>
              <w:pStyle w:val="Heading5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Part 1</w:t>
            </w:r>
          </w:p>
          <w:p w14:paraId="262C03DB" w14:textId="77777777" w:rsidR="008E7366" w:rsidRPr="00741186" w:rsidRDefault="00741186" w:rsidP="00741186">
            <w:pPr>
              <w:pStyle w:val="Heading5"/>
              <w:spacing w:before="0" w:after="0"/>
              <w:jc w:val="center"/>
              <w:rPr>
                <w:sz w:val="22"/>
                <w:szCs w:val="22"/>
              </w:rPr>
            </w:pPr>
            <w:r w:rsidRPr="00741186">
              <w:rPr>
                <w:sz w:val="22"/>
                <w:szCs w:val="22"/>
              </w:rPr>
              <w:t>To be completed by the responsible manager, Headteacher or competent nominated person</w:t>
            </w:r>
          </w:p>
        </w:tc>
      </w:tr>
      <w:tr w:rsidR="008E7366" w14:paraId="67971CFE" w14:textId="77777777" w:rsidTr="007839F3">
        <w:trPr>
          <w:cantSplit/>
        </w:trPr>
        <w:tc>
          <w:tcPr>
            <w:tcW w:w="33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DB1741" w14:textId="77777777" w:rsidR="008E7366" w:rsidRPr="00DE7B18" w:rsidRDefault="00FB750C">
            <w:pPr>
              <w:tabs>
                <w:tab w:val="left" w:pos="1440"/>
              </w:tabs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DIRECTORATE</w:t>
            </w:r>
            <w:r w:rsidR="008E7366" w:rsidRPr="00DE7B18">
              <w:rPr>
                <w:b/>
                <w:bCs/>
                <w:sz w:val="20"/>
              </w:rPr>
              <w:t>:</w:t>
            </w:r>
            <w:r w:rsidR="008E7366" w:rsidRPr="00DE7B18">
              <w:rPr>
                <w:b/>
                <w:bCs/>
                <w:sz w:val="20"/>
              </w:rPr>
              <w:tab/>
            </w:r>
          </w:p>
        </w:tc>
        <w:tc>
          <w:tcPr>
            <w:tcW w:w="7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C27" w14:textId="77777777" w:rsidR="008E7366" w:rsidRDefault="008E7366">
            <w:pPr>
              <w:tabs>
                <w:tab w:val="left" w:pos="1886"/>
              </w:tabs>
              <w:spacing w:before="120"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LOCATION/PREMISE:</w:t>
            </w:r>
            <w:r>
              <w:rPr>
                <w:b/>
                <w:bCs/>
                <w:sz w:val="20"/>
              </w:rPr>
              <w:tab/>
            </w:r>
          </w:p>
        </w:tc>
      </w:tr>
      <w:tr w:rsidR="008E7366" w14:paraId="1656BA32" w14:textId="77777777" w:rsidTr="007839F3">
        <w:trPr>
          <w:cantSplit/>
        </w:trPr>
        <w:tc>
          <w:tcPr>
            <w:tcW w:w="33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401A89" w14:textId="77777777" w:rsidR="008E7366" w:rsidRDefault="008E7366">
            <w:pPr>
              <w:tabs>
                <w:tab w:val="left" w:pos="1440"/>
              </w:tabs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7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093" w14:textId="77777777" w:rsidR="008E7366" w:rsidRDefault="008E7366">
            <w:pPr>
              <w:tabs>
                <w:tab w:val="left" w:pos="1886"/>
              </w:tabs>
              <w:spacing w:before="120"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ASSESSOR:</w:t>
            </w:r>
            <w:r>
              <w:rPr>
                <w:b/>
                <w:bCs/>
                <w:sz w:val="20"/>
              </w:rPr>
              <w:tab/>
              <w:t xml:space="preserve"> </w:t>
            </w:r>
          </w:p>
        </w:tc>
      </w:tr>
      <w:tr w:rsidR="007839F3" w:rsidRPr="00D62302" w14:paraId="2D21CB40" w14:textId="77777777" w:rsidTr="007839F3">
        <w:trPr>
          <w:cantSplit/>
        </w:trPr>
        <w:tc>
          <w:tcPr>
            <w:tcW w:w="7763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1CE22" w14:textId="77777777" w:rsidR="007839F3" w:rsidRPr="00665D0C" w:rsidRDefault="007839F3" w:rsidP="00D62302">
            <w:pPr>
              <w:rPr>
                <w:sz w:val="28"/>
                <w:szCs w:val="28"/>
              </w:rPr>
            </w:pPr>
            <w:r w:rsidRPr="00D62302">
              <w:rPr>
                <w:sz w:val="20"/>
              </w:rPr>
              <w:t>1. Name of TASK:</w:t>
            </w:r>
          </w:p>
          <w:p w14:paraId="49BDAA25" w14:textId="77777777" w:rsidR="007839F3" w:rsidRPr="00D62302" w:rsidRDefault="007839F3" w:rsidP="00D62302">
            <w:pPr>
              <w:tabs>
                <w:tab w:val="left" w:pos="1440"/>
              </w:tabs>
              <w:rPr>
                <w:bCs/>
                <w:sz w:val="20"/>
              </w:rPr>
            </w:pPr>
            <w:r w:rsidRPr="00D62302">
              <w:rPr>
                <w:bCs/>
                <w:sz w:val="20"/>
              </w:rPr>
              <w:tab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556" w14:textId="77777777" w:rsidR="007839F3" w:rsidRPr="00C25A5D" w:rsidRDefault="007839F3" w:rsidP="007839F3">
            <w:pPr>
              <w:tabs>
                <w:tab w:val="left" w:pos="1886"/>
              </w:tabs>
              <w:rPr>
                <w:bCs/>
                <w:sz w:val="28"/>
                <w:szCs w:val="28"/>
              </w:rPr>
            </w:pPr>
            <w:r w:rsidRPr="0059703B">
              <w:rPr>
                <w:bCs/>
                <w:sz w:val="20"/>
              </w:rPr>
              <w:t>COSHH RA no: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A30" w14:textId="77777777" w:rsidR="007839F3" w:rsidRPr="00C25A5D" w:rsidRDefault="007839F3" w:rsidP="00BC5B56">
            <w:pPr>
              <w:tabs>
                <w:tab w:val="left" w:pos="1886"/>
              </w:tabs>
              <w:rPr>
                <w:bCs/>
                <w:sz w:val="28"/>
                <w:szCs w:val="28"/>
              </w:rPr>
            </w:pPr>
          </w:p>
        </w:tc>
      </w:tr>
      <w:tr w:rsidR="008E7366" w14:paraId="5474E5AE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7F1AD0" w14:textId="77777777" w:rsidR="001C7005" w:rsidRDefault="001C7005" w:rsidP="001C7005">
            <w:pPr>
              <w:rPr>
                <w:sz w:val="20"/>
              </w:rPr>
            </w:pPr>
            <w:r w:rsidRPr="00B03538">
              <w:rPr>
                <w:sz w:val="20"/>
              </w:rPr>
              <w:t xml:space="preserve">2. </w:t>
            </w:r>
            <w:r>
              <w:rPr>
                <w:sz w:val="20"/>
              </w:rPr>
              <w:t>List substance</w:t>
            </w:r>
            <w:r w:rsidR="009A664E">
              <w:rPr>
                <w:sz w:val="20"/>
              </w:rPr>
              <w:t>s</w:t>
            </w:r>
            <w:r w:rsidR="00D90AB1">
              <w:rPr>
                <w:sz w:val="20"/>
              </w:rPr>
              <w:t xml:space="preserve"> </w:t>
            </w:r>
            <w:r>
              <w:rPr>
                <w:sz w:val="20"/>
              </w:rPr>
              <w:t>and supplier</w:t>
            </w:r>
            <w:r w:rsidR="009A664E">
              <w:rPr>
                <w:sz w:val="20"/>
              </w:rPr>
              <w:t>s</w:t>
            </w:r>
            <w:r>
              <w:rPr>
                <w:sz w:val="20"/>
              </w:rPr>
              <w:t xml:space="preserve"> (current material safety data sheets (</w:t>
            </w:r>
            <w:r w:rsidR="006E5B0D">
              <w:rPr>
                <w:sz w:val="20"/>
              </w:rPr>
              <w:t>SDS</w:t>
            </w:r>
            <w:r>
              <w:rPr>
                <w:sz w:val="20"/>
              </w:rPr>
              <w:t>) must be attached</w:t>
            </w:r>
            <w:r w:rsidR="00665D0C">
              <w:rPr>
                <w:sz w:val="20"/>
              </w:rPr>
              <w:t xml:space="preserve"> for each</w:t>
            </w:r>
            <w:r>
              <w:rPr>
                <w:sz w:val="20"/>
              </w:rPr>
              <w:t xml:space="preserve">) </w:t>
            </w:r>
          </w:p>
          <w:p w14:paraId="1B3458C2" w14:textId="77777777" w:rsidR="0038528D" w:rsidRDefault="0038528D" w:rsidP="0038528D">
            <w:pPr>
              <w:rPr>
                <w:sz w:val="20"/>
              </w:rPr>
            </w:pPr>
          </w:p>
          <w:p w14:paraId="423DD0FC" w14:textId="77777777" w:rsidR="000F7099" w:rsidRDefault="000F7099" w:rsidP="0038528D">
            <w:pPr>
              <w:rPr>
                <w:sz w:val="20"/>
              </w:rPr>
            </w:pPr>
          </w:p>
          <w:p w14:paraId="58872A76" w14:textId="77777777" w:rsidR="000F7099" w:rsidRPr="00B03538" w:rsidRDefault="000F7099" w:rsidP="0038528D">
            <w:pPr>
              <w:rPr>
                <w:sz w:val="20"/>
              </w:rPr>
            </w:pPr>
          </w:p>
        </w:tc>
      </w:tr>
      <w:tr w:rsidR="0038528D" w14:paraId="383F3EA0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9C24DF" w14:textId="77777777" w:rsidR="0038528D" w:rsidRPr="00B03538" w:rsidRDefault="001C7005" w:rsidP="00601250">
            <w:pPr>
              <w:spacing w:before="120" w:after="120"/>
              <w:rPr>
                <w:sz w:val="20"/>
              </w:rPr>
            </w:pPr>
            <w:r w:rsidRPr="00B0353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Pr="00B03538">
              <w:rPr>
                <w:sz w:val="20"/>
              </w:rPr>
              <w:t xml:space="preserve">  Quantity of substance</w:t>
            </w:r>
            <w:r w:rsidR="00BE338A">
              <w:rPr>
                <w:sz w:val="20"/>
              </w:rPr>
              <w:t>(s)</w:t>
            </w:r>
            <w:r w:rsidR="00D90AB1">
              <w:rPr>
                <w:sz w:val="20"/>
              </w:rPr>
              <w:t xml:space="preserve"> </w:t>
            </w:r>
            <w:r w:rsidRPr="00B03538">
              <w:rPr>
                <w:sz w:val="20"/>
              </w:rPr>
              <w:t>used in one working day? (</w:t>
            </w:r>
            <w:r w:rsidR="005D7423">
              <w:rPr>
                <w:sz w:val="20"/>
              </w:rPr>
              <w:t>approx.</w:t>
            </w:r>
            <w:r w:rsidRPr="00B03538">
              <w:rPr>
                <w:sz w:val="20"/>
              </w:rPr>
              <w:t>)</w:t>
            </w:r>
          </w:p>
        </w:tc>
      </w:tr>
      <w:tr w:rsidR="0038528D" w14:paraId="0C8B7C4F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526221" w14:textId="77777777" w:rsidR="0038528D" w:rsidRPr="00B03538" w:rsidRDefault="001C7005" w:rsidP="00601250">
            <w:pPr>
              <w:spacing w:before="120" w:after="120"/>
              <w:rPr>
                <w:sz w:val="20"/>
              </w:rPr>
            </w:pPr>
            <w:r w:rsidRPr="00B03538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B03538">
              <w:rPr>
                <w:sz w:val="20"/>
              </w:rPr>
              <w:t xml:space="preserve">  Maximum of amount of substance</w:t>
            </w:r>
            <w:r w:rsidR="00BE338A">
              <w:rPr>
                <w:sz w:val="20"/>
              </w:rPr>
              <w:t>(s)</w:t>
            </w:r>
            <w:r w:rsidR="00D90AB1">
              <w:rPr>
                <w:sz w:val="20"/>
              </w:rPr>
              <w:t xml:space="preserve"> </w:t>
            </w:r>
            <w:r w:rsidRPr="00B03538">
              <w:rPr>
                <w:sz w:val="20"/>
              </w:rPr>
              <w:t>stored?</w:t>
            </w:r>
          </w:p>
        </w:tc>
      </w:tr>
      <w:tr w:rsidR="0038528D" w14:paraId="7127FB65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2CA0F7" w14:textId="77777777" w:rsidR="0038528D" w:rsidRPr="00B03538" w:rsidRDefault="0038528D" w:rsidP="00601250">
            <w:pPr>
              <w:spacing w:before="120" w:after="120"/>
              <w:rPr>
                <w:sz w:val="20"/>
              </w:rPr>
            </w:pPr>
            <w:r w:rsidRPr="00B03538">
              <w:rPr>
                <w:sz w:val="20"/>
              </w:rPr>
              <w:t>5.  Exposure time to the substance</w:t>
            </w:r>
            <w:r w:rsidR="00BE338A">
              <w:rPr>
                <w:sz w:val="20"/>
              </w:rPr>
              <w:t>(s)</w:t>
            </w:r>
            <w:r w:rsidRPr="00B03538">
              <w:rPr>
                <w:sz w:val="20"/>
              </w:rPr>
              <w:t xml:space="preserve"> during the working day? (Please indicate below)</w:t>
            </w:r>
          </w:p>
        </w:tc>
      </w:tr>
      <w:tr w:rsidR="0038528D" w14:paraId="6C1D7442" w14:textId="77777777" w:rsidTr="007839F3">
        <w:trPr>
          <w:cantSplit/>
        </w:trPr>
        <w:tc>
          <w:tcPr>
            <w:tcW w:w="16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43F77" w14:textId="77777777" w:rsidR="0038528D" w:rsidRDefault="00FE164B" w:rsidP="000035B6">
            <w:pPr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2272695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4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82900">
              <w:rPr>
                <w:sz w:val="20"/>
              </w:rPr>
              <w:t xml:space="preserve"> </w:t>
            </w:r>
            <w:r w:rsidR="0038528D">
              <w:rPr>
                <w:sz w:val="20"/>
              </w:rPr>
              <w:t>&lt;1/2 hour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636FC1" w14:textId="77777777" w:rsidR="0038528D" w:rsidRDefault="00FE164B" w:rsidP="000035B6">
            <w:pPr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1847508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4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82900">
              <w:rPr>
                <w:sz w:val="20"/>
              </w:rPr>
              <w:t xml:space="preserve"> </w:t>
            </w:r>
            <w:r w:rsidR="0038528D">
              <w:rPr>
                <w:sz w:val="20"/>
              </w:rPr>
              <w:t>1/2–2 hours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C30971" w14:textId="77777777" w:rsidR="0038528D" w:rsidRDefault="00FE164B" w:rsidP="000035B6">
            <w:pPr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1489672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4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82900">
              <w:rPr>
                <w:sz w:val="20"/>
              </w:rPr>
              <w:t xml:space="preserve"> </w:t>
            </w:r>
            <w:r w:rsidR="0038528D">
              <w:rPr>
                <w:sz w:val="20"/>
              </w:rPr>
              <w:t>2-4 hours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4E1515" w14:textId="77777777" w:rsidR="0038528D" w:rsidRDefault="00FE164B" w:rsidP="000035B6">
            <w:pPr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-652911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B05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82900">
              <w:rPr>
                <w:sz w:val="20"/>
              </w:rPr>
              <w:t xml:space="preserve"> </w:t>
            </w:r>
            <w:r w:rsidR="0038528D">
              <w:rPr>
                <w:sz w:val="20"/>
              </w:rPr>
              <w:t>4-8 hours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8BA916" w14:textId="77777777" w:rsidR="0038528D" w:rsidRDefault="00FE164B" w:rsidP="00577EC5">
            <w:pPr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-3087875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4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82900">
              <w:rPr>
                <w:sz w:val="20"/>
              </w:rPr>
              <w:t xml:space="preserve"> </w:t>
            </w:r>
            <w:r w:rsidR="0038528D">
              <w:rPr>
                <w:sz w:val="20"/>
              </w:rPr>
              <w:t>8</w:t>
            </w:r>
            <w:r w:rsidR="00577EC5">
              <w:rPr>
                <w:sz w:val="20"/>
              </w:rPr>
              <w:t xml:space="preserve"> -12</w:t>
            </w:r>
            <w:r w:rsidR="0038528D">
              <w:rPr>
                <w:sz w:val="20"/>
              </w:rPr>
              <w:t xml:space="preserve"> hours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27E8B" w14:textId="77777777" w:rsidR="0038528D" w:rsidRDefault="00FE164B" w:rsidP="00577EC5">
            <w:pPr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-9194007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77EC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035B6">
              <w:rPr>
                <w:sz w:val="20"/>
              </w:rPr>
              <w:t xml:space="preserve"> </w:t>
            </w:r>
            <w:r w:rsidR="00577EC5">
              <w:rPr>
                <w:sz w:val="20"/>
              </w:rPr>
              <w:t>12+ hours</w:t>
            </w:r>
          </w:p>
        </w:tc>
      </w:tr>
      <w:tr w:rsidR="0038528D" w14:paraId="03BBF896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01F90B" w14:textId="77777777" w:rsidR="0038528D" w:rsidRPr="00B03538" w:rsidRDefault="001C7005" w:rsidP="00601250">
            <w:pPr>
              <w:spacing w:before="120" w:after="120"/>
              <w:rPr>
                <w:sz w:val="20"/>
              </w:rPr>
            </w:pPr>
            <w:r w:rsidRPr="00B03538">
              <w:rPr>
                <w:sz w:val="20"/>
              </w:rPr>
              <w:t xml:space="preserve">6.  Where </w:t>
            </w:r>
            <w:r>
              <w:rPr>
                <w:sz w:val="20"/>
              </w:rPr>
              <w:t>does the task</w:t>
            </w:r>
            <w:r w:rsidRPr="00B03538">
              <w:rPr>
                <w:sz w:val="20"/>
              </w:rPr>
              <w:t xml:space="preserve"> </w:t>
            </w:r>
            <w:r>
              <w:rPr>
                <w:sz w:val="20"/>
              </w:rPr>
              <w:t>take place</w:t>
            </w:r>
            <w:r w:rsidRPr="00B03538">
              <w:rPr>
                <w:sz w:val="20"/>
              </w:rPr>
              <w:t>? (Please indicate below)</w:t>
            </w:r>
          </w:p>
        </w:tc>
      </w:tr>
      <w:tr w:rsidR="00267900" w14:paraId="2D735C03" w14:textId="77777777" w:rsidTr="007839F3">
        <w:trPr>
          <w:cantSplit/>
        </w:trPr>
        <w:tc>
          <w:tcPr>
            <w:tcW w:w="29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3C40F2" w14:textId="77777777" w:rsidR="00267900" w:rsidRDefault="00FE164B" w:rsidP="00267900">
            <w:pPr>
              <w:spacing w:before="120" w:after="120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-18111671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4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67900">
              <w:rPr>
                <w:sz w:val="20"/>
              </w:rPr>
              <w:t xml:space="preserve"> Outside                            </w:t>
            </w:r>
          </w:p>
        </w:tc>
        <w:tc>
          <w:tcPr>
            <w:tcW w:w="380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4756E" w14:textId="77777777" w:rsidR="00267900" w:rsidRDefault="00FE164B" w:rsidP="00267900">
            <w:pPr>
              <w:spacing w:before="120" w:after="120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-20288596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38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67900">
              <w:rPr>
                <w:sz w:val="20"/>
              </w:rPr>
              <w:t xml:space="preserve"> Inside Well Ventilated                             </w:t>
            </w:r>
          </w:p>
        </w:tc>
        <w:tc>
          <w:tcPr>
            <w:tcW w:w="399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69DDEB" w14:textId="77777777" w:rsidR="00267900" w:rsidRDefault="00FE164B" w:rsidP="00267900">
            <w:pPr>
              <w:spacing w:before="120" w:after="120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11160991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792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67900">
              <w:rPr>
                <w:sz w:val="20"/>
              </w:rPr>
              <w:t xml:space="preserve"> Inside Poorly Ventilated</w:t>
            </w:r>
          </w:p>
        </w:tc>
      </w:tr>
      <w:tr w:rsidR="0038528D" w14:paraId="02BEE39B" w14:textId="77777777" w:rsidTr="007839F3"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D9830" w14:textId="77777777" w:rsidR="0038528D" w:rsidRDefault="00B03538" w:rsidP="00B0353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Briefly describe how the product</w:t>
            </w:r>
            <w:r w:rsidR="0027792A">
              <w:rPr>
                <w:sz w:val="20"/>
              </w:rPr>
              <w:t xml:space="preserve">(s) </w:t>
            </w:r>
            <w:r>
              <w:rPr>
                <w:sz w:val="20"/>
              </w:rPr>
              <w:t>is</w:t>
            </w:r>
            <w:r w:rsidR="0027792A">
              <w:rPr>
                <w:sz w:val="20"/>
              </w:rPr>
              <w:t>/are</w:t>
            </w:r>
            <w:r>
              <w:rPr>
                <w:sz w:val="20"/>
              </w:rPr>
              <w:t xml:space="preserve"> used, </w:t>
            </w:r>
            <w:r w:rsidR="009269A6">
              <w:rPr>
                <w:sz w:val="20"/>
              </w:rPr>
              <w:t xml:space="preserve">including </w:t>
            </w:r>
            <w:r w:rsidR="0077240B">
              <w:rPr>
                <w:sz w:val="20"/>
              </w:rPr>
              <w:t>d</w:t>
            </w:r>
            <w:r w:rsidR="009269A6" w:rsidRPr="00B03538">
              <w:rPr>
                <w:sz w:val="20"/>
              </w:rPr>
              <w:t>iluting</w:t>
            </w:r>
            <w:r w:rsidR="0038528D" w:rsidRPr="00B03538">
              <w:rPr>
                <w:sz w:val="20"/>
              </w:rPr>
              <w:t xml:space="preserve">, mixing, hand applying, brushing, spraying etc. </w:t>
            </w:r>
          </w:p>
          <w:p w14:paraId="61E42CA5" w14:textId="77777777" w:rsidR="00B03538" w:rsidRPr="00B03538" w:rsidRDefault="00B03538" w:rsidP="00B0353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0991B386" w14:textId="77777777" w:rsidR="00B03538" w:rsidRDefault="00B03538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35A0DFA4" w14:textId="77777777" w:rsidR="00425B9C" w:rsidRDefault="00425B9C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77B066C0" w14:textId="77777777" w:rsidR="00425B9C" w:rsidRPr="00B03538" w:rsidRDefault="00425B9C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4562BB3A" w14:textId="77777777" w:rsidR="0038528D" w:rsidRPr="00B03538" w:rsidRDefault="0038528D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77B57410" w14:textId="77777777" w:rsidR="00237DE4" w:rsidRPr="00B03538" w:rsidRDefault="00237DE4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07327B68" w14:textId="77777777" w:rsidR="00425B9C" w:rsidRDefault="00E8472A" w:rsidP="001555C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B03538">
              <w:rPr>
                <w:sz w:val="20"/>
              </w:rPr>
              <w:t xml:space="preserve">Who works with </w:t>
            </w:r>
            <w:r w:rsidR="0027792A">
              <w:rPr>
                <w:sz w:val="20"/>
              </w:rPr>
              <w:t>the</w:t>
            </w:r>
            <w:r w:rsidRPr="00B03538">
              <w:rPr>
                <w:sz w:val="20"/>
              </w:rPr>
              <w:t xml:space="preserve"> product</w:t>
            </w:r>
            <w:r w:rsidR="0027792A">
              <w:rPr>
                <w:sz w:val="20"/>
              </w:rPr>
              <w:t>(s)</w:t>
            </w:r>
            <w:r w:rsidR="00D90AB1">
              <w:rPr>
                <w:sz w:val="20"/>
              </w:rPr>
              <w:t xml:space="preserve"> and how often? </w:t>
            </w:r>
            <w:r w:rsidRPr="00B03538">
              <w:rPr>
                <w:sz w:val="20"/>
              </w:rPr>
              <w:t>(job titles</w:t>
            </w:r>
            <w:r w:rsidR="00B03538">
              <w:rPr>
                <w:sz w:val="20"/>
              </w:rPr>
              <w:t xml:space="preserve"> e.g. cleaners</w:t>
            </w:r>
            <w:r w:rsidR="00D90AB1">
              <w:rPr>
                <w:sz w:val="20"/>
              </w:rPr>
              <w:t>, daily, weekly)</w:t>
            </w:r>
            <w:r w:rsidRPr="00B03538">
              <w:rPr>
                <w:sz w:val="20"/>
              </w:rPr>
              <w:t>:</w:t>
            </w:r>
          </w:p>
          <w:p w14:paraId="36B50658" w14:textId="77777777" w:rsidR="001555C9" w:rsidRDefault="001555C9" w:rsidP="001555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59C13555" w14:textId="77777777" w:rsidR="004E7CBF" w:rsidRDefault="004E7CBF" w:rsidP="001555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6427F623" w14:textId="77777777" w:rsidR="004E7CBF" w:rsidRDefault="004E7CBF" w:rsidP="001555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6C1A8B02" w14:textId="77777777" w:rsidR="001555C9" w:rsidRDefault="004E7CBF" w:rsidP="004E7CB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Who else may be exposed and / or who may be at increased risk e.g. visitors, vulnerable persons, asthma etc. Do not include names.</w:t>
            </w:r>
          </w:p>
          <w:p w14:paraId="5153B3F3" w14:textId="77777777" w:rsidR="004E7CBF" w:rsidRDefault="004E7CBF" w:rsidP="004E7CBF">
            <w:pPr>
              <w:pStyle w:val="ListParagraph"/>
              <w:rPr>
                <w:sz w:val="20"/>
              </w:rPr>
            </w:pPr>
          </w:p>
          <w:p w14:paraId="132B6498" w14:textId="77777777" w:rsidR="004E7CBF" w:rsidRDefault="004E7CBF" w:rsidP="004E7CB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</w:tc>
      </w:tr>
      <w:tr w:rsidR="00237DE4" w14:paraId="3BC9A821" w14:textId="77777777" w:rsidTr="007839F3">
        <w:trPr>
          <w:cantSplit/>
          <w:trHeight w:val="320"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E5040" w14:textId="77777777" w:rsidR="00134D87" w:rsidRPr="00134D87" w:rsidRDefault="00B620E2" w:rsidP="009A664E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10</w:t>
            </w:r>
            <w:r w:rsidR="00237DE4" w:rsidRPr="005E04F5">
              <w:rPr>
                <w:bCs/>
                <w:sz w:val="20"/>
              </w:rPr>
              <w:t>.  Classification</w:t>
            </w:r>
            <w:r w:rsidR="005E04F5">
              <w:rPr>
                <w:bCs/>
                <w:sz w:val="20"/>
              </w:rPr>
              <w:t xml:space="preserve"> </w:t>
            </w:r>
            <w:r w:rsidR="000C72AC">
              <w:rPr>
                <w:bCs/>
                <w:sz w:val="20"/>
              </w:rPr>
              <w:t>(u</w:t>
            </w:r>
            <w:r w:rsidR="006E5B0D">
              <w:rPr>
                <w:bCs/>
                <w:sz w:val="20"/>
              </w:rPr>
              <w:t xml:space="preserve">se symbols on </w:t>
            </w:r>
            <w:r w:rsidR="00564508">
              <w:rPr>
                <w:bCs/>
                <w:sz w:val="20"/>
              </w:rPr>
              <w:t>SDS)</w:t>
            </w:r>
            <w:r w:rsidR="000C72AC">
              <w:rPr>
                <w:bCs/>
                <w:sz w:val="20"/>
              </w:rPr>
              <w:t xml:space="preserve">. </w:t>
            </w:r>
          </w:p>
        </w:tc>
      </w:tr>
      <w:tr w:rsidR="00011E49" w14:paraId="1581E59E" w14:textId="77777777" w:rsidTr="007839F3">
        <w:trPr>
          <w:cantSplit/>
          <w:trHeight w:val="1297"/>
        </w:trPr>
        <w:tc>
          <w:tcPr>
            <w:tcW w:w="13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3D4BA" w14:textId="77777777" w:rsidR="00011E49" w:rsidRDefault="00154A3C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CA7B1EF" wp14:editId="1861DEB7">
                  <wp:extent cx="514350" cy="514350"/>
                  <wp:effectExtent l="0" t="0" r="0" b="0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4BC23" w14:textId="77777777" w:rsidR="00564508" w:rsidRPr="006D0000" w:rsidRDefault="00FE164B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-2388633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4D25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  <w:r w:rsidR="000035B6"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904" w14:textId="77777777" w:rsidR="00011E49" w:rsidRDefault="00154A3C" w:rsidP="00D90AB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7DA9D17E" wp14:editId="76D6C5C2">
                  <wp:extent cx="514350" cy="514350"/>
                  <wp:effectExtent l="0" t="0" r="0" b="0"/>
                  <wp:docPr id="2" name="Picture 2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DC12C" w14:textId="77777777" w:rsidR="00011E49" w:rsidRPr="006D0000" w:rsidRDefault="00BB42D0" w:rsidP="00BB42D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555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48"/>
                  <w:szCs w:val="48"/>
                </w:rPr>
                <w:id w:val="12144727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4D25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335" w14:textId="77777777" w:rsidR="00011E49" w:rsidRDefault="00154A3C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286D8E67" wp14:editId="0DFCC0B1">
                  <wp:extent cx="514350" cy="514350"/>
                  <wp:effectExtent l="0" t="0" r="0" b="0"/>
                  <wp:docPr id="3" name="Picture 3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9E326" w14:textId="77777777" w:rsidR="00011E49" w:rsidRPr="006D0000" w:rsidRDefault="00FE164B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1871179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4D25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9CE" w14:textId="77777777" w:rsidR="00011E49" w:rsidRDefault="00154A3C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478ED6A" wp14:editId="1E38CE4E">
                  <wp:extent cx="514350" cy="514350"/>
                  <wp:effectExtent l="0" t="0" r="0" b="0"/>
                  <wp:docPr id="4" name="Picture 4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B14E0" w14:textId="77777777" w:rsidR="00011E49" w:rsidRDefault="00FE164B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4560755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4D25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254" w14:textId="77777777" w:rsidR="00011E49" w:rsidRDefault="00134D87" w:rsidP="00011E49">
            <w:pPr>
              <w:spacing w:before="120" w:after="120"/>
              <w:jc w:val="center"/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44F552A" wp14:editId="7282E307">
                  <wp:extent cx="514350" cy="514350"/>
                  <wp:effectExtent l="0" t="0" r="0" b="0"/>
                  <wp:docPr id="8" name="Picture 8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C4FE7" w14:textId="77777777" w:rsidR="00011E49" w:rsidRDefault="00FE164B" w:rsidP="00011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5955231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837B6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  <w:p w14:paraId="18420D2A" w14:textId="77777777" w:rsidR="001837B6" w:rsidRPr="001837B6" w:rsidRDefault="001837B6" w:rsidP="001837B6"/>
          <w:p w14:paraId="38FFB93C" w14:textId="77777777" w:rsidR="001837B6" w:rsidRPr="001837B6" w:rsidRDefault="001837B6" w:rsidP="001837B6"/>
          <w:p w14:paraId="4571F662" w14:textId="77777777" w:rsidR="001837B6" w:rsidRPr="001837B6" w:rsidRDefault="001837B6" w:rsidP="001837B6"/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14C" w14:textId="77777777" w:rsidR="00011E49" w:rsidRDefault="00154A3C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224C7B48" wp14:editId="6B2236D2">
                  <wp:extent cx="514350" cy="514350"/>
                  <wp:effectExtent l="0" t="0" r="0" b="0"/>
                  <wp:docPr id="6" name="Picture 6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0F654" w14:textId="77777777" w:rsidR="00011E49" w:rsidRDefault="00FE164B" w:rsidP="00056BD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-481462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4D25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691" w14:textId="77777777" w:rsidR="00011E49" w:rsidRDefault="00134D87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9E02F0" wp14:editId="3AE3735A">
                  <wp:extent cx="514350" cy="514350"/>
                  <wp:effectExtent l="0" t="0" r="0" b="0"/>
                  <wp:docPr id="5" name="Picture 5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C582E" w14:textId="77777777" w:rsidR="00011E49" w:rsidRDefault="00FE164B" w:rsidP="00011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-13460135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4D25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CB1" w14:textId="77777777" w:rsidR="00011E49" w:rsidRPr="009269A6" w:rsidRDefault="00134D87" w:rsidP="009269A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2CD0615" wp14:editId="4E6F2AEB">
                  <wp:extent cx="514350" cy="514350"/>
                  <wp:effectExtent l="0" t="0" r="0" b="0"/>
                  <wp:docPr id="7" name="Picture 7" descr="rondf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ndf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6C64A" w14:textId="77777777" w:rsidR="00011E49" w:rsidRPr="009269A6" w:rsidRDefault="00FE164B" w:rsidP="009269A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-1542120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4D25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011E49" w14:paraId="1F57842D" w14:textId="77777777" w:rsidTr="007839F3">
        <w:trPr>
          <w:cantSplit/>
        </w:trPr>
        <w:tc>
          <w:tcPr>
            <w:tcW w:w="10740" w:type="dxa"/>
            <w:gridSpan w:val="2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2A4FB" w14:textId="77777777" w:rsidR="000F7099" w:rsidRPr="00B03538" w:rsidRDefault="000F7099" w:rsidP="000F709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B03538">
              <w:rPr>
                <w:sz w:val="20"/>
              </w:rPr>
              <w:lastRenderedPageBreak/>
              <w:t>1</w:t>
            </w:r>
            <w:r w:rsidR="00B620E2">
              <w:rPr>
                <w:sz w:val="20"/>
              </w:rPr>
              <w:t>1</w:t>
            </w:r>
            <w:r w:rsidRPr="00B03538">
              <w:rPr>
                <w:sz w:val="20"/>
              </w:rPr>
              <w:t xml:space="preserve">.  Hazards associated with the use </w:t>
            </w:r>
            <w:r>
              <w:rPr>
                <w:sz w:val="20"/>
              </w:rPr>
              <w:t xml:space="preserve">of </w:t>
            </w:r>
            <w:r w:rsidRPr="00B03538">
              <w:rPr>
                <w:sz w:val="20"/>
              </w:rPr>
              <w:t>substance</w:t>
            </w:r>
            <w:r w:rsidR="001E4D25">
              <w:rPr>
                <w:sz w:val="20"/>
              </w:rPr>
              <w:t>(</w:t>
            </w:r>
            <w:r w:rsidR="00665D0C">
              <w:rPr>
                <w:sz w:val="20"/>
              </w:rPr>
              <w:t>s</w:t>
            </w:r>
            <w:r w:rsidR="001E4D25">
              <w:rPr>
                <w:sz w:val="20"/>
              </w:rPr>
              <w:t>)</w:t>
            </w:r>
            <w:r w:rsidRPr="00B03538">
              <w:rPr>
                <w:sz w:val="20"/>
              </w:rPr>
              <w:t xml:space="preserve">: </w:t>
            </w:r>
          </w:p>
          <w:p w14:paraId="04900F13" w14:textId="77777777" w:rsidR="000F7099" w:rsidRPr="00B03538" w:rsidRDefault="000F7099" w:rsidP="000F7099">
            <w:pPr>
              <w:spacing w:before="120" w:after="120"/>
              <w:rPr>
                <w:sz w:val="20"/>
              </w:rPr>
            </w:pPr>
          </w:p>
          <w:p w14:paraId="259EEFDF" w14:textId="77777777" w:rsidR="000F7099" w:rsidRDefault="000F7099" w:rsidP="000F7099">
            <w:pPr>
              <w:spacing w:before="120" w:after="120"/>
              <w:rPr>
                <w:sz w:val="20"/>
              </w:rPr>
            </w:pPr>
          </w:p>
          <w:p w14:paraId="5D64F8AE" w14:textId="77777777" w:rsidR="0077240B" w:rsidRDefault="0077240B" w:rsidP="000F7099">
            <w:pPr>
              <w:spacing w:before="120" w:after="120"/>
              <w:rPr>
                <w:sz w:val="20"/>
              </w:rPr>
            </w:pPr>
          </w:p>
          <w:p w14:paraId="05A50DAC" w14:textId="77777777" w:rsidR="000F7099" w:rsidRDefault="000F7099" w:rsidP="000F7099">
            <w:pPr>
              <w:spacing w:before="120" w:after="120"/>
              <w:rPr>
                <w:sz w:val="20"/>
              </w:rPr>
            </w:pPr>
          </w:p>
          <w:p w14:paraId="280A2686" w14:textId="77777777" w:rsidR="000F7099" w:rsidRDefault="000F7099" w:rsidP="000F7099">
            <w:pPr>
              <w:spacing w:before="120" w:after="120"/>
              <w:rPr>
                <w:sz w:val="20"/>
              </w:rPr>
            </w:pPr>
          </w:p>
          <w:p w14:paraId="2874AE82" w14:textId="77777777" w:rsidR="005E04F5" w:rsidRDefault="00415550" w:rsidP="006926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</w:t>
            </w:r>
            <w:r w:rsidR="00B620E2">
              <w:rPr>
                <w:sz w:val="20"/>
              </w:rPr>
              <w:t>2</w:t>
            </w:r>
            <w:r>
              <w:rPr>
                <w:sz w:val="20"/>
              </w:rPr>
              <w:t>. Do</w:t>
            </w:r>
            <w:r w:rsidR="00AD2093">
              <w:rPr>
                <w:sz w:val="20"/>
              </w:rPr>
              <w:t>(</w:t>
            </w:r>
            <w:r>
              <w:rPr>
                <w:sz w:val="20"/>
              </w:rPr>
              <w:t>es</w:t>
            </w:r>
            <w:r w:rsidR="00AD2093">
              <w:rPr>
                <w:sz w:val="20"/>
              </w:rPr>
              <w:t>)</w:t>
            </w:r>
            <w:r w:rsidRPr="00B03538">
              <w:rPr>
                <w:sz w:val="20"/>
              </w:rPr>
              <w:t xml:space="preserve"> the substance</w:t>
            </w:r>
            <w:r w:rsidR="00AD2093">
              <w:rPr>
                <w:sz w:val="20"/>
              </w:rPr>
              <w:t>(s)</w:t>
            </w:r>
            <w:r>
              <w:rPr>
                <w:sz w:val="20"/>
              </w:rPr>
              <w:t xml:space="preserve"> </w:t>
            </w:r>
            <w:r w:rsidRPr="00B03538">
              <w:rPr>
                <w:sz w:val="20"/>
              </w:rPr>
              <w:t>have a</w:t>
            </w:r>
            <w:r w:rsidRPr="00B03538">
              <w:rPr>
                <w:bCs/>
                <w:sz w:val="20"/>
              </w:rPr>
              <w:t xml:space="preserve"> Workplace Exposure Limit (WEL)</w:t>
            </w:r>
            <w:r>
              <w:rPr>
                <w:bCs/>
                <w:sz w:val="20"/>
              </w:rPr>
              <w:t>?</w:t>
            </w:r>
            <w:r w:rsidRPr="00B03538">
              <w:rPr>
                <w:bCs/>
                <w:sz w:val="20"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-1627153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77EC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7099" w:rsidRPr="00B03538">
              <w:rPr>
                <w:bCs/>
                <w:sz w:val="20"/>
              </w:rPr>
              <w:t xml:space="preserve">   </w:t>
            </w:r>
          </w:p>
        </w:tc>
      </w:tr>
      <w:tr w:rsidR="00011E49" w14:paraId="131E685B" w14:textId="77777777" w:rsidTr="007839F3">
        <w:trPr>
          <w:cantSplit/>
        </w:trPr>
        <w:tc>
          <w:tcPr>
            <w:tcW w:w="515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7668BE" w14:textId="77777777" w:rsidR="00011E49" w:rsidRPr="00B03538" w:rsidRDefault="00011E49" w:rsidP="00124766">
            <w:pPr>
              <w:spacing w:before="120" w:after="120"/>
              <w:rPr>
                <w:sz w:val="20"/>
              </w:rPr>
            </w:pPr>
            <w:r w:rsidRPr="00B03538">
              <w:br w:type="page"/>
            </w:r>
            <w:r w:rsidRPr="00B03538">
              <w:br w:type="page"/>
            </w:r>
            <w:r w:rsidR="00124766" w:rsidRPr="00B03538">
              <w:rPr>
                <w:sz w:val="20"/>
              </w:rPr>
              <w:t>1</w:t>
            </w:r>
            <w:r w:rsidR="00124766">
              <w:rPr>
                <w:sz w:val="20"/>
              </w:rPr>
              <w:t>3</w:t>
            </w:r>
            <w:r w:rsidR="00124766" w:rsidRPr="00B03538">
              <w:rPr>
                <w:sz w:val="20"/>
              </w:rPr>
              <w:t>.  Possible entry routes into the body</w:t>
            </w:r>
            <w:r w:rsidR="002C31BB">
              <w:rPr>
                <w:sz w:val="20"/>
              </w:rPr>
              <w:t xml:space="preserve"> in the workplace</w:t>
            </w:r>
          </w:p>
        </w:tc>
        <w:tc>
          <w:tcPr>
            <w:tcW w:w="558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C49" w14:textId="77777777" w:rsidR="00011E49" w:rsidRPr="00124766" w:rsidRDefault="00124766" w:rsidP="00124766">
            <w:pPr>
              <w:pStyle w:val="Heading2"/>
              <w:spacing w:before="120" w:after="120"/>
              <w:rPr>
                <w:b w:val="0"/>
              </w:rPr>
            </w:pPr>
            <w:r w:rsidRPr="00B03538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B03538">
              <w:rPr>
                <w:b w:val="0"/>
              </w:rPr>
              <w:t xml:space="preserve">. What consideration has been given for substitution of </w:t>
            </w:r>
            <w:r>
              <w:rPr>
                <w:b w:val="0"/>
              </w:rPr>
              <w:t>hazardous substances with less hazardous ones</w:t>
            </w:r>
            <w:r w:rsidRPr="00B03538">
              <w:rPr>
                <w:b w:val="0"/>
              </w:rPr>
              <w:t>?</w:t>
            </w:r>
          </w:p>
        </w:tc>
      </w:tr>
      <w:tr w:rsidR="00124766" w14:paraId="3E878765" w14:textId="77777777" w:rsidTr="007839F3">
        <w:trPr>
          <w:cantSplit/>
          <w:trHeight w:val="537"/>
        </w:trPr>
        <w:tc>
          <w:tcPr>
            <w:tcW w:w="2660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14:paraId="10962881" w14:textId="77777777" w:rsidR="00124766" w:rsidRDefault="00FE164B" w:rsidP="00124766">
            <w:pPr>
              <w:spacing w:before="120" w:after="120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-1488547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E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4766">
              <w:rPr>
                <w:sz w:val="20"/>
              </w:rPr>
              <w:t xml:space="preserve"> Ingestion/Swallowing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B9C8E3D" w14:textId="77777777" w:rsidR="00124766" w:rsidRDefault="00FE164B" w:rsidP="003D3F2E">
            <w:pPr>
              <w:spacing w:before="120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15635235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4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3EDB" w:rsidRPr="007F3EDB">
              <w:rPr>
                <w:sz w:val="32"/>
                <w:szCs w:val="32"/>
              </w:rPr>
              <w:t xml:space="preserve"> </w:t>
            </w:r>
            <w:r w:rsidR="00124766">
              <w:rPr>
                <w:sz w:val="20"/>
              </w:rPr>
              <w:t>Eyes</w:t>
            </w:r>
          </w:p>
        </w:tc>
        <w:tc>
          <w:tcPr>
            <w:tcW w:w="55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9AEE5" w14:textId="77777777" w:rsidR="00124766" w:rsidRPr="00124766" w:rsidRDefault="00FE164B" w:rsidP="00E8472A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436079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38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4766" w:rsidRPr="00124766">
              <w:rPr>
                <w:rFonts w:cs="Arial"/>
              </w:rPr>
              <w:t xml:space="preserve"> </w:t>
            </w:r>
            <w:r w:rsidR="00124766" w:rsidRPr="002779F1">
              <w:rPr>
                <w:rFonts w:cs="Arial"/>
                <w:sz w:val="20"/>
                <w:szCs w:val="20"/>
              </w:rPr>
              <w:t>Product is Low Hazard</w:t>
            </w:r>
            <w:r w:rsidR="00124766" w:rsidRPr="0012476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24766" w14:paraId="4EE58B2C" w14:textId="77777777" w:rsidTr="007839F3">
        <w:trPr>
          <w:cantSplit/>
          <w:trHeight w:val="510"/>
        </w:trPr>
        <w:tc>
          <w:tcPr>
            <w:tcW w:w="2660" w:type="dxa"/>
            <w:gridSpan w:val="5"/>
            <w:tcBorders>
              <w:left w:val="double" w:sz="4" w:space="0" w:color="auto"/>
            </w:tcBorders>
          </w:tcPr>
          <w:p w14:paraId="7061FF6F" w14:textId="77777777" w:rsidR="00124766" w:rsidRDefault="00FE164B" w:rsidP="00601250">
            <w:pPr>
              <w:spacing w:before="120" w:after="12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715843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EDB" w:rsidRPr="007F3E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3EDB">
              <w:rPr>
                <w:rFonts w:ascii="MS Gothic" w:eastAsia="MS Gothic" w:hAnsi="MS Gothic"/>
                <w:sz w:val="32"/>
                <w:szCs w:val="32"/>
              </w:rPr>
              <w:t xml:space="preserve"> </w:t>
            </w:r>
            <w:r w:rsidR="00124766">
              <w:rPr>
                <w:sz w:val="20"/>
              </w:rPr>
              <w:t>Inhalation/Breathing</w:t>
            </w:r>
          </w:p>
        </w:tc>
        <w:tc>
          <w:tcPr>
            <w:tcW w:w="2496" w:type="dxa"/>
            <w:gridSpan w:val="8"/>
            <w:tcBorders>
              <w:right w:val="single" w:sz="4" w:space="0" w:color="auto"/>
            </w:tcBorders>
          </w:tcPr>
          <w:p w14:paraId="7A914C0B" w14:textId="77777777" w:rsidR="00124766" w:rsidRDefault="00FE164B" w:rsidP="003D3F2E">
            <w:pPr>
              <w:spacing w:before="120" w:after="120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-520813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E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3EDB" w:rsidRPr="007F3EDB">
              <w:rPr>
                <w:sz w:val="32"/>
                <w:szCs w:val="32"/>
              </w:rPr>
              <w:t xml:space="preserve"> </w:t>
            </w:r>
            <w:r w:rsidR="00124766">
              <w:rPr>
                <w:sz w:val="20"/>
              </w:rPr>
              <w:t>Skin Contact</w:t>
            </w:r>
          </w:p>
        </w:tc>
        <w:tc>
          <w:tcPr>
            <w:tcW w:w="55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31F329D" w14:textId="77777777" w:rsidR="00124766" w:rsidRPr="00124766" w:rsidRDefault="00FE164B" w:rsidP="00601250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2944138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38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4766">
              <w:t xml:space="preserve"> </w:t>
            </w:r>
            <w:r w:rsidR="00124766" w:rsidRPr="002779F1">
              <w:rPr>
                <w:sz w:val="20"/>
                <w:szCs w:val="20"/>
              </w:rPr>
              <w:t>No Suitable Alternatives</w:t>
            </w:r>
          </w:p>
        </w:tc>
      </w:tr>
      <w:tr w:rsidR="00124766" w14:paraId="4B1E2D0C" w14:textId="77777777" w:rsidTr="007839F3">
        <w:trPr>
          <w:cantSplit/>
          <w:trHeight w:val="510"/>
        </w:trPr>
        <w:tc>
          <w:tcPr>
            <w:tcW w:w="2660" w:type="dxa"/>
            <w:gridSpan w:val="5"/>
            <w:tcBorders>
              <w:left w:val="double" w:sz="4" w:space="0" w:color="auto"/>
            </w:tcBorders>
          </w:tcPr>
          <w:p w14:paraId="57190487" w14:textId="77777777" w:rsidR="00124766" w:rsidRDefault="00FE164B" w:rsidP="00601250">
            <w:pPr>
              <w:spacing w:before="120" w:after="120"/>
              <w:rPr>
                <w:sz w:val="20"/>
              </w:rPr>
            </w:pPr>
            <w:sdt>
              <w:sdtPr>
                <w:rPr>
                  <w:sz w:val="32"/>
                  <w:szCs w:val="32"/>
                </w:rPr>
                <w:id w:val="1113023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EDB" w:rsidRPr="007F3EDB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="007F3EDB" w:rsidRPr="007F3EDB">
              <w:rPr>
                <w:sz w:val="32"/>
                <w:szCs w:val="32"/>
              </w:rPr>
              <w:t xml:space="preserve"> </w:t>
            </w:r>
            <w:r w:rsidR="00124766">
              <w:rPr>
                <w:sz w:val="20"/>
              </w:rPr>
              <w:t>Absorption</w:t>
            </w:r>
          </w:p>
        </w:tc>
        <w:tc>
          <w:tcPr>
            <w:tcW w:w="2496" w:type="dxa"/>
            <w:gridSpan w:val="8"/>
            <w:tcBorders>
              <w:right w:val="single" w:sz="4" w:space="0" w:color="auto"/>
            </w:tcBorders>
          </w:tcPr>
          <w:p w14:paraId="75CF9E4F" w14:textId="77777777" w:rsidR="00124766" w:rsidRDefault="00FE164B" w:rsidP="00601250">
            <w:pPr>
              <w:spacing w:before="120" w:after="12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9649684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E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3EDB" w:rsidRPr="007F3EDB">
              <w:rPr>
                <w:rFonts w:ascii="MS Gothic" w:eastAsia="MS Gothic" w:hAnsi="MS Gothic"/>
                <w:sz w:val="32"/>
                <w:szCs w:val="32"/>
              </w:rPr>
              <w:t xml:space="preserve"> </w:t>
            </w:r>
            <w:r w:rsidR="00124766">
              <w:rPr>
                <w:sz w:val="20"/>
              </w:rPr>
              <w:t>Injection / Cut</w:t>
            </w:r>
          </w:p>
        </w:tc>
        <w:tc>
          <w:tcPr>
            <w:tcW w:w="55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8F932C9" w14:textId="77777777" w:rsidR="00124766" w:rsidRPr="00124766" w:rsidRDefault="00FE164B" w:rsidP="00124766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159506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38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4766">
              <w:t xml:space="preserve"> </w:t>
            </w:r>
            <w:r w:rsidR="00124766" w:rsidRPr="002779F1">
              <w:rPr>
                <w:sz w:val="20"/>
                <w:szCs w:val="20"/>
              </w:rPr>
              <w:t>Task requires this (type of) product</w:t>
            </w:r>
            <w:r w:rsidR="00124766">
              <w:tab/>
            </w:r>
          </w:p>
        </w:tc>
      </w:tr>
      <w:tr w:rsidR="00124766" w:rsidRPr="00B03538" w14:paraId="73C698BC" w14:textId="77777777" w:rsidTr="0078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201" w14:textId="77777777" w:rsidR="00124766" w:rsidRPr="00B03538" w:rsidRDefault="00124766" w:rsidP="00A7731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br w:type="page"/>
            </w:r>
            <w:r>
              <w:br w:type="page"/>
            </w:r>
            <w:r w:rsidR="00A77310">
              <w:rPr>
                <w:sz w:val="20"/>
                <w:szCs w:val="20"/>
              </w:rPr>
              <w:t>15</w:t>
            </w:r>
            <w:r w:rsidRPr="00B620E2">
              <w:rPr>
                <w:sz w:val="20"/>
                <w:szCs w:val="20"/>
              </w:rPr>
              <w:t>.</w:t>
            </w:r>
            <w:r w:rsidRPr="00B03538">
              <w:t xml:space="preserve">  </w:t>
            </w:r>
            <w:r w:rsidRPr="00B03538">
              <w:rPr>
                <w:sz w:val="20"/>
              </w:rPr>
              <w:t>Personal protective Equipment (PPE) Required: The particular type of PPE required must be written in the second box under the symbol</w:t>
            </w:r>
          </w:p>
        </w:tc>
      </w:tr>
      <w:tr w:rsidR="00124766" w14:paraId="10AD05A3" w14:textId="77777777" w:rsidTr="0078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57A" w14:textId="77777777" w:rsidR="00124766" w:rsidRDefault="00124766" w:rsidP="003D3F2E">
            <w:pPr>
              <w:jc w:val="center"/>
              <w:rPr>
                <w:sz w:val="20"/>
              </w:rPr>
            </w:pPr>
            <w:r w:rsidRPr="000422B9">
              <w:rPr>
                <w:b/>
                <w:sz w:val="16"/>
                <w:szCs w:val="16"/>
              </w:rPr>
              <w:t>Symbol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27F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19CE6AAA" wp14:editId="1EDEC7D0">
                  <wp:extent cx="581025" cy="581025"/>
                  <wp:effectExtent l="0" t="0" r="9525" b="9525"/>
                  <wp:docPr id="9" name="Picture 9" descr="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5F5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3A4380C" wp14:editId="2E071B1F">
                  <wp:extent cx="600075" cy="600075"/>
                  <wp:effectExtent l="0" t="0" r="9525" b="9525"/>
                  <wp:docPr id="18" name="Picture 18" descr="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44BD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1A84A47" wp14:editId="103673B7">
                  <wp:extent cx="609600" cy="609600"/>
                  <wp:effectExtent l="0" t="0" r="0" b="0"/>
                  <wp:docPr id="19" name="Picture 19" descr="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E1FF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1401F8DE" wp14:editId="2AB517C5">
                  <wp:extent cx="609600" cy="609600"/>
                  <wp:effectExtent l="0" t="0" r="0" b="0"/>
                  <wp:docPr id="20" name="Picture 20" descr="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D96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05DA01C" wp14:editId="22D406D9">
                  <wp:extent cx="638175" cy="638175"/>
                  <wp:effectExtent l="0" t="0" r="9525" b="9525"/>
                  <wp:docPr id="21" name="Picture 21" descr="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730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B1780E9" wp14:editId="0FB936DA">
                  <wp:extent cx="619125" cy="619125"/>
                  <wp:effectExtent l="0" t="0" r="9525" b="9525"/>
                  <wp:docPr id="22" name="Picture 22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229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F79F241" wp14:editId="144F9623">
                  <wp:extent cx="609600" cy="609600"/>
                  <wp:effectExtent l="0" t="0" r="0" b="0"/>
                  <wp:docPr id="23" name="Picture 23" descr="over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ver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EA93" w14:textId="77777777" w:rsidR="00124766" w:rsidRDefault="00124766" w:rsidP="003D3F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C3F6D1E" wp14:editId="3849FEC7">
                  <wp:extent cx="619125" cy="619125"/>
                  <wp:effectExtent l="0" t="0" r="9525" b="9525"/>
                  <wp:docPr id="24" name="Picture 24" descr="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66" w:rsidRPr="00171B42" w14:paraId="5720EF29" w14:textId="77777777" w:rsidTr="0078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7D5" w14:textId="77777777" w:rsidR="00124766" w:rsidRPr="003926FE" w:rsidRDefault="00124766" w:rsidP="003D3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A5F" w14:textId="77777777" w:rsidR="00124766" w:rsidRPr="00171B42" w:rsidRDefault="00124766" w:rsidP="003D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protection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8E1" w14:textId="77777777" w:rsidR="00124766" w:rsidRPr="00171B42" w:rsidRDefault="00124766" w:rsidP="003D3F2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Hat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CB0" w14:textId="77777777" w:rsidR="00124766" w:rsidRPr="00171B42" w:rsidRDefault="00124766" w:rsidP="003D3F2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 protection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376" w14:textId="77777777" w:rsidR="00124766" w:rsidRPr="00171B42" w:rsidRDefault="00124766" w:rsidP="003D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Breathing protection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032" w14:textId="77777777" w:rsidR="00124766" w:rsidRPr="00171B42" w:rsidRDefault="00124766" w:rsidP="003D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Footwear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F32" w14:textId="77777777" w:rsidR="00124766" w:rsidRPr="00171B42" w:rsidRDefault="00124766" w:rsidP="003D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39E" w14:textId="77777777" w:rsidR="00124766" w:rsidRPr="00171B42" w:rsidRDefault="00124766" w:rsidP="003D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Clothing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82A" w14:textId="77777777" w:rsidR="00124766" w:rsidRPr="00171B42" w:rsidRDefault="00124766" w:rsidP="003D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protection</w:t>
            </w:r>
          </w:p>
        </w:tc>
      </w:tr>
      <w:tr w:rsidR="00124766" w14:paraId="707FFDBA" w14:textId="77777777" w:rsidTr="0078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1CF" w14:textId="77777777" w:rsidR="00124766" w:rsidRPr="003926FE" w:rsidRDefault="00124766" w:rsidP="003D3F2E">
            <w:pPr>
              <w:jc w:val="center"/>
              <w:rPr>
                <w:b/>
                <w:sz w:val="16"/>
                <w:szCs w:val="16"/>
              </w:rPr>
            </w:pPr>
            <w:r w:rsidRPr="003926FE">
              <w:rPr>
                <w:b/>
                <w:sz w:val="16"/>
                <w:szCs w:val="16"/>
              </w:rPr>
              <w:t>Required?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AD7" w14:textId="77777777" w:rsidR="00124766" w:rsidRDefault="00FE164B" w:rsidP="003D3F2E">
            <w:pPr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1178625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38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F60" w14:textId="77777777" w:rsidR="00124766" w:rsidRDefault="00FE164B" w:rsidP="003D3F2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3193209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EDB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47A" w14:textId="77777777" w:rsidR="00124766" w:rsidRDefault="00FE164B" w:rsidP="003D3F2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4919241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38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48E" w14:textId="77777777" w:rsidR="00124766" w:rsidRDefault="00FE164B" w:rsidP="003D3F2E">
            <w:pPr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17180938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D53A0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2F4" w14:textId="77777777" w:rsidR="00124766" w:rsidRDefault="00FE164B" w:rsidP="003D3F2E">
            <w:pPr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9630048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792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3C3" w14:textId="77777777" w:rsidR="00124766" w:rsidRDefault="00FE164B" w:rsidP="003D3F2E">
            <w:pPr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-14950233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792A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2E6" w14:textId="77777777" w:rsidR="00124766" w:rsidRDefault="00FE164B" w:rsidP="003D3F2E">
            <w:pPr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804282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622B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134" w14:textId="77777777" w:rsidR="00124766" w:rsidRDefault="00FE164B" w:rsidP="003D3F2E">
            <w:pPr>
              <w:jc w:val="center"/>
              <w:rPr>
                <w:sz w:val="20"/>
              </w:rPr>
            </w:pPr>
            <w:sdt>
              <w:sdtPr>
                <w:rPr>
                  <w:sz w:val="48"/>
                  <w:szCs w:val="48"/>
                </w:rPr>
                <w:id w:val="12241034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EDB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124766" w14:paraId="70F46943" w14:textId="77777777" w:rsidTr="0078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E5B" w14:textId="77777777" w:rsidR="00124766" w:rsidRDefault="00124766" w:rsidP="003D3F2E">
            <w:pPr>
              <w:jc w:val="center"/>
              <w:rPr>
                <w:sz w:val="20"/>
              </w:rPr>
            </w:pPr>
            <w:r w:rsidRPr="00CB6CD6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9795" w14:textId="77777777" w:rsidR="00124766" w:rsidRDefault="00124766" w:rsidP="003D3F2E">
            <w:pPr>
              <w:jc w:val="center"/>
              <w:rPr>
                <w:sz w:val="20"/>
              </w:rPr>
            </w:pPr>
          </w:p>
          <w:p w14:paraId="7FC7DF9B" w14:textId="77777777" w:rsidR="00124766" w:rsidRDefault="00124766" w:rsidP="003D3F2E">
            <w:pPr>
              <w:jc w:val="center"/>
              <w:rPr>
                <w:sz w:val="20"/>
              </w:rPr>
            </w:pPr>
          </w:p>
          <w:p w14:paraId="31DA2B28" w14:textId="77777777" w:rsidR="00124766" w:rsidRDefault="00124766" w:rsidP="003D3F2E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C19" w14:textId="77777777" w:rsidR="00124766" w:rsidRDefault="00124766" w:rsidP="003D3F2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843" w14:textId="77777777" w:rsidR="00124766" w:rsidRDefault="00124766" w:rsidP="003D3F2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943" w14:textId="77777777" w:rsidR="00124766" w:rsidRDefault="00124766" w:rsidP="003D3F2E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EA7" w14:textId="77777777" w:rsidR="00124766" w:rsidRDefault="00124766" w:rsidP="003D3F2E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1F2" w14:textId="77777777" w:rsidR="00124766" w:rsidRDefault="00124766" w:rsidP="003D3F2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A02" w14:textId="77777777" w:rsidR="00124766" w:rsidRDefault="00124766" w:rsidP="003D3F2E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84D" w14:textId="77777777" w:rsidR="00124766" w:rsidRDefault="00124766" w:rsidP="003D3F2E">
            <w:pPr>
              <w:jc w:val="center"/>
              <w:rPr>
                <w:sz w:val="20"/>
              </w:rPr>
            </w:pPr>
          </w:p>
        </w:tc>
      </w:tr>
      <w:tr w:rsidR="00124766" w14:paraId="6A19D004" w14:textId="77777777" w:rsidTr="0078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9"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7720A1" w14:textId="49330DB4" w:rsidR="00124766" w:rsidRPr="00B03538" w:rsidRDefault="00A77310" w:rsidP="00622407">
            <w:pPr>
              <w:pStyle w:val="Heading2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="00124766" w:rsidRPr="00B03538">
              <w:rPr>
                <w:b w:val="0"/>
                <w:bCs w:val="0"/>
              </w:rPr>
              <w:t xml:space="preserve">.  </w:t>
            </w:r>
            <w:r w:rsidR="00FE164B">
              <w:rPr>
                <w:b w:val="0"/>
                <w:bCs w:val="0"/>
              </w:rPr>
              <w:t>First Aid measures (as detailed in section 4 of the MSDS)</w:t>
            </w:r>
          </w:p>
          <w:p w14:paraId="542BB2E7" w14:textId="77777777" w:rsidR="00124766" w:rsidRDefault="0012476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2B7B2FD8" w14:textId="77777777" w:rsidR="00124766" w:rsidRDefault="0012476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38E55A83" w14:textId="77777777" w:rsidR="00124766" w:rsidRDefault="0012476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51CE1573" w14:textId="77777777" w:rsidR="00124766" w:rsidRDefault="0012476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</w:tc>
      </w:tr>
      <w:tr w:rsidR="00FE164B" w14:paraId="3441B1EF" w14:textId="77777777" w:rsidTr="0078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9"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E848C3" w14:textId="0438F563" w:rsidR="00FE164B" w:rsidRPr="00B03538" w:rsidRDefault="00FE164B" w:rsidP="00FE164B">
            <w:pPr>
              <w:pStyle w:val="Heading2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7</w:t>
            </w:r>
            <w:r w:rsidRPr="00B03538">
              <w:rPr>
                <w:b w:val="0"/>
                <w:bCs w:val="0"/>
              </w:rPr>
              <w:t xml:space="preserve">.  </w:t>
            </w:r>
            <w:r>
              <w:rPr>
                <w:b w:val="0"/>
                <w:bCs w:val="0"/>
              </w:rPr>
              <w:t>Fire precautions (as detailed in section 5 and 7 of the MSDS)</w:t>
            </w:r>
          </w:p>
          <w:p w14:paraId="09D10F39" w14:textId="77777777" w:rsidR="00FE164B" w:rsidRDefault="00FE164B" w:rsidP="00622407">
            <w:pPr>
              <w:pStyle w:val="Heading2"/>
              <w:spacing w:before="120" w:after="120"/>
              <w:rPr>
                <w:b w:val="0"/>
                <w:bCs w:val="0"/>
              </w:rPr>
            </w:pPr>
          </w:p>
        </w:tc>
      </w:tr>
      <w:tr w:rsidR="00124766" w14:paraId="1617866F" w14:textId="77777777" w:rsidTr="007839F3">
        <w:trPr>
          <w:cantSplit/>
          <w:trHeight w:val="1704"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4E113A" w14:textId="3601EAE9" w:rsidR="00124766" w:rsidRPr="00B03538" w:rsidRDefault="00A77310" w:rsidP="00601250">
            <w:pPr>
              <w:pStyle w:val="BodyText3"/>
              <w:rPr>
                <w:b w:val="0"/>
              </w:rPr>
            </w:pPr>
            <w:r>
              <w:rPr>
                <w:b w:val="0"/>
                <w:bCs w:val="0"/>
              </w:rPr>
              <w:t>1</w:t>
            </w:r>
            <w:r w:rsidR="00FE164B">
              <w:rPr>
                <w:b w:val="0"/>
                <w:bCs w:val="0"/>
              </w:rPr>
              <w:t>8</w:t>
            </w:r>
            <w:r w:rsidR="00124766" w:rsidRPr="00B03538">
              <w:rPr>
                <w:b w:val="0"/>
                <w:bCs w:val="0"/>
              </w:rPr>
              <w:t xml:space="preserve">.  </w:t>
            </w:r>
            <w:r w:rsidR="00FE164B">
              <w:rPr>
                <w:b w:val="0"/>
                <w:bCs w:val="0"/>
              </w:rPr>
              <w:t>Actions to be taken in the event of an emergency</w:t>
            </w:r>
          </w:p>
          <w:p w14:paraId="7CF7CDDC" w14:textId="77777777" w:rsidR="00124766" w:rsidRDefault="00124766" w:rsidP="00601250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</w:p>
          <w:p w14:paraId="49A1716C" w14:textId="77777777" w:rsidR="00124766" w:rsidRDefault="00124766" w:rsidP="00601250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</w:p>
          <w:p w14:paraId="518929DB" w14:textId="77777777" w:rsidR="00124766" w:rsidRDefault="00124766" w:rsidP="00601250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</w:p>
        </w:tc>
      </w:tr>
      <w:tr w:rsidR="00FE164B" w14:paraId="2923788E" w14:textId="77777777" w:rsidTr="007839F3">
        <w:trPr>
          <w:cantSplit/>
          <w:trHeight w:val="1704"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6BCFE" w14:textId="5CF9E424" w:rsidR="00FE164B" w:rsidRPr="00B03538" w:rsidRDefault="00FE164B" w:rsidP="00FE164B">
            <w:pPr>
              <w:pStyle w:val="Heading2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B03538">
              <w:rPr>
                <w:b w:val="0"/>
                <w:bCs w:val="0"/>
              </w:rPr>
              <w:t>.  Existing Control Measures e.g. safe systems of work, supervision</w:t>
            </w:r>
            <w:r>
              <w:rPr>
                <w:b w:val="0"/>
                <w:bCs w:val="0"/>
              </w:rPr>
              <w:t>,</w:t>
            </w:r>
            <w:r w:rsidRPr="00B03538">
              <w:rPr>
                <w:b w:val="0"/>
                <w:bCs w:val="0"/>
              </w:rPr>
              <w:t xml:space="preserve"> training, storage, LEV details if appropriate</w:t>
            </w:r>
          </w:p>
          <w:p w14:paraId="3D48B3B8" w14:textId="77777777" w:rsidR="00FE164B" w:rsidRDefault="00FE164B" w:rsidP="00FE164B">
            <w:pPr>
              <w:pStyle w:val="BodyText3"/>
              <w:rPr>
                <w:b w:val="0"/>
                <w:bCs w:val="0"/>
              </w:rPr>
            </w:pPr>
          </w:p>
        </w:tc>
      </w:tr>
      <w:tr w:rsidR="00FE164B" w14:paraId="0984772C" w14:textId="77777777" w:rsidTr="007839F3">
        <w:trPr>
          <w:cantSplit/>
          <w:trHeight w:val="1704"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3D41E0" w14:textId="2B122D5D" w:rsidR="00FE164B" w:rsidRPr="00B03538" w:rsidRDefault="00FE164B" w:rsidP="00FE164B">
            <w:pPr>
              <w:pStyle w:val="BodyText3"/>
              <w:rPr>
                <w:b w:val="0"/>
              </w:rPr>
            </w:pPr>
            <w:r>
              <w:rPr>
                <w:b w:val="0"/>
                <w:bCs w:val="0"/>
              </w:rPr>
              <w:t>20</w:t>
            </w:r>
            <w:r w:rsidRPr="00B03538">
              <w:rPr>
                <w:b w:val="0"/>
                <w:bCs w:val="0"/>
              </w:rPr>
              <w:t>.  Environmental Protective Equipment (EPE) e.g. air emissions/dust handling, noise prevention, bunds, drip trays, interceptors, spill kits, waste handling</w:t>
            </w:r>
          </w:p>
          <w:p w14:paraId="141513E8" w14:textId="77777777" w:rsidR="00FE164B" w:rsidRDefault="00FE164B" w:rsidP="00FE164B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</w:p>
          <w:p w14:paraId="07A9637B" w14:textId="77777777" w:rsidR="00FE164B" w:rsidRDefault="00FE164B" w:rsidP="00FE164B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</w:p>
          <w:p w14:paraId="50D4A9D7" w14:textId="77777777" w:rsidR="00FE164B" w:rsidRDefault="00FE164B" w:rsidP="00FE164B">
            <w:pPr>
              <w:pStyle w:val="BodyText3"/>
              <w:rPr>
                <w:b w:val="0"/>
                <w:bCs w:val="0"/>
              </w:rPr>
            </w:pPr>
          </w:p>
        </w:tc>
      </w:tr>
      <w:tr w:rsidR="00FE164B" w14:paraId="03753781" w14:textId="77777777" w:rsidTr="007839F3">
        <w:trPr>
          <w:cantSplit/>
          <w:trHeight w:val="711"/>
        </w:trPr>
        <w:tc>
          <w:tcPr>
            <w:tcW w:w="10740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8D1BEE" w14:textId="77777777" w:rsidR="00FE164B" w:rsidRDefault="00FE164B" w:rsidP="00FE164B">
            <w:pPr>
              <w:pStyle w:val="BodyText3"/>
              <w:jc w:val="center"/>
              <w:rPr>
                <w:b w:val="0"/>
                <w:bCs w:val="0"/>
              </w:rPr>
            </w:pPr>
            <w:r w:rsidRPr="00517B12">
              <w:rPr>
                <w:bCs w:val="0"/>
                <w:sz w:val="22"/>
                <w:szCs w:val="22"/>
              </w:rPr>
              <w:t>You have now completed Part 1. Please Email Part 1 to the County COSHH Officer</w:t>
            </w:r>
            <w:r>
              <w:t xml:space="preserve"> </w:t>
            </w:r>
            <w:hyperlink r:id="rId32" w:history="1">
              <w:r w:rsidRPr="00517B12">
                <w:rPr>
                  <w:rStyle w:val="Hyperlink"/>
                  <w:sz w:val="22"/>
                  <w:szCs w:val="22"/>
                </w:rPr>
                <w:t>COSHH@warwickshire.gov.uk</w:t>
              </w:r>
            </w:hyperlink>
            <w:r>
              <w:rPr>
                <w:bCs w:val="0"/>
                <w:sz w:val="22"/>
                <w:szCs w:val="22"/>
              </w:rPr>
              <w:t xml:space="preserve">  </w:t>
            </w:r>
            <w:r w:rsidRPr="00517B12">
              <w:rPr>
                <w:bCs w:val="0"/>
                <w:sz w:val="22"/>
                <w:szCs w:val="22"/>
              </w:rPr>
              <w:t xml:space="preserve">so that Part 2 can be completed. </w:t>
            </w:r>
          </w:p>
        </w:tc>
      </w:tr>
    </w:tbl>
    <w:p w14:paraId="42DF12A0" w14:textId="77777777" w:rsidR="008E7366" w:rsidRDefault="008E7366">
      <w:pPr>
        <w:pStyle w:val="Header"/>
        <w:tabs>
          <w:tab w:val="clear" w:pos="4153"/>
          <w:tab w:val="clear" w:pos="8306"/>
        </w:tabs>
        <w:spacing w:before="120" w:after="120"/>
        <w:rPr>
          <w:sz w:val="20"/>
        </w:rPr>
        <w:sectPr w:rsidR="008E7366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567" w:right="720" w:bottom="567" w:left="720" w:header="431" w:footer="431" w:gutter="0"/>
          <w:cols w:space="708"/>
          <w:titlePg/>
          <w:docGrid w:linePitch="360"/>
        </w:sect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101"/>
        <w:gridCol w:w="1843"/>
        <w:gridCol w:w="1607"/>
        <w:gridCol w:w="747"/>
        <w:gridCol w:w="339"/>
        <w:gridCol w:w="709"/>
        <w:gridCol w:w="567"/>
        <w:gridCol w:w="1303"/>
      </w:tblGrid>
      <w:tr w:rsidR="00F03AD7" w:rsidRPr="00F03AD7" w14:paraId="0D6AC8E2" w14:textId="77777777" w:rsidTr="004D29E8">
        <w:trPr>
          <w:cantSplit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2DA57E6" w14:textId="77777777" w:rsidR="00F03AD7" w:rsidRPr="00F03AD7" w:rsidRDefault="00F03AD7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bCs/>
              </w:rPr>
            </w:pPr>
            <w:r w:rsidRPr="00F03AD7">
              <w:rPr>
                <w:b/>
                <w:bCs/>
              </w:rPr>
              <w:t>COSHH Risk Assessment</w:t>
            </w:r>
          </w:p>
        </w:tc>
      </w:tr>
      <w:tr w:rsidR="00A82E3F" w:rsidRPr="00F03AD7" w14:paraId="7949C000" w14:textId="77777777" w:rsidTr="004D29E8">
        <w:trPr>
          <w:cantSplit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14:paraId="54A92DAA" w14:textId="77777777" w:rsidR="00A82E3F" w:rsidRPr="00F03AD7" w:rsidRDefault="00A82E3F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bCs/>
              </w:rPr>
            </w:pPr>
            <w:r w:rsidRPr="00F03AD7">
              <w:rPr>
                <w:b/>
                <w:bCs/>
              </w:rPr>
              <w:t>PART 2</w:t>
            </w:r>
            <w:r w:rsidR="00801757" w:rsidRPr="00F03AD7">
              <w:rPr>
                <w:b/>
                <w:bCs/>
              </w:rPr>
              <w:t xml:space="preserve"> – Risk Assessment</w:t>
            </w:r>
          </w:p>
        </w:tc>
      </w:tr>
      <w:tr w:rsidR="004D29E8" w:rsidRPr="008B12E9" w14:paraId="248C1512" w14:textId="77777777" w:rsidTr="00761AF9">
        <w:tc>
          <w:tcPr>
            <w:tcW w:w="3551" w:type="dxa"/>
            <w:tcBorders>
              <w:left w:val="single" w:sz="4" w:space="0" w:color="auto"/>
              <w:right w:val="double" w:sz="4" w:space="0" w:color="auto"/>
            </w:tcBorders>
          </w:tcPr>
          <w:p w14:paraId="1D57B9C3" w14:textId="77777777" w:rsidR="004D29E8" w:rsidRDefault="004D29E8" w:rsidP="002C31B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Cs/>
                <w:sz w:val="20"/>
              </w:rPr>
            </w:pPr>
            <w:r w:rsidRPr="008B12E9">
              <w:rPr>
                <w:bCs/>
                <w:sz w:val="20"/>
              </w:rPr>
              <w:t xml:space="preserve">Hazard </w:t>
            </w:r>
            <w:r>
              <w:rPr>
                <w:bCs/>
                <w:sz w:val="20"/>
              </w:rPr>
              <w:t>Level of the</w:t>
            </w:r>
            <w:r w:rsidRPr="008B12E9">
              <w:rPr>
                <w:bCs/>
                <w:sz w:val="20"/>
              </w:rPr>
              <w:t xml:space="preserve"> substance</w:t>
            </w:r>
            <w:r>
              <w:rPr>
                <w:bCs/>
                <w:sz w:val="20"/>
              </w:rPr>
              <w:t>(s) (Low / Medium / High)</w:t>
            </w:r>
          </w:p>
        </w:tc>
        <w:sdt>
          <w:sdtPr>
            <w:rPr>
              <w:sz w:val="36"/>
              <w:szCs w:val="36"/>
            </w:rPr>
            <w:id w:val="432563162"/>
            <w:dropDownList>
              <w:listItem w:displayText=" " w:value="empty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3551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14:paraId="497E27C2" w14:textId="77777777" w:rsidR="004D29E8" w:rsidRPr="00D424BA" w:rsidRDefault="00BE338A" w:rsidP="00795347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 w:after="120"/>
                  <w:jc w:val="center"/>
                  <w:rPr>
                    <w:bCs/>
                    <w:sz w:val="20"/>
                  </w:rPr>
                </w:pPr>
                <w:r>
                  <w:rPr>
                    <w:sz w:val="36"/>
                    <w:szCs w:val="36"/>
                  </w:rPr>
                  <w:t>MEDIUM</w:t>
                </w:r>
              </w:p>
            </w:tc>
          </w:sdtContent>
        </w:sdt>
        <w:tc>
          <w:tcPr>
            <w:tcW w:w="366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826FB" w14:textId="77777777" w:rsidR="004D29E8" w:rsidRPr="00AA5C1C" w:rsidRDefault="004D29E8" w:rsidP="00622B9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8"/>
                <w:szCs w:val="28"/>
              </w:rPr>
            </w:pPr>
            <w:r w:rsidRPr="0059703B">
              <w:rPr>
                <w:sz w:val="20"/>
              </w:rPr>
              <w:t>COSHH RA no:</w:t>
            </w:r>
            <w:r w:rsidRPr="00AA5C1C">
              <w:rPr>
                <w:sz w:val="28"/>
                <w:szCs w:val="28"/>
              </w:rPr>
              <w:t xml:space="preserve"> </w:t>
            </w:r>
          </w:p>
        </w:tc>
      </w:tr>
      <w:tr w:rsidR="00441260" w:rsidRPr="008B12E9" w14:paraId="045D7290" w14:textId="77777777" w:rsidTr="004D29E8">
        <w:tc>
          <w:tcPr>
            <w:tcW w:w="10767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111B9F" w14:textId="77777777" w:rsidR="00441260" w:rsidRPr="008B12E9" w:rsidRDefault="00441260" w:rsidP="000525A6">
            <w:pPr>
              <w:spacing w:before="120" w:after="120"/>
              <w:rPr>
                <w:sz w:val="20"/>
                <w:szCs w:val="20"/>
              </w:rPr>
            </w:pPr>
            <w:r>
              <w:t>Risk Level (with existing Control Measures) due to:</w:t>
            </w:r>
          </w:p>
        </w:tc>
      </w:tr>
      <w:tr w:rsidR="00605D98" w:rsidRPr="008B12E9" w14:paraId="748E621C" w14:textId="77777777" w:rsidTr="004D29E8">
        <w:trPr>
          <w:trHeight w:val="413"/>
        </w:trPr>
        <w:tc>
          <w:tcPr>
            <w:tcW w:w="365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000C2F3" w14:textId="77777777" w:rsidR="00605D98" w:rsidRPr="00605D98" w:rsidRDefault="00605D98" w:rsidP="001555C9">
            <w:pPr>
              <w:pStyle w:val="Heading2"/>
              <w:spacing w:before="120" w:after="120"/>
              <w:rPr>
                <w:sz w:val="28"/>
                <w:szCs w:val="28"/>
              </w:rPr>
            </w:pPr>
            <w:r w:rsidRPr="00605D98">
              <w:rPr>
                <w:b w:val="0"/>
                <w:sz w:val="28"/>
                <w:szCs w:val="28"/>
              </w:rPr>
              <w:t>The methods of use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0843A671" w14:textId="77777777" w:rsidR="00DA756D" w:rsidRPr="00605D98" w:rsidRDefault="00DA756D" w:rsidP="00132BA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654FF70" w14:textId="77777777" w:rsidR="00605D98" w:rsidRPr="00605D98" w:rsidRDefault="00605D98" w:rsidP="00605D98">
            <w:pPr>
              <w:pStyle w:val="Heading2"/>
              <w:spacing w:before="120" w:after="120"/>
              <w:rPr>
                <w:b w:val="0"/>
                <w:sz w:val="28"/>
                <w:szCs w:val="28"/>
              </w:rPr>
            </w:pPr>
            <w:r w:rsidRPr="00605D98">
              <w:rPr>
                <w:b w:val="0"/>
                <w:sz w:val="28"/>
                <w:szCs w:val="28"/>
              </w:rPr>
              <w:t>Eyes</w:t>
            </w:r>
          </w:p>
        </w:tc>
        <w:tc>
          <w:tcPr>
            <w:tcW w:w="18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5D842FB" w14:textId="77777777" w:rsidR="00605D98" w:rsidRPr="00F04189" w:rsidRDefault="00605D98" w:rsidP="0027792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  <w:tr w:rsidR="00605D98" w:rsidRPr="008B12E9" w14:paraId="741D4D61" w14:textId="77777777" w:rsidTr="004D29E8">
        <w:tc>
          <w:tcPr>
            <w:tcW w:w="365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556BE97" w14:textId="77777777" w:rsidR="00605D98" w:rsidRPr="00605D98" w:rsidRDefault="00605D98" w:rsidP="001555C9">
            <w:pPr>
              <w:pStyle w:val="Heading2"/>
              <w:spacing w:before="120" w:after="120"/>
              <w:rPr>
                <w:b w:val="0"/>
                <w:sz w:val="28"/>
                <w:szCs w:val="28"/>
              </w:rPr>
            </w:pPr>
            <w:r w:rsidRPr="00605D98">
              <w:rPr>
                <w:b w:val="0"/>
                <w:sz w:val="28"/>
                <w:szCs w:val="28"/>
              </w:rPr>
              <w:t>Ingestion/Swallowing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3BDA686B" w14:textId="77777777" w:rsidR="00605D98" w:rsidRPr="00605D98" w:rsidRDefault="00605D98" w:rsidP="00132BA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4E4A83D" w14:textId="77777777" w:rsidR="00605D98" w:rsidRPr="00605D98" w:rsidRDefault="00605D98" w:rsidP="00605D98">
            <w:pPr>
              <w:pStyle w:val="Heading2"/>
              <w:spacing w:before="120" w:after="120"/>
              <w:rPr>
                <w:b w:val="0"/>
                <w:sz w:val="28"/>
                <w:szCs w:val="28"/>
              </w:rPr>
            </w:pPr>
            <w:r w:rsidRPr="00605D98">
              <w:rPr>
                <w:b w:val="0"/>
                <w:sz w:val="28"/>
                <w:szCs w:val="28"/>
              </w:rPr>
              <w:t>Skin Contact</w:t>
            </w:r>
          </w:p>
        </w:tc>
        <w:tc>
          <w:tcPr>
            <w:tcW w:w="18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16FE0F" w14:textId="77777777" w:rsidR="00605D98" w:rsidRPr="00F04189" w:rsidRDefault="00605D98" w:rsidP="0027792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  <w:tr w:rsidR="00605D98" w:rsidRPr="008B12E9" w14:paraId="68A75E26" w14:textId="77777777" w:rsidTr="004D29E8">
        <w:tc>
          <w:tcPr>
            <w:tcW w:w="365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32E6A77" w14:textId="77777777" w:rsidR="00605D98" w:rsidRPr="00605D98" w:rsidRDefault="00605D98" w:rsidP="001555C9">
            <w:pPr>
              <w:pStyle w:val="Heading2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605D98">
              <w:rPr>
                <w:b w:val="0"/>
                <w:sz w:val="28"/>
                <w:szCs w:val="28"/>
              </w:rPr>
              <w:t>Inhalation/Breathing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46B7242F" w14:textId="77777777" w:rsidR="00605D98" w:rsidRPr="00605D98" w:rsidRDefault="00605D98" w:rsidP="00132BA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AF3E774" w14:textId="77777777" w:rsidR="00605D98" w:rsidRPr="001E4D25" w:rsidRDefault="0027792A" w:rsidP="0027792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40"/>
                <w:szCs w:val="40"/>
              </w:rPr>
            </w:pPr>
            <w:r w:rsidRPr="001E4D25">
              <w:rPr>
                <w:sz w:val="40"/>
                <w:szCs w:val="40"/>
              </w:rPr>
              <w:t>Overall risk level</w:t>
            </w:r>
          </w:p>
        </w:tc>
        <w:tc>
          <w:tcPr>
            <w:tcW w:w="18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A0338CF" w14:textId="77777777" w:rsidR="00605D98" w:rsidRPr="00F04189" w:rsidRDefault="00605D98" w:rsidP="0027792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40"/>
                <w:szCs w:val="40"/>
              </w:rPr>
            </w:pPr>
          </w:p>
        </w:tc>
      </w:tr>
      <w:tr w:rsidR="00A82E3F" w:rsidRPr="008B12E9" w14:paraId="3580BAAE" w14:textId="77777777" w:rsidTr="004D29E8">
        <w:trPr>
          <w:trHeight w:val="752"/>
        </w:trPr>
        <w:tc>
          <w:tcPr>
            <w:tcW w:w="8188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77D3C8DE" w14:textId="77777777" w:rsidR="000077EC" w:rsidRPr="008B12E9" w:rsidRDefault="00A82E3F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8B12E9">
              <w:rPr>
                <w:sz w:val="20"/>
              </w:rPr>
              <w:t xml:space="preserve">If overall risk level is high after control measures have been put in </w:t>
            </w:r>
            <w:r w:rsidR="00452BC8" w:rsidRPr="008B12E9">
              <w:rPr>
                <w:sz w:val="20"/>
              </w:rPr>
              <w:t>place,</w:t>
            </w:r>
            <w:r w:rsidRPr="008B12E9">
              <w:rPr>
                <w:sz w:val="20"/>
              </w:rPr>
              <w:t xml:space="preserve"> can a lower risk substance, process or activity be used?  If No please state why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CDF086" w14:textId="77777777" w:rsidR="00A82E3F" w:rsidRPr="008B12E9" w:rsidRDefault="00FE164B" w:rsidP="002112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0"/>
                  <w:szCs w:val="40"/>
                </w:rPr>
                <w:id w:val="-128625027"/>
                <w14:checkbox>
                  <w14:checked w14:val="0"/>
                  <w14:checkedState w14:val="00FC" w14:font="Wingdings"/>
                  <w14:uncheckedState w14:val="002A" w14:font="Wingdings 2"/>
                </w14:checkbox>
              </w:sdtPr>
              <w:sdtEndPr/>
              <w:sdtContent>
                <w:r w:rsidR="001E4D25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517B12">
              <w:rPr>
                <w:sz w:val="20"/>
              </w:rPr>
              <w:t xml:space="preserve"> </w:t>
            </w:r>
            <w:r w:rsidR="00A82E3F" w:rsidRPr="008B12E9">
              <w:rPr>
                <w:sz w:val="20"/>
              </w:rPr>
              <w:t>Yes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911289" w14:textId="77777777" w:rsidR="00A82E3F" w:rsidRPr="008B12E9" w:rsidRDefault="00FE164B" w:rsidP="002112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0"/>
                  <w:szCs w:val="40"/>
                </w:rPr>
                <w:id w:val="1997616083"/>
                <w14:checkbox>
                  <w14:checked w14:val="0"/>
                  <w14:checkedState w14:val="00D2" w14:font="Wingdings 2"/>
                  <w14:uncheckedState w14:val="002A" w14:font="Wingdings 2"/>
                </w14:checkbox>
              </w:sdtPr>
              <w:sdtEndPr/>
              <w:sdtContent>
                <w:r w:rsidR="007F3EDB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517B12">
              <w:rPr>
                <w:sz w:val="20"/>
              </w:rPr>
              <w:t xml:space="preserve"> </w:t>
            </w:r>
            <w:r w:rsidR="00A82E3F" w:rsidRPr="008B12E9">
              <w:rPr>
                <w:sz w:val="20"/>
              </w:rPr>
              <w:t>No</w:t>
            </w:r>
          </w:p>
        </w:tc>
      </w:tr>
      <w:tr w:rsidR="00101B82" w:rsidRPr="008B12E9" w14:paraId="0EB05A61" w14:textId="77777777" w:rsidTr="004D29E8">
        <w:trPr>
          <w:trHeight w:val="706"/>
        </w:trPr>
        <w:tc>
          <w:tcPr>
            <w:tcW w:w="8188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685CC" w14:textId="77777777" w:rsidR="00101B82" w:rsidRDefault="00101B82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Is the exposure to hazardous substances below the WEL?  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7A739" w14:textId="77777777" w:rsidR="00101B82" w:rsidRDefault="00FE164B" w:rsidP="0021121D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088803049"/>
                <w14:checkbox>
                  <w14:checked w14:val="0"/>
                  <w14:checkedState w14:val="00FC" w14:font="Wingdings"/>
                  <w14:uncheckedState w14:val="002A" w14:font="Wingdings 2"/>
                </w14:checkbox>
              </w:sdtPr>
              <w:sdtEndPr/>
              <w:sdtContent>
                <w:r w:rsidR="007F3EDB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101B82" w:rsidRPr="003A6BE7">
              <w:rPr>
                <w:sz w:val="20"/>
              </w:rPr>
              <w:t xml:space="preserve"> Yes</w:t>
            </w:r>
          </w:p>
        </w:tc>
        <w:tc>
          <w:tcPr>
            <w:tcW w:w="13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6ED74" w14:textId="77777777" w:rsidR="00101B82" w:rsidRPr="008B12E9" w:rsidRDefault="00FE164B" w:rsidP="002112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0"/>
                  <w:szCs w:val="40"/>
                </w:rPr>
                <w:id w:val="-1848788588"/>
                <w14:checkbox>
                  <w14:checked w14:val="0"/>
                  <w14:checkedState w14:val="00D2" w14:font="Wingdings 2"/>
                  <w14:uncheckedState w14:val="002A" w14:font="Wingdings 2"/>
                </w14:checkbox>
              </w:sdtPr>
              <w:sdtEndPr/>
              <w:sdtContent>
                <w:r w:rsidR="007F3EDB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101B82" w:rsidRPr="008B12E9">
              <w:rPr>
                <w:sz w:val="20"/>
              </w:rPr>
              <w:t xml:space="preserve"> No</w:t>
            </w:r>
          </w:p>
        </w:tc>
      </w:tr>
      <w:tr w:rsidR="00101B82" w:rsidRPr="008B12E9" w14:paraId="12973F30" w14:textId="77777777" w:rsidTr="004D29E8">
        <w:trPr>
          <w:trHeight w:val="706"/>
        </w:trPr>
        <w:tc>
          <w:tcPr>
            <w:tcW w:w="8188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7E98C" w14:textId="77777777" w:rsidR="00101B82" w:rsidRPr="008B12E9" w:rsidRDefault="00101B82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Is atmospheric sampling required and if so, at what frequency?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75D13" w14:textId="77777777" w:rsidR="00101B82" w:rsidRDefault="00FE164B" w:rsidP="0021121D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380675066"/>
                <w14:checkbox>
                  <w14:checked w14:val="0"/>
                  <w14:checkedState w14:val="00FC" w14:font="Wingdings"/>
                  <w14:uncheckedState w14:val="002A" w14:font="Wingdings 2"/>
                </w14:checkbox>
              </w:sdtPr>
              <w:sdtEndPr/>
              <w:sdtContent>
                <w:r w:rsidR="007F3EDB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101B82" w:rsidRPr="003A6BE7">
              <w:rPr>
                <w:sz w:val="20"/>
              </w:rPr>
              <w:t xml:space="preserve"> Yes</w:t>
            </w:r>
          </w:p>
        </w:tc>
        <w:tc>
          <w:tcPr>
            <w:tcW w:w="13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A8B1B" w14:textId="77777777" w:rsidR="00101B82" w:rsidRPr="008B12E9" w:rsidRDefault="00FE164B" w:rsidP="002112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0"/>
                  <w:szCs w:val="40"/>
                </w:rPr>
                <w:id w:val="1086039021"/>
                <w14:checkbox>
                  <w14:checked w14:val="0"/>
                  <w14:checkedState w14:val="00D2" w14:font="Wingdings 2"/>
                  <w14:uncheckedState w14:val="002A" w14:font="Wingdings 2"/>
                </w14:checkbox>
              </w:sdtPr>
              <w:sdtEndPr/>
              <w:sdtContent>
                <w:r w:rsidR="007F3EDB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101B82">
              <w:rPr>
                <w:sz w:val="20"/>
              </w:rPr>
              <w:t xml:space="preserve"> </w:t>
            </w:r>
            <w:r w:rsidR="00101B82" w:rsidRPr="008B12E9">
              <w:rPr>
                <w:sz w:val="20"/>
              </w:rPr>
              <w:t>No</w:t>
            </w:r>
          </w:p>
        </w:tc>
      </w:tr>
      <w:tr w:rsidR="00101B82" w:rsidRPr="008B12E9" w14:paraId="3D079FB9" w14:textId="77777777" w:rsidTr="004D29E8">
        <w:trPr>
          <w:trHeight w:val="688"/>
        </w:trPr>
        <w:tc>
          <w:tcPr>
            <w:tcW w:w="8188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5FC6A4" w14:textId="77777777" w:rsidR="00101B82" w:rsidRPr="008B12E9" w:rsidRDefault="00101B82" w:rsidP="006012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Is health surveillance required and if so list requirements?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44FE1" w14:textId="77777777" w:rsidR="00101B82" w:rsidRDefault="00FE164B" w:rsidP="0021121D">
            <w:pPr>
              <w:jc w:val="center"/>
            </w:pPr>
            <w:sdt>
              <w:sdtPr>
                <w:rPr>
                  <w:sz w:val="40"/>
                  <w:szCs w:val="40"/>
                </w:rPr>
                <w:id w:val="880757514"/>
                <w14:checkbox>
                  <w14:checked w14:val="0"/>
                  <w14:checkedState w14:val="00FC" w14:font="Wingdings"/>
                  <w14:uncheckedState w14:val="002A" w14:font="Wingdings 2"/>
                </w14:checkbox>
              </w:sdtPr>
              <w:sdtEndPr/>
              <w:sdtContent>
                <w:r w:rsidR="007F3EDB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101B82" w:rsidRPr="003A6BE7">
              <w:rPr>
                <w:sz w:val="20"/>
              </w:rPr>
              <w:t xml:space="preserve"> Yes</w:t>
            </w:r>
          </w:p>
        </w:tc>
        <w:tc>
          <w:tcPr>
            <w:tcW w:w="13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93D76" w14:textId="77777777" w:rsidR="00101B82" w:rsidRPr="008B12E9" w:rsidRDefault="00FE164B" w:rsidP="002112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sdt>
              <w:sdtPr>
                <w:rPr>
                  <w:sz w:val="40"/>
                  <w:szCs w:val="40"/>
                </w:rPr>
                <w:id w:val="-200949826"/>
                <w14:checkbox>
                  <w14:checked w14:val="0"/>
                  <w14:checkedState w14:val="00D2" w14:font="Wingdings 2"/>
                  <w14:uncheckedState w14:val="002A" w14:font="Wingdings 2"/>
                </w14:checkbox>
              </w:sdtPr>
              <w:sdtEndPr/>
              <w:sdtContent>
                <w:r w:rsidR="007F3EDB">
                  <w:rPr>
                    <w:sz w:val="40"/>
                    <w:szCs w:val="40"/>
                  </w:rPr>
                  <w:sym w:font="Wingdings 2" w:char="F02A"/>
                </w:r>
              </w:sdtContent>
            </w:sdt>
            <w:r w:rsidR="00101B82">
              <w:rPr>
                <w:sz w:val="20"/>
              </w:rPr>
              <w:t xml:space="preserve"> </w:t>
            </w:r>
            <w:r w:rsidR="00101B82" w:rsidRPr="008B12E9">
              <w:rPr>
                <w:sz w:val="20"/>
              </w:rPr>
              <w:t>No</w:t>
            </w:r>
          </w:p>
        </w:tc>
      </w:tr>
      <w:tr w:rsidR="00101B82" w:rsidRPr="008B12E9" w14:paraId="06CE655F" w14:textId="77777777" w:rsidTr="004D29E8">
        <w:trPr>
          <w:trHeight w:val="971"/>
        </w:trPr>
        <w:tc>
          <w:tcPr>
            <w:tcW w:w="10767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875D76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8B12E9">
              <w:rPr>
                <w:sz w:val="20"/>
              </w:rPr>
              <w:t>Further action/controls:</w:t>
            </w:r>
          </w:p>
          <w:p w14:paraId="2C196F3B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66CCEB78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5E724DE8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6223AC06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0D8B4DDB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34367EB6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29A7CFC7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25DADFF5" w14:textId="77777777" w:rsidR="00101B82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  <w:p w14:paraId="58CE8B9A" w14:textId="77777777" w:rsidR="00101B82" w:rsidRPr="008B12E9" w:rsidRDefault="00101B82" w:rsidP="000824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</w:p>
        </w:tc>
      </w:tr>
      <w:tr w:rsidR="0027792A" w:rsidRPr="008B12E9" w14:paraId="0C5A5F75" w14:textId="77777777" w:rsidTr="00864DCD"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713997F" w14:textId="77777777" w:rsidR="0027792A" w:rsidRPr="008B12E9" w:rsidRDefault="0027792A" w:rsidP="00E87F98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sz w:val="20"/>
              </w:rPr>
            </w:pPr>
            <w:r w:rsidRPr="008B12E9">
              <w:rPr>
                <w:sz w:val="20"/>
              </w:rPr>
              <w:t>Signature of Assessor</w:t>
            </w:r>
            <w:r>
              <w:rPr>
                <w:sz w:val="20"/>
              </w:rPr>
              <w:t xml:space="preserve"> (COSHH Officer)</w:t>
            </w:r>
            <w:r w:rsidRPr="008B12E9">
              <w:rPr>
                <w:sz w:val="20"/>
              </w:rPr>
              <w:t>:-</w:t>
            </w:r>
            <w:r w:rsidRPr="008B12E9">
              <w:t xml:space="preserve"> 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5F46885" w14:textId="77777777" w:rsidR="0027792A" w:rsidRPr="008B12E9" w:rsidRDefault="0027792A" w:rsidP="0027792A">
            <w:pPr>
              <w:spacing w:before="240" w:after="240"/>
              <w:rPr>
                <w:sz w:val="20"/>
              </w:rPr>
            </w:pPr>
            <w:r w:rsidRPr="008B12E9">
              <w:rPr>
                <w:sz w:val="20"/>
              </w:rPr>
              <w:t>Date:</w:t>
            </w:r>
          </w:p>
        </w:tc>
      </w:tr>
      <w:tr w:rsidR="0027792A" w:rsidRPr="008B12E9" w14:paraId="2AE15883" w14:textId="77777777" w:rsidTr="00541B22"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20CB445" w14:textId="77777777" w:rsidR="0027792A" w:rsidRDefault="0027792A" w:rsidP="00AF32E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Signature of Manager/Supervisor</w:t>
            </w:r>
          </w:p>
          <w:p w14:paraId="3C6C6759" w14:textId="77777777" w:rsidR="0027792A" w:rsidRPr="008B12E9" w:rsidRDefault="0027792A" w:rsidP="00AF32E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>who is responsible for the activity:-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5C5A896" w14:textId="77777777" w:rsidR="0027792A" w:rsidRPr="008B12E9" w:rsidRDefault="0027792A" w:rsidP="0027792A">
            <w:pPr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</w:tr>
    </w:tbl>
    <w:p w14:paraId="220D6126" w14:textId="77777777" w:rsidR="0061033B" w:rsidRPr="00DE46B6" w:rsidRDefault="0061033B" w:rsidP="00DE46B6">
      <w:pPr>
        <w:jc w:val="center"/>
        <w:rPr>
          <w:b/>
          <w:u w:val="single"/>
        </w:rPr>
      </w:pPr>
      <w:r>
        <w:br w:type="page"/>
      </w:r>
      <w:r w:rsidR="00DE46B6" w:rsidRPr="00DE46B6">
        <w:rPr>
          <w:b/>
          <w:u w:val="single"/>
        </w:rPr>
        <w:t>REVIEW LOG</w:t>
      </w:r>
    </w:p>
    <w:p w14:paraId="7654B42F" w14:textId="77777777" w:rsidR="00DE46B6" w:rsidRDefault="00DE46B6"/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9"/>
        <w:gridCol w:w="1352"/>
        <w:gridCol w:w="1566"/>
      </w:tblGrid>
      <w:tr w:rsidR="0061033B" w:rsidRPr="008B12E9" w14:paraId="7A366756" w14:textId="77777777" w:rsidTr="00015C72">
        <w:tc>
          <w:tcPr>
            <w:tcW w:w="107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176EC" w14:textId="77777777" w:rsidR="000F0904" w:rsidRDefault="000F0904" w:rsidP="00015C72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risk assessment must be reviewed annually, or at any time when there </w:t>
            </w:r>
            <w:r w:rsidR="00015C72">
              <w:rPr>
                <w:b/>
                <w:sz w:val="20"/>
              </w:rPr>
              <w:t>have been significant changes</w:t>
            </w:r>
            <w:r>
              <w:rPr>
                <w:b/>
                <w:sz w:val="20"/>
              </w:rPr>
              <w:t xml:space="preserve"> to the work process, chemical products, </w:t>
            </w:r>
            <w:r w:rsidR="00015C72">
              <w:rPr>
                <w:b/>
                <w:sz w:val="20"/>
              </w:rPr>
              <w:t>persons involved, or if you have reason to believe the assessment is no longer valid.</w:t>
            </w:r>
          </w:p>
          <w:p w14:paraId="298BFB5A" w14:textId="77777777" w:rsidR="0061033B" w:rsidRPr="008B12E9" w:rsidRDefault="000F0904" w:rsidP="00BE338A">
            <w:pPr>
              <w:spacing w:before="100" w:after="100"/>
              <w:rPr>
                <w:sz w:val="20"/>
              </w:rPr>
            </w:pPr>
            <w:r w:rsidRPr="000F0904">
              <w:rPr>
                <w:b/>
                <w:sz w:val="20"/>
              </w:rPr>
              <w:t xml:space="preserve">By signing this form, you are verifying that you have reviewed the risk assessment and there are no significant changes, or </w:t>
            </w:r>
            <w:r w:rsidR="00015C72">
              <w:rPr>
                <w:b/>
                <w:sz w:val="20"/>
              </w:rPr>
              <w:t xml:space="preserve">that </w:t>
            </w:r>
            <w:r w:rsidRPr="000F0904">
              <w:rPr>
                <w:b/>
                <w:sz w:val="20"/>
              </w:rPr>
              <w:t>any significant changes have been assessed and recorded above.</w:t>
            </w:r>
            <w:r>
              <w:rPr>
                <w:b/>
                <w:sz w:val="20"/>
              </w:rPr>
              <w:t xml:space="preserve"> </w:t>
            </w:r>
            <w:r w:rsidR="00F821D0" w:rsidRPr="00F821D0">
              <w:rPr>
                <w:b/>
                <w:sz w:val="20"/>
              </w:rPr>
              <w:t>You are also confirming that you have obtained the most up to date MSDS for</w:t>
            </w:r>
            <w:r w:rsidR="00BE338A">
              <w:rPr>
                <w:b/>
                <w:sz w:val="20"/>
              </w:rPr>
              <w:t xml:space="preserve"> the substances used.</w:t>
            </w:r>
          </w:p>
        </w:tc>
      </w:tr>
      <w:tr w:rsidR="00082465" w:rsidRPr="008B12E9" w14:paraId="22552DBF" w14:textId="77777777" w:rsidTr="00ED1DBE">
        <w:tc>
          <w:tcPr>
            <w:tcW w:w="7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4273E90" w14:textId="77777777" w:rsidR="00082465" w:rsidRDefault="00F45B10" w:rsidP="0008246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>First</w:t>
            </w:r>
            <w:r w:rsidR="00082465">
              <w:rPr>
                <w:sz w:val="20"/>
              </w:rPr>
              <w:t xml:space="preserve"> </w:t>
            </w:r>
            <w:r w:rsidR="00082465" w:rsidRPr="008B12E9">
              <w:rPr>
                <w:sz w:val="20"/>
              </w:rPr>
              <w:t xml:space="preserve">Review Date:- </w:t>
            </w:r>
            <w:r w:rsidR="00D56241">
              <w:rPr>
                <w:sz w:val="20"/>
              </w:rPr>
              <w:t>(12 months from assessment date)</w:t>
            </w:r>
          </w:p>
          <w:p w14:paraId="4097D894" w14:textId="77777777" w:rsidR="00A40BB8" w:rsidRPr="008B12E9" w:rsidRDefault="00A40BB8" w:rsidP="0008246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5C7D6F" w14:textId="77777777" w:rsidR="00082465" w:rsidRPr="008B12E9" w:rsidRDefault="00082465" w:rsidP="0008246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44D2BC" w14:textId="77777777" w:rsidR="00082465" w:rsidRPr="008B12E9" w:rsidRDefault="00082465" w:rsidP="00082465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082465" w:rsidRPr="008B12E9" w14:paraId="2F3EC4D8" w14:textId="77777777" w:rsidTr="00015C72">
        <w:tc>
          <w:tcPr>
            <w:tcW w:w="784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38C8BBBF" w14:textId="77777777" w:rsidR="00082465" w:rsidRDefault="00082465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Signature of Manager/Supervisor</w:t>
            </w:r>
          </w:p>
          <w:p w14:paraId="07D7738B" w14:textId="77777777" w:rsidR="00082465" w:rsidRDefault="00234357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>w</w:t>
            </w:r>
            <w:r w:rsidR="00082465">
              <w:rPr>
                <w:sz w:val="20"/>
              </w:rPr>
              <w:t>ho is responsible for the activity:-</w:t>
            </w:r>
          </w:p>
          <w:p w14:paraId="6F785736" w14:textId="77777777" w:rsidR="006D52E7" w:rsidRPr="008B12E9" w:rsidRDefault="006D52E7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6B6A9E6" w14:textId="77777777" w:rsidR="00082465" w:rsidRPr="008B12E9" w:rsidRDefault="00082465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8A0E359" w14:textId="77777777" w:rsidR="00082465" w:rsidRPr="008B12E9" w:rsidRDefault="00082465" w:rsidP="006B362A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082465" w:rsidRPr="008B12E9" w14:paraId="673887B0" w14:textId="77777777" w:rsidTr="00015C72">
        <w:tc>
          <w:tcPr>
            <w:tcW w:w="78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6126172" w14:textId="77777777" w:rsidR="00082465" w:rsidRDefault="00082465" w:rsidP="0008246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Next </w:t>
            </w:r>
            <w:r w:rsidRPr="008B12E9">
              <w:rPr>
                <w:sz w:val="20"/>
              </w:rPr>
              <w:t>Review Date</w:t>
            </w:r>
            <w:r>
              <w:rPr>
                <w:sz w:val="20"/>
              </w:rPr>
              <w:t xml:space="preserve">  (12 months from </w:t>
            </w:r>
            <w:r w:rsidR="00F45B10">
              <w:rPr>
                <w:sz w:val="20"/>
              </w:rPr>
              <w:t>first</w:t>
            </w:r>
            <w:r>
              <w:rPr>
                <w:sz w:val="20"/>
              </w:rPr>
              <w:t xml:space="preserve"> review)</w:t>
            </w:r>
            <w:r w:rsidRPr="008B12E9">
              <w:rPr>
                <w:sz w:val="20"/>
              </w:rPr>
              <w:t xml:space="preserve">- </w:t>
            </w:r>
          </w:p>
          <w:p w14:paraId="5A31171F" w14:textId="77777777" w:rsidR="00A40BB8" w:rsidRPr="008B12E9" w:rsidRDefault="00A40BB8" w:rsidP="0008246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50EFC2" w14:textId="77777777" w:rsidR="00082465" w:rsidRPr="008B12E9" w:rsidRDefault="00082465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566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0AA3BE" w14:textId="77777777" w:rsidR="00082465" w:rsidRPr="008B12E9" w:rsidRDefault="00082465" w:rsidP="006B362A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082465" w:rsidRPr="008B12E9" w14:paraId="16D818C5" w14:textId="77777777" w:rsidTr="002706A7">
        <w:tc>
          <w:tcPr>
            <w:tcW w:w="784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7EBA58B4" w14:textId="77777777" w:rsidR="00082465" w:rsidRDefault="00082465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Signature of Manager/Supervisor</w:t>
            </w:r>
          </w:p>
          <w:p w14:paraId="4DE9F590" w14:textId="77777777" w:rsidR="00082465" w:rsidRPr="008B12E9" w:rsidRDefault="00234357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>w</w:t>
            </w:r>
            <w:r w:rsidR="00082465">
              <w:rPr>
                <w:sz w:val="20"/>
              </w:rPr>
              <w:t>ho is responsible for the activity:-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37E7F0A" w14:textId="77777777" w:rsidR="00082465" w:rsidRPr="008B12E9" w:rsidRDefault="00082465" w:rsidP="006B362A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6DC616C" w14:textId="77777777" w:rsidR="00082465" w:rsidRDefault="00082465" w:rsidP="006B362A">
            <w:pPr>
              <w:spacing w:before="100" w:after="100"/>
              <w:jc w:val="center"/>
              <w:rPr>
                <w:sz w:val="20"/>
              </w:rPr>
            </w:pPr>
          </w:p>
          <w:p w14:paraId="0F924E52" w14:textId="77777777" w:rsidR="0061033B" w:rsidRDefault="0061033B" w:rsidP="006B362A">
            <w:pPr>
              <w:spacing w:before="100" w:after="100"/>
              <w:jc w:val="center"/>
              <w:rPr>
                <w:sz w:val="20"/>
              </w:rPr>
            </w:pPr>
          </w:p>
          <w:p w14:paraId="7AD34A58" w14:textId="77777777" w:rsidR="0061033B" w:rsidRPr="008B12E9" w:rsidRDefault="0061033B" w:rsidP="006B362A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602DCF" w:rsidRPr="008B12E9" w14:paraId="7CF9C2A7" w14:textId="77777777" w:rsidTr="002706A7">
        <w:tc>
          <w:tcPr>
            <w:tcW w:w="78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B3AE859" w14:textId="77777777" w:rsidR="00602DCF" w:rsidRDefault="00602DCF" w:rsidP="00A40BB8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Next </w:t>
            </w:r>
            <w:r w:rsidRPr="008B12E9">
              <w:rPr>
                <w:sz w:val="20"/>
              </w:rPr>
              <w:t>Review Date</w:t>
            </w:r>
            <w:r>
              <w:rPr>
                <w:sz w:val="20"/>
              </w:rPr>
              <w:t xml:space="preserve">  </w:t>
            </w:r>
            <w:r w:rsidR="00A40BB8">
              <w:rPr>
                <w:sz w:val="20"/>
              </w:rPr>
              <w:t>(24</w:t>
            </w:r>
            <w:r w:rsidR="00F45B10">
              <w:rPr>
                <w:sz w:val="20"/>
              </w:rPr>
              <w:t xml:space="preserve"> months from first</w:t>
            </w:r>
            <w:r>
              <w:rPr>
                <w:sz w:val="20"/>
              </w:rPr>
              <w:t xml:space="preserve"> review)</w:t>
            </w:r>
            <w:r w:rsidRPr="008B12E9">
              <w:rPr>
                <w:sz w:val="20"/>
              </w:rPr>
              <w:t xml:space="preserve">- </w:t>
            </w:r>
          </w:p>
          <w:p w14:paraId="1DF093AC" w14:textId="77777777" w:rsidR="00A40BB8" w:rsidRPr="008B12E9" w:rsidRDefault="00A40BB8" w:rsidP="00A40BB8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5DF258" w14:textId="77777777" w:rsidR="00602DCF" w:rsidRPr="008B12E9" w:rsidRDefault="00602DCF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566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C26F108" w14:textId="77777777" w:rsidR="00602DCF" w:rsidRPr="008B12E9" w:rsidRDefault="00602DCF" w:rsidP="00925D81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602DCF" w:rsidRPr="008B12E9" w14:paraId="72458E25" w14:textId="77777777" w:rsidTr="002706A7">
        <w:tc>
          <w:tcPr>
            <w:tcW w:w="784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14AD7F86" w14:textId="77777777" w:rsidR="00602DCF" w:rsidRDefault="00602DCF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Signature of Manager/Supervisor</w:t>
            </w:r>
          </w:p>
          <w:p w14:paraId="5F01FF16" w14:textId="77777777" w:rsidR="00602DCF" w:rsidRPr="008B12E9" w:rsidRDefault="00234357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>w</w:t>
            </w:r>
            <w:r w:rsidR="00602DCF">
              <w:rPr>
                <w:sz w:val="20"/>
              </w:rPr>
              <w:t>ho is responsible for the activity:-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AA3CCCD" w14:textId="77777777" w:rsidR="00602DCF" w:rsidRPr="008B12E9" w:rsidRDefault="00602DCF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8F4BE33" w14:textId="77777777" w:rsidR="00602DCF" w:rsidRDefault="00602DCF" w:rsidP="00925D81">
            <w:pPr>
              <w:spacing w:before="100" w:after="100"/>
              <w:jc w:val="center"/>
              <w:rPr>
                <w:sz w:val="20"/>
              </w:rPr>
            </w:pPr>
          </w:p>
          <w:p w14:paraId="50316951" w14:textId="77777777" w:rsidR="00602DCF" w:rsidRDefault="00602DCF" w:rsidP="00925D81">
            <w:pPr>
              <w:spacing w:before="100" w:after="100"/>
              <w:jc w:val="center"/>
              <w:rPr>
                <w:sz w:val="20"/>
              </w:rPr>
            </w:pPr>
          </w:p>
          <w:p w14:paraId="12A22A83" w14:textId="77777777" w:rsidR="00602DCF" w:rsidRPr="008B12E9" w:rsidRDefault="00602DCF" w:rsidP="00925D81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A40BB8" w:rsidRPr="008B12E9" w14:paraId="0B50EBF9" w14:textId="77777777" w:rsidTr="002706A7">
        <w:tc>
          <w:tcPr>
            <w:tcW w:w="78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16B283C" w14:textId="77777777" w:rsidR="00A40BB8" w:rsidRDefault="00A40BB8" w:rsidP="00A40BB8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Next </w:t>
            </w:r>
            <w:r w:rsidRPr="008B12E9">
              <w:rPr>
                <w:sz w:val="20"/>
              </w:rPr>
              <w:t>Review Date</w:t>
            </w:r>
            <w:r>
              <w:rPr>
                <w:sz w:val="20"/>
              </w:rPr>
              <w:t xml:space="preserve">  (36 months from </w:t>
            </w:r>
            <w:r w:rsidR="00F45B10">
              <w:rPr>
                <w:sz w:val="20"/>
              </w:rPr>
              <w:t>first</w:t>
            </w:r>
            <w:r>
              <w:rPr>
                <w:sz w:val="20"/>
              </w:rPr>
              <w:t xml:space="preserve"> review)</w:t>
            </w:r>
            <w:r w:rsidRPr="008B12E9">
              <w:rPr>
                <w:sz w:val="20"/>
              </w:rPr>
              <w:t xml:space="preserve">- </w:t>
            </w:r>
          </w:p>
          <w:p w14:paraId="36F37D4F" w14:textId="77777777" w:rsidR="00A40BB8" w:rsidRPr="008B12E9" w:rsidRDefault="00A40BB8" w:rsidP="00A40BB8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61B0EC0" w14:textId="77777777" w:rsidR="00A40BB8" w:rsidRPr="008B12E9" w:rsidRDefault="00A40BB8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566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11A76D" w14:textId="77777777" w:rsidR="00A40BB8" w:rsidRPr="008B12E9" w:rsidRDefault="00A40BB8" w:rsidP="00925D81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A40BB8" w:rsidRPr="008B12E9" w14:paraId="7F4EB899" w14:textId="77777777" w:rsidTr="002706A7">
        <w:tc>
          <w:tcPr>
            <w:tcW w:w="784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3A796E19" w14:textId="77777777" w:rsidR="00A40BB8" w:rsidRDefault="00A40BB8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Signature of Manager/Supervisor</w:t>
            </w:r>
          </w:p>
          <w:p w14:paraId="5F81893A" w14:textId="77777777" w:rsidR="00A40BB8" w:rsidRPr="008B12E9" w:rsidRDefault="00234357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>w</w:t>
            </w:r>
            <w:r w:rsidR="00A40BB8">
              <w:rPr>
                <w:sz w:val="20"/>
              </w:rPr>
              <w:t>ho is responsible for the activity:-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77A4F3D" w14:textId="77777777" w:rsidR="00A40BB8" w:rsidRPr="008B12E9" w:rsidRDefault="00A40BB8" w:rsidP="00925D81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A3E907A" w14:textId="77777777" w:rsidR="00A40BB8" w:rsidRDefault="00A40BB8" w:rsidP="00925D81">
            <w:pPr>
              <w:spacing w:before="100" w:after="100"/>
              <w:jc w:val="center"/>
              <w:rPr>
                <w:sz w:val="20"/>
              </w:rPr>
            </w:pPr>
          </w:p>
          <w:p w14:paraId="4D3996CC" w14:textId="77777777" w:rsidR="00A40BB8" w:rsidRDefault="00A40BB8" w:rsidP="00925D81">
            <w:pPr>
              <w:spacing w:before="100" w:after="100"/>
              <w:jc w:val="center"/>
              <w:rPr>
                <w:sz w:val="20"/>
              </w:rPr>
            </w:pPr>
          </w:p>
          <w:p w14:paraId="355B0154" w14:textId="77777777" w:rsidR="00A40BB8" w:rsidRPr="008B12E9" w:rsidRDefault="00A40BB8" w:rsidP="00925D81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AA5C1C" w:rsidRPr="008B12E9" w14:paraId="739ED15E" w14:textId="77777777" w:rsidTr="002706A7">
        <w:tc>
          <w:tcPr>
            <w:tcW w:w="78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A0CB18F" w14:textId="77777777" w:rsidR="00AA5C1C" w:rsidRDefault="00AA5C1C" w:rsidP="003D3F2E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Next </w:t>
            </w:r>
            <w:r w:rsidRPr="008B12E9">
              <w:rPr>
                <w:sz w:val="20"/>
              </w:rPr>
              <w:t>Review Date</w:t>
            </w:r>
            <w:r w:rsidR="00F45B10">
              <w:rPr>
                <w:sz w:val="20"/>
              </w:rPr>
              <w:t xml:space="preserve">  (48 months from first</w:t>
            </w:r>
            <w:r>
              <w:rPr>
                <w:sz w:val="20"/>
              </w:rPr>
              <w:t xml:space="preserve"> review)</w:t>
            </w:r>
            <w:r w:rsidRPr="008B12E9">
              <w:rPr>
                <w:sz w:val="20"/>
              </w:rPr>
              <w:t xml:space="preserve">- </w:t>
            </w:r>
          </w:p>
          <w:p w14:paraId="240464B0" w14:textId="77777777" w:rsidR="00AA5C1C" w:rsidRPr="008B12E9" w:rsidRDefault="00AA5C1C" w:rsidP="003D3F2E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976E15" w14:textId="77777777" w:rsidR="00AA5C1C" w:rsidRPr="008B12E9" w:rsidRDefault="00AA5C1C" w:rsidP="003D3F2E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</w:p>
        </w:tc>
        <w:tc>
          <w:tcPr>
            <w:tcW w:w="1566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766F3AB" w14:textId="77777777" w:rsidR="00AA5C1C" w:rsidRPr="008B12E9" w:rsidRDefault="00AA5C1C" w:rsidP="003D3F2E">
            <w:pPr>
              <w:spacing w:before="100" w:after="100"/>
              <w:jc w:val="center"/>
              <w:rPr>
                <w:sz w:val="20"/>
              </w:rPr>
            </w:pPr>
          </w:p>
        </w:tc>
      </w:tr>
      <w:tr w:rsidR="00AA5C1C" w:rsidRPr="008B12E9" w14:paraId="33511CA7" w14:textId="77777777" w:rsidTr="00ED1DBE">
        <w:tc>
          <w:tcPr>
            <w:tcW w:w="7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ED2F2B8" w14:textId="77777777" w:rsidR="00AA5C1C" w:rsidRDefault="00AA5C1C" w:rsidP="003D3F2E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Signature of Manager/Supervisor</w:t>
            </w:r>
          </w:p>
          <w:p w14:paraId="6DB64226" w14:textId="77777777" w:rsidR="00AA5C1C" w:rsidRPr="008B12E9" w:rsidRDefault="00234357" w:rsidP="003D3F2E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>
              <w:rPr>
                <w:sz w:val="20"/>
              </w:rPr>
              <w:t>w</w:t>
            </w:r>
            <w:r w:rsidR="00AA5C1C">
              <w:rPr>
                <w:sz w:val="20"/>
              </w:rPr>
              <w:t>ho is responsible for the activity:-</w:t>
            </w:r>
          </w:p>
        </w:tc>
        <w:tc>
          <w:tcPr>
            <w:tcW w:w="13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14ACAF" w14:textId="77777777" w:rsidR="00AA5C1C" w:rsidRPr="008B12E9" w:rsidRDefault="00AA5C1C" w:rsidP="003D3F2E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sz w:val="20"/>
              </w:rPr>
            </w:pPr>
            <w:r w:rsidRPr="008B12E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15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31793C" w14:textId="77777777" w:rsidR="00AA5C1C" w:rsidRDefault="00AA5C1C" w:rsidP="003D3F2E">
            <w:pPr>
              <w:spacing w:before="100" w:after="100"/>
              <w:jc w:val="center"/>
              <w:rPr>
                <w:sz w:val="20"/>
              </w:rPr>
            </w:pPr>
          </w:p>
          <w:p w14:paraId="0D04CD77" w14:textId="77777777" w:rsidR="00AA5C1C" w:rsidRDefault="00AA5C1C" w:rsidP="003D3F2E">
            <w:pPr>
              <w:spacing w:before="100" w:after="100"/>
              <w:jc w:val="center"/>
              <w:rPr>
                <w:sz w:val="20"/>
              </w:rPr>
            </w:pPr>
          </w:p>
          <w:p w14:paraId="0C4AF978" w14:textId="77777777" w:rsidR="00AA5C1C" w:rsidRPr="008B12E9" w:rsidRDefault="00AA5C1C" w:rsidP="003D3F2E">
            <w:pPr>
              <w:spacing w:before="100" w:after="100"/>
              <w:jc w:val="center"/>
              <w:rPr>
                <w:sz w:val="20"/>
              </w:rPr>
            </w:pPr>
          </w:p>
        </w:tc>
      </w:tr>
    </w:tbl>
    <w:p w14:paraId="49C50504" w14:textId="77777777" w:rsidR="0061033B" w:rsidRDefault="0061033B" w:rsidP="00DE46B6">
      <w:pPr>
        <w:pStyle w:val="Header"/>
        <w:tabs>
          <w:tab w:val="clear" w:pos="4153"/>
          <w:tab w:val="clear" w:pos="8306"/>
        </w:tabs>
        <w:rPr>
          <w:b/>
          <w:bCs/>
          <w:sz w:val="16"/>
          <w:szCs w:val="16"/>
        </w:rPr>
      </w:pPr>
    </w:p>
    <w:p w14:paraId="265E35D5" w14:textId="77777777" w:rsidR="0061033B" w:rsidRDefault="0061033B" w:rsidP="00082465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6"/>
          <w:szCs w:val="16"/>
        </w:rPr>
      </w:pPr>
    </w:p>
    <w:p w14:paraId="0743FBE2" w14:textId="77777777" w:rsidR="00AD673C" w:rsidRDefault="008E7366" w:rsidP="00082465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6"/>
          <w:szCs w:val="16"/>
        </w:rPr>
      </w:pPr>
      <w:r w:rsidRPr="00F03AD7">
        <w:rPr>
          <w:b/>
          <w:bCs/>
          <w:sz w:val="16"/>
          <w:szCs w:val="16"/>
        </w:rPr>
        <w:t>THIS RISK ASSESSMENT IS ONLY VALID FOR THE PARTICULAR SUBSTANCE</w:t>
      </w:r>
      <w:r w:rsidR="00577EC5">
        <w:rPr>
          <w:b/>
          <w:bCs/>
          <w:sz w:val="16"/>
          <w:szCs w:val="16"/>
        </w:rPr>
        <w:t>(S)</w:t>
      </w:r>
      <w:r w:rsidRPr="00F03AD7">
        <w:rPr>
          <w:b/>
          <w:bCs/>
          <w:sz w:val="16"/>
          <w:szCs w:val="16"/>
        </w:rPr>
        <w:t xml:space="preserve"> US</w:t>
      </w:r>
      <w:r w:rsidR="00517B12" w:rsidRPr="00F03AD7">
        <w:rPr>
          <w:b/>
          <w:bCs/>
          <w:sz w:val="16"/>
          <w:szCs w:val="16"/>
        </w:rPr>
        <w:t>ES AND ACTIVITIES SPECIFIED ON PART 1</w:t>
      </w:r>
    </w:p>
    <w:p w14:paraId="5622B5DD" w14:textId="77777777" w:rsidR="0061033B" w:rsidRPr="00F03AD7" w:rsidRDefault="0061033B" w:rsidP="00082465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6"/>
          <w:szCs w:val="16"/>
        </w:rPr>
      </w:pPr>
    </w:p>
    <w:sectPr w:rsidR="0061033B" w:rsidRPr="00F03AD7">
      <w:footerReference w:type="default" r:id="rId39"/>
      <w:footerReference w:type="first" r:id="rId40"/>
      <w:pgSz w:w="11906" w:h="16838"/>
      <w:pgMar w:top="1021" w:right="720" w:bottom="1134" w:left="720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06B3" w14:textId="77777777" w:rsidR="00BE606B" w:rsidRDefault="00BE606B">
      <w:r>
        <w:separator/>
      </w:r>
    </w:p>
  </w:endnote>
  <w:endnote w:type="continuationSeparator" w:id="0">
    <w:p w14:paraId="71C1DD87" w14:textId="77777777" w:rsidR="00BE606B" w:rsidRDefault="00B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938A" w14:textId="77777777" w:rsidR="00BE606B" w:rsidRDefault="00BE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E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A0FDE" w14:textId="77777777" w:rsidR="00BE606B" w:rsidRDefault="00BE60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591F" w14:textId="794D3ACB" w:rsidR="00BE606B" w:rsidRDefault="00FE164B">
    <w:pPr>
      <w:pStyle w:val="Footer"/>
      <w:framePr w:wrap="around" w:vAnchor="text" w:hAnchor="margin" w:xAlign="right" w:y="1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D57F60" wp14:editId="3614072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da6446ed8984fd39e5c2809a" descr="{&quot;HashCode&quot;:1924422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ED618C" w14:textId="28D4EC80" w:rsidR="00FE164B" w:rsidRPr="00FE164B" w:rsidRDefault="00FE164B" w:rsidP="00FE16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E16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57F60" id="_x0000_t202" coordsize="21600,21600" o:spt="202" path="m,l,21600r21600,l21600,xe">
              <v:stroke joinstyle="miter"/>
              <v:path gradientshapeok="t" o:connecttype="rect"/>
            </v:shapetype>
            <v:shape id="MSIPCMda6446ed8984fd39e5c2809a" o:spid="_x0000_s1026" type="#_x0000_t202" alt="{&quot;HashCode&quot;:1924422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X8wE6KwCAABH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BED618C" w14:textId="28D4EC80" w:rsidR="00FE164B" w:rsidRPr="00FE164B" w:rsidRDefault="00FE164B" w:rsidP="00FE16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E16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606B">
      <w:rPr>
        <w:sz w:val="16"/>
      </w:rPr>
      <w:fldChar w:fldCharType="begin"/>
    </w:r>
    <w:r w:rsidR="00BE606B">
      <w:rPr>
        <w:sz w:val="16"/>
      </w:rPr>
      <w:instrText xml:space="preserve">PAGE  </w:instrText>
    </w:r>
    <w:r w:rsidR="00BE606B">
      <w:rPr>
        <w:sz w:val="16"/>
      </w:rPr>
      <w:fldChar w:fldCharType="separate"/>
    </w:r>
    <w:r w:rsidR="000B4E53">
      <w:rPr>
        <w:noProof/>
        <w:sz w:val="16"/>
      </w:rPr>
      <w:t>2</w:t>
    </w:r>
    <w:r w:rsidR="00BE606B">
      <w:rPr>
        <w:sz w:val="16"/>
      </w:rPr>
      <w:fldChar w:fldCharType="end"/>
    </w:r>
  </w:p>
  <w:p w14:paraId="0846CB43" w14:textId="77777777" w:rsidR="00BE606B" w:rsidRPr="000D2C14" w:rsidRDefault="00BE606B" w:rsidP="00F909EE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A862" w14:textId="49F5B2B3" w:rsidR="00BE606B" w:rsidRDefault="00FE164B">
    <w:pPr>
      <w:pStyle w:val="Footer"/>
      <w:framePr w:wrap="around" w:vAnchor="text" w:hAnchor="margin" w:xAlign="right" w:y="1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D54674" wp14:editId="0AF52EB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a6f44b408079fcd5d3a1c917" descr="{&quot;HashCode&quot;:1924422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9A166" w14:textId="63D86758" w:rsidR="00FE164B" w:rsidRPr="00FE164B" w:rsidRDefault="00FE164B" w:rsidP="00FE16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E16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54674" id="_x0000_t202" coordsize="21600,21600" o:spt="202" path="m,l,21600r21600,l21600,xe">
              <v:stroke joinstyle="miter"/>
              <v:path gradientshapeok="t" o:connecttype="rect"/>
            </v:shapetype>
            <v:shape id="MSIPCMa6f44b408079fcd5d3a1c917" o:spid="_x0000_s1027" type="#_x0000_t202" alt="{&quot;HashCode&quot;:1924422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M3EJ/a8CAABQ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9E9A166" w14:textId="63D86758" w:rsidR="00FE164B" w:rsidRPr="00FE164B" w:rsidRDefault="00FE164B" w:rsidP="00FE16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E16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606B">
      <w:rPr>
        <w:sz w:val="16"/>
      </w:rPr>
      <w:fldChar w:fldCharType="begin"/>
    </w:r>
    <w:r w:rsidR="00BE606B">
      <w:rPr>
        <w:sz w:val="16"/>
      </w:rPr>
      <w:instrText xml:space="preserve">PAGE  </w:instrText>
    </w:r>
    <w:r w:rsidR="00BE606B">
      <w:rPr>
        <w:sz w:val="16"/>
      </w:rPr>
      <w:fldChar w:fldCharType="separate"/>
    </w:r>
    <w:r w:rsidR="000B4E53">
      <w:rPr>
        <w:noProof/>
        <w:sz w:val="16"/>
      </w:rPr>
      <w:t>1</w:t>
    </w:r>
    <w:r w:rsidR="00BE606B">
      <w:rPr>
        <w:sz w:val="16"/>
      </w:rPr>
      <w:fldChar w:fldCharType="end"/>
    </w:r>
  </w:p>
  <w:p w14:paraId="6F3A921D" w14:textId="77777777" w:rsidR="00BE606B" w:rsidRDefault="00BE606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E4B1" w14:textId="3466DB61" w:rsidR="00BE606B" w:rsidRDefault="00FE164B">
    <w:pPr>
      <w:pStyle w:val="Footer"/>
      <w:framePr w:wrap="around" w:vAnchor="text" w:hAnchor="margin" w:xAlign="right" w:y="1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FAEB08" wp14:editId="0F3BC4E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a099499dada0b0974c317c36" descr="{&quot;HashCode&quot;:192442200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AA2302" w14:textId="0D6E8F64" w:rsidR="00FE164B" w:rsidRPr="00FE164B" w:rsidRDefault="00FE164B" w:rsidP="00FE16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E16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AEB08" id="_x0000_t202" coordsize="21600,21600" o:spt="202" path="m,l,21600r21600,l21600,xe">
              <v:stroke joinstyle="miter"/>
              <v:path gradientshapeok="t" o:connecttype="rect"/>
            </v:shapetype>
            <v:shape id="MSIPCMa099499dada0b0974c317c36" o:spid="_x0000_s1028" type="#_x0000_t202" alt="{&quot;HashCode&quot;:1924422003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OcCuUywAgAATg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30AA2302" w14:textId="0D6E8F64" w:rsidR="00FE164B" w:rsidRPr="00FE164B" w:rsidRDefault="00FE164B" w:rsidP="00FE16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E16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606B">
      <w:rPr>
        <w:sz w:val="16"/>
      </w:rPr>
      <w:fldChar w:fldCharType="begin"/>
    </w:r>
    <w:r w:rsidR="00BE606B">
      <w:rPr>
        <w:sz w:val="16"/>
      </w:rPr>
      <w:instrText xml:space="preserve">PAGE  </w:instrText>
    </w:r>
    <w:r w:rsidR="00BE606B">
      <w:rPr>
        <w:sz w:val="16"/>
      </w:rPr>
      <w:fldChar w:fldCharType="separate"/>
    </w:r>
    <w:r w:rsidR="000B4E53">
      <w:rPr>
        <w:noProof/>
        <w:sz w:val="16"/>
      </w:rPr>
      <w:t>4</w:t>
    </w:r>
    <w:r w:rsidR="00BE606B">
      <w:rPr>
        <w:sz w:val="16"/>
      </w:rPr>
      <w:fldChar w:fldCharType="end"/>
    </w:r>
  </w:p>
  <w:p w14:paraId="0DC70C82" w14:textId="77777777" w:rsidR="00BE606B" w:rsidRDefault="00BE606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4C7A" w14:textId="40F9346A" w:rsidR="00BE606B" w:rsidRDefault="00FE16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335C9F3A" wp14:editId="7024B01E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MSIPCM7c8646a68b03cbe4d297d690" descr="{&quot;HashCode&quot;:1924422003,&quot;Height&quot;:841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52EBC" w14:textId="61073B4A" w:rsidR="00FE164B" w:rsidRPr="00FE164B" w:rsidRDefault="00FE164B" w:rsidP="00FE16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E16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C9F3A" id="_x0000_t202" coordsize="21600,21600" o:spt="202" path="m,l,21600r21600,l21600,xe">
              <v:stroke joinstyle="miter"/>
              <v:path gradientshapeok="t" o:connecttype="rect"/>
            </v:shapetype>
            <v:shape id="MSIPCM7c8646a68b03cbe4d297d690" o:spid="_x0000_s1029" type="#_x0000_t202" alt="{&quot;HashCode&quot;:1924422003,&quot;Height&quot;:841.0,&quot;Width&quot;:595.0,&quot;Placement&quot;:&quot;Footer&quot;,&quot;Index&quot;:&quot;FirstPage&quot;,&quot;Section&quot;:2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PjJwXKwAgAAUA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16952EBC" w14:textId="61073B4A" w:rsidR="00FE164B" w:rsidRPr="00FE164B" w:rsidRDefault="00FE164B" w:rsidP="00FE16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E16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DAD5" w14:textId="77777777" w:rsidR="00BE606B" w:rsidRDefault="00BE606B">
      <w:r>
        <w:separator/>
      </w:r>
    </w:p>
  </w:footnote>
  <w:footnote w:type="continuationSeparator" w:id="0">
    <w:p w14:paraId="0D201F94" w14:textId="77777777" w:rsidR="00BE606B" w:rsidRDefault="00BE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90C2" w14:textId="77777777" w:rsidR="001837B6" w:rsidRDefault="00183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29C3" w14:textId="77777777" w:rsidR="00BE606B" w:rsidRPr="00D54E22" w:rsidRDefault="00BE606B" w:rsidP="00D54E2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7831" w14:textId="77777777" w:rsidR="001837B6" w:rsidRDefault="0018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5FA"/>
    <w:multiLevelType w:val="hybridMultilevel"/>
    <w:tmpl w:val="EE8E3EC8"/>
    <w:lvl w:ilvl="0" w:tplc="F00A6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CD58C2"/>
    <w:multiLevelType w:val="hybridMultilevel"/>
    <w:tmpl w:val="BA5C01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1D54"/>
    <w:multiLevelType w:val="hybridMultilevel"/>
    <w:tmpl w:val="263052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D5467"/>
    <w:multiLevelType w:val="hybridMultilevel"/>
    <w:tmpl w:val="F65A9D1C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553D15"/>
    <w:multiLevelType w:val="hybridMultilevel"/>
    <w:tmpl w:val="3EDE2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66"/>
    <w:rsid w:val="000035B6"/>
    <w:rsid w:val="000077EC"/>
    <w:rsid w:val="00010AA9"/>
    <w:rsid w:val="00011E49"/>
    <w:rsid w:val="00015C72"/>
    <w:rsid w:val="00015D64"/>
    <w:rsid w:val="00026770"/>
    <w:rsid w:val="000422B9"/>
    <w:rsid w:val="000525A6"/>
    <w:rsid w:val="00056BDF"/>
    <w:rsid w:val="000677D6"/>
    <w:rsid w:val="00082465"/>
    <w:rsid w:val="00091119"/>
    <w:rsid w:val="000B079F"/>
    <w:rsid w:val="000B4E53"/>
    <w:rsid w:val="000C272A"/>
    <w:rsid w:val="000C321D"/>
    <w:rsid w:val="000C72AC"/>
    <w:rsid w:val="000D2C14"/>
    <w:rsid w:val="000F0904"/>
    <w:rsid w:val="000F2142"/>
    <w:rsid w:val="000F7099"/>
    <w:rsid w:val="000F7518"/>
    <w:rsid w:val="00101B82"/>
    <w:rsid w:val="00115616"/>
    <w:rsid w:val="00124766"/>
    <w:rsid w:val="00132BAF"/>
    <w:rsid w:val="00134D87"/>
    <w:rsid w:val="00143262"/>
    <w:rsid w:val="00154A3C"/>
    <w:rsid w:val="001555C9"/>
    <w:rsid w:val="00171AF5"/>
    <w:rsid w:val="00171B42"/>
    <w:rsid w:val="00182A1A"/>
    <w:rsid w:val="001837B6"/>
    <w:rsid w:val="001922EF"/>
    <w:rsid w:val="00194C7A"/>
    <w:rsid w:val="00197FAF"/>
    <w:rsid w:val="001A1019"/>
    <w:rsid w:val="001C3F10"/>
    <w:rsid w:val="001C4F40"/>
    <w:rsid w:val="001C7005"/>
    <w:rsid w:val="001E1BFC"/>
    <w:rsid w:val="001E4D25"/>
    <w:rsid w:val="001E5A14"/>
    <w:rsid w:val="001E605C"/>
    <w:rsid w:val="001E668F"/>
    <w:rsid w:val="001F134D"/>
    <w:rsid w:val="0021121D"/>
    <w:rsid w:val="00211957"/>
    <w:rsid w:val="00234357"/>
    <w:rsid w:val="00237DE4"/>
    <w:rsid w:val="00267900"/>
    <w:rsid w:val="002706A7"/>
    <w:rsid w:val="00271233"/>
    <w:rsid w:val="00273B24"/>
    <w:rsid w:val="0027792A"/>
    <w:rsid w:val="002779F1"/>
    <w:rsid w:val="002C105B"/>
    <w:rsid w:val="002C31BB"/>
    <w:rsid w:val="002C6E39"/>
    <w:rsid w:val="0030550C"/>
    <w:rsid w:val="00311D74"/>
    <w:rsid w:val="00321BA0"/>
    <w:rsid w:val="00324D5F"/>
    <w:rsid w:val="003315DF"/>
    <w:rsid w:val="00342363"/>
    <w:rsid w:val="00354E54"/>
    <w:rsid w:val="00356751"/>
    <w:rsid w:val="0038528D"/>
    <w:rsid w:val="00387935"/>
    <w:rsid w:val="003926FE"/>
    <w:rsid w:val="003A4526"/>
    <w:rsid w:val="003C68CD"/>
    <w:rsid w:val="003D3BC7"/>
    <w:rsid w:val="003D3F2E"/>
    <w:rsid w:val="003E16CB"/>
    <w:rsid w:val="003F4DBA"/>
    <w:rsid w:val="00415550"/>
    <w:rsid w:val="00416AA3"/>
    <w:rsid w:val="00425B9C"/>
    <w:rsid w:val="00441260"/>
    <w:rsid w:val="00445327"/>
    <w:rsid w:val="0045238D"/>
    <w:rsid w:val="00452BC8"/>
    <w:rsid w:val="004708D2"/>
    <w:rsid w:val="004B5D1C"/>
    <w:rsid w:val="004B720B"/>
    <w:rsid w:val="004B7857"/>
    <w:rsid w:val="004C7EA9"/>
    <w:rsid w:val="004D29E8"/>
    <w:rsid w:val="004E7CBF"/>
    <w:rsid w:val="00503D8A"/>
    <w:rsid w:val="00505EF8"/>
    <w:rsid w:val="00517B12"/>
    <w:rsid w:val="00522D32"/>
    <w:rsid w:val="0054184E"/>
    <w:rsid w:val="00542D07"/>
    <w:rsid w:val="00564508"/>
    <w:rsid w:val="00577EC5"/>
    <w:rsid w:val="0059703B"/>
    <w:rsid w:val="005D2470"/>
    <w:rsid w:val="005D6F7A"/>
    <w:rsid w:val="005D7423"/>
    <w:rsid w:val="005E04F5"/>
    <w:rsid w:val="005E17F5"/>
    <w:rsid w:val="005F5D33"/>
    <w:rsid w:val="00601250"/>
    <w:rsid w:val="00602DCF"/>
    <w:rsid w:val="00605D98"/>
    <w:rsid w:val="00607436"/>
    <w:rsid w:val="0061033B"/>
    <w:rsid w:val="00622407"/>
    <w:rsid w:val="00622B96"/>
    <w:rsid w:val="00665D0C"/>
    <w:rsid w:val="006850BD"/>
    <w:rsid w:val="00692694"/>
    <w:rsid w:val="006B0D2C"/>
    <w:rsid w:val="006B2177"/>
    <w:rsid w:val="006B362A"/>
    <w:rsid w:val="006D0000"/>
    <w:rsid w:val="006D3E24"/>
    <w:rsid w:val="006D52E7"/>
    <w:rsid w:val="006E5B0D"/>
    <w:rsid w:val="0072572F"/>
    <w:rsid w:val="00741186"/>
    <w:rsid w:val="00751BA3"/>
    <w:rsid w:val="00751CB4"/>
    <w:rsid w:val="00751D00"/>
    <w:rsid w:val="0077240B"/>
    <w:rsid w:val="00774469"/>
    <w:rsid w:val="007817D7"/>
    <w:rsid w:val="007820CB"/>
    <w:rsid w:val="007839F3"/>
    <w:rsid w:val="007844D5"/>
    <w:rsid w:val="00785CAA"/>
    <w:rsid w:val="007910D4"/>
    <w:rsid w:val="00795347"/>
    <w:rsid w:val="007C2379"/>
    <w:rsid w:val="007F222D"/>
    <w:rsid w:val="007F3EDB"/>
    <w:rsid w:val="007F4784"/>
    <w:rsid w:val="00801757"/>
    <w:rsid w:val="00807CD5"/>
    <w:rsid w:val="008E7366"/>
    <w:rsid w:val="008F0C67"/>
    <w:rsid w:val="008F25A9"/>
    <w:rsid w:val="0090229B"/>
    <w:rsid w:val="00906201"/>
    <w:rsid w:val="00925D81"/>
    <w:rsid w:val="009269A6"/>
    <w:rsid w:val="00974348"/>
    <w:rsid w:val="009914D6"/>
    <w:rsid w:val="009A387B"/>
    <w:rsid w:val="009A664E"/>
    <w:rsid w:val="009B0518"/>
    <w:rsid w:val="009C6632"/>
    <w:rsid w:val="009C6BAF"/>
    <w:rsid w:val="009D7523"/>
    <w:rsid w:val="009F7788"/>
    <w:rsid w:val="00A05A2E"/>
    <w:rsid w:val="00A07928"/>
    <w:rsid w:val="00A3296E"/>
    <w:rsid w:val="00A3753D"/>
    <w:rsid w:val="00A40BB8"/>
    <w:rsid w:val="00A41E16"/>
    <w:rsid w:val="00A43795"/>
    <w:rsid w:val="00A546BE"/>
    <w:rsid w:val="00A73ABC"/>
    <w:rsid w:val="00A750BB"/>
    <w:rsid w:val="00A77310"/>
    <w:rsid w:val="00A82E3F"/>
    <w:rsid w:val="00A9661B"/>
    <w:rsid w:val="00AA5C1C"/>
    <w:rsid w:val="00AC1D99"/>
    <w:rsid w:val="00AC6AE0"/>
    <w:rsid w:val="00AD2093"/>
    <w:rsid w:val="00AD53A0"/>
    <w:rsid w:val="00AD630F"/>
    <w:rsid w:val="00AD673C"/>
    <w:rsid w:val="00AF32E1"/>
    <w:rsid w:val="00B03538"/>
    <w:rsid w:val="00B44D81"/>
    <w:rsid w:val="00B55631"/>
    <w:rsid w:val="00B620E2"/>
    <w:rsid w:val="00BB298F"/>
    <w:rsid w:val="00BB42D0"/>
    <w:rsid w:val="00BC4D55"/>
    <w:rsid w:val="00BC5B56"/>
    <w:rsid w:val="00BE338A"/>
    <w:rsid w:val="00BE606B"/>
    <w:rsid w:val="00C02190"/>
    <w:rsid w:val="00C04831"/>
    <w:rsid w:val="00C23EF5"/>
    <w:rsid w:val="00C25A5D"/>
    <w:rsid w:val="00C51A0E"/>
    <w:rsid w:val="00C67418"/>
    <w:rsid w:val="00C9364C"/>
    <w:rsid w:val="00C93F9D"/>
    <w:rsid w:val="00CB6CD6"/>
    <w:rsid w:val="00D07D2F"/>
    <w:rsid w:val="00D119B8"/>
    <w:rsid w:val="00D24D55"/>
    <w:rsid w:val="00D3009B"/>
    <w:rsid w:val="00D41923"/>
    <w:rsid w:val="00D424BA"/>
    <w:rsid w:val="00D54E22"/>
    <w:rsid w:val="00D56241"/>
    <w:rsid w:val="00D62302"/>
    <w:rsid w:val="00D66921"/>
    <w:rsid w:val="00D70251"/>
    <w:rsid w:val="00D82900"/>
    <w:rsid w:val="00D90AB1"/>
    <w:rsid w:val="00DA2BCE"/>
    <w:rsid w:val="00DA756D"/>
    <w:rsid w:val="00DB1CFD"/>
    <w:rsid w:val="00DC27DE"/>
    <w:rsid w:val="00DC59E9"/>
    <w:rsid w:val="00DE46B6"/>
    <w:rsid w:val="00DE7B18"/>
    <w:rsid w:val="00E03457"/>
    <w:rsid w:val="00E2164A"/>
    <w:rsid w:val="00E44E1D"/>
    <w:rsid w:val="00E45AC6"/>
    <w:rsid w:val="00E64AE9"/>
    <w:rsid w:val="00E6642D"/>
    <w:rsid w:val="00E70920"/>
    <w:rsid w:val="00E8472A"/>
    <w:rsid w:val="00E87F98"/>
    <w:rsid w:val="00E9066E"/>
    <w:rsid w:val="00E95BB0"/>
    <w:rsid w:val="00E96CF0"/>
    <w:rsid w:val="00EA2719"/>
    <w:rsid w:val="00EA3031"/>
    <w:rsid w:val="00EC5AB7"/>
    <w:rsid w:val="00ED012F"/>
    <w:rsid w:val="00ED1DBE"/>
    <w:rsid w:val="00EE1809"/>
    <w:rsid w:val="00F03AD7"/>
    <w:rsid w:val="00F04189"/>
    <w:rsid w:val="00F1139E"/>
    <w:rsid w:val="00F1622B"/>
    <w:rsid w:val="00F25D59"/>
    <w:rsid w:val="00F42B75"/>
    <w:rsid w:val="00F45B10"/>
    <w:rsid w:val="00F658BD"/>
    <w:rsid w:val="00F80C45"/>
    <w:rsid w:val="00F821D0"/>
    <w:rsid w:val="00F909EE"/>
    <w:rsid w:val="00FA4212"/>
    <w:rsid w:val="00FB750C"/>
    <w:rsid w:val="00FD1CB5"/>
    <w:rsid w:val="00FE164B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6E521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28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  <w:color w:val="FF0000"/>
      <w:sz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1886"/>
      </w:tabs>
      <w:spacing w:before="120" w:after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before="120" w:after="120"/>
    </w:pPr>
    <w:rPr>
      <w:sz w:val="22"/>
    </w:rPr>
  </w:style>
  <w:style w:type="paragraph" w:styleId="BodyText3">
    <w:name w:val="Body Text 3"/>
    <w:basedOn w:val="Normal"/>
    <w:pPr>
      <w:spacing w:before="120" w:after="120"/>
    </w:pPr>
    <w:rPr>
      <w:b/>
      <w:bCs/>
      <w:color w:val="000000"/>
      <w:sz w:val="20"/>
    </w:rPr>
  </w:style>
  <w:style w:type="character" w:styleId="Hyperlink">
    <w:name w:val="Hyperlink"/>
    <w:rsid w:val="00517B12"/>
    <w:rPr>
      <w:color w:val="0000FF"/>
      <w:u w:val="single"/>
    </w:rPr>
  </w:style>
  <w:style w:type="character" w:customStyle="1" w:styleId="Heading1Char">
    <w:name w:val="Heading 1 Char"/>
    <w:link w:val="Heading1"/>
    <w:rsid w:val="00D54E22"/>
    <w:rPr>
      <w:rFonts w:ascii="Arial" w:hAnsi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D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3E2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locked/>
    <w:rsid w:val="00197FAF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4D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5A6"/>
    <w:rPr>
      <w:color w:val="808080"/>
    </w:rPr>
  </w:style>
  <w:style w:type="character" w:styleId="CommentReference">
    <w:name w:val="annotation reference"/>
    <w:basedOn w:val="DefaultParagraphFont"/>
    <w:rsid w:val="00452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BC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2B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webSettings" Target="webSettings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footer" Target="footer4.xml"/><Relationship Id="rId21" Type="http://schemas.openxmlformats.org/officeDocument/2006/relationships/image" Target="media/image6.png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image" Target="media/image9.png"/><Relationship Id="rId32" Type="http://schemas.openxmlformats.org/officeDocument/2006/relationships/hyperlink" Target="mailto:COSHH@warwickshire.gov.uk" TargetMode="External"/><Relationship Id="rId37" Type="http://schemas.openxmlformats.org/officeDocument/2006/relationships/header" Target="header3.xml"/><Relationship Id="rId40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oter" Target="footer2.xml"/><Relationship Id="rId10" Type="http://schemas.openxmlformats.org/officeDocument/2006/relationships/numbering" Target="numbering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35" Type="http://schemas.openxmlformats.org/officeDocument/2006/relationships/footer" Target="footer1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0702455A120FD478619CC9D187856E4" ma:contentTypeVersion="15" ma:contentTypeDescription="Custom service document" ma:contentTypeScope="" ma:versionID="22503de83ea84cb7dd81d183a29ed31e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1d9bd59396e2b7f52c4494eac402e468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64c7f2-b91e-41d8-8d08-efbacad8d59a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964c7f2-b91e-41d8-8d08-efbacad8d59a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100</Value>
      <Value>99</Value>
      <Value>98</Value>
      <Value>9</Value>
      <Value>110</Value>
      <Value>109</Value>
      <Value>108</Value>
      <Value>111</Value>
    </TaxCatchAll>
    <DocumentStatus xmlns="78a9e8ab-f1c3-4d40-985a-93fd8ee92998">Active</DocumentStatus>
    <_dlc_DocId xmlns="78a9e8ab-f1c3-4d40-985a-93fd8ee92998">WCCC-1172289586-1448</_dlc_DocId>
    <_dlc_DocIdUrl xmlns="78a9e8ab-f1c3-4d40-985a-93fd8ee92998">
      <Url>https://warwickshiregovuk.sharepoint.com/sites/edrm-HS/_layouts/15/DocIdRedir.aspx?ID=WCCC-1172289586-1448</Url>
      <Description>WCCC-1172289586-1448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Safety, Wellbeing</TermName>
          <TermId xmlns="http://schemas.microsoft.com/office/infopath/2007/PartnerControls">fd124a3c-e395-40ea-848f-063899ccb8e9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65cb7e45-6ddf-4255-abdc-550a9167559c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Chemicals</TermName>
          <TermId xmlns="http://schemas.microsoft.com/office/infopath/2007/PartnerControls">258eda6e-b73e-47cb-afaf-9f1bb1537882</TermId>
        </TermInfo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5f958e87-c9bc-463c-9fcd-6ee64f3dd75d</TermId>
        </TermInfo>
        <TermInfo xmlns="http://schemas.microsoft.com/office/infopath/2007/PartnerControls">
          <TermName xmlns="http://schemas.microsoft.com/office/infopath/2007/PartnerControls">Hazardous Substance</TermName>
          <TermId xmlns="http://schemas.microsoft.com/office/infopath/2007/PartnerControls">719ccdf1-a51c-4a68-a0a5-60ea7e55e238</TermId>
        </TermInfo>
      </Terms>
    </ffccade9da8a475ab8f1c108c3e23718>
    <IsPublicDocument xmlns="78a9e8ab-f1c3-4d40-985a-93fd8ee92998">true</IsPublicDocument>
    <Retention xmlns="78a9e8ab-f1c3-4d40-985a-93fd8ee92998">10</Retention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9.xml><?xml version="1.0" encoding="utf-8"?>
<LongProperties xmlns="http://schemas.microsoft.com/office/2006/metadata/longProperties">
  <LongProp xmlns="" name="TaxCatchAll"><![CDATA[367;#Health, Safety, Wellbeing|a18566db-da80-4177-8c85-bd28853ae1d7;#456;#Hazardous Substance|719ccdf1-a51c-4a68-a0a5-60ea7e55e238;#455;#Chemicals|258eda6e-b73e-47cb-afaf-9f1bb1537882;#16;#Internal|91209fdf-9928-41b5-ae89-c37b9c226128;#448;#COSHH|5f958e87-c9bc-463c-9fcd-6ee64f3dd75d;#216;#Health, safety, wellbeing|fd124a3c-e395-40ea-848f-063899ccb8e9;#261;#Assessment|ecb99103-0d65-4334-86ed-b3c51dec8f1f;#3;#English|f4583307-def8-4647-b7db-2a1d8f1f5719;#2;#Warwickshire|ae50136a-0dd2-4024-b418-b2091d7c47d2]]></LongProp>
  <LongProp xmlns="" name="WorkflowChangePath"><![CDATA[c1f9a4f8-ed4f-4b92-9183-7643b1518770,65;c1f9a4f8-ed4f-4b92-9183-7643b1518770,65;c1f9a4f8-ed4f-4b92-9183-7643b1518770,66;c1f9a4f8-ed4f-4b92-9183-7643b1518770,66;c1f9a4f8-ed4f-4b92-9183-7643b1518770,72;c1f9a4f8-ed4f-4b92-9183-7643b1518770,72;c1f9a4f8-ed4f-4b92-9183-7643b1518770,73;c1f9a4f8-ed4f-4b92-9183-7643b1518770,73;]]></LongProp>
</LongProperties>
</file>

<file path=customXml/itemProps1.xml><?xml version="1.0" encoding="utf-8"?>
<ds:datastoreItem xmlns:ds="http://schemas.openxmlformats.org/officeDocument/2006/customXml" ds:itemID="{16D529BE-E1E0-44AD-A531-3E6C3CFAB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06745-75F6-4000-A6DD-DC6D335CDFD3}"/>
</file>

<file path=customXml/itemProps3.xml><?xml version="1.0" encoding="utf-8"?>
<ds:datastoreItem xmlns:ds="http://schemas.openxmlformats.org/officeDocument/2006/customXml" ds:itemID="{92299A3C-C145-4F7E-B5A5-4546B4B091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368566-705B-467A-926D-04B9D0E7650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BF67CFC-C547-4C67-8EDB-41ECC31E4DD5}"/>
</file>

<file path=customXml/itemProps6.xml><?xml version="1.0" encoding="utf-8"?>
<ds:datastoreItem xmlns:ds="http://schemas.openxmlformats.org/officeDocument/2006/customXml" ds:itemID="{C9E140FD-6ADC-46E5-962F-6C85C2625F6A}">
  <ds:schemaRefs>
    <ds:schemaRef ds:uri="db58f876-95e0-49c6-91d0-8e7480b07923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02bf5da-38b9-4488-a525-8567ad9ffa60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CD7F0051-71DC-4007-8AC2-25FA3A087B7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3149A1B-8B1A-463F-9DCF-77A6C447BFEE}">
  <ds:schemaRefs>
    <ds:schemaRef ds:uri="Microsoft.SharePoint.Taxonomy.ContentTypeSync"/>
  </ds:schemaRefs>
</ds:datastoreItem>
</file>

<file path=customXml/itemProps9.xml><?xml version="1.0" encoding="utf-8"?>
<ds:datastoreItem xmlns:ds="http://schemas.openxmlformats.org/officeDocument/2006/customXml" ds:itemID="{BAD6E4D3-6CE7-4E35-B79D-A53465AA1AF8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Risk Assessment Form</vt:lpstr>
    </vt:vector>
  </TitlesOfParts>
  <Company/>
  <LinksUpToDate>false</LinksUpToDate>
  <CharactersWithSpaces>4939</CharactersWithSpaces>
  <SharedDoc>false</SharedDoc>
  <HLinks>
    <vt:vector size="6" baseType="variant">
      <vt:variant>
        <vt:i4>196707</vt:i4>
      </vt:variant>
      <vt:variant>
        <vt:i4>107</vt:i4>
      </vt:variant>
      <vt:variant>
        <vt:i4>0</vt:i4>
      </vt:variant>
      <vt:variant>
        <vt:i4>5</vt:i4>
      </vt:variant>
      <vt:variant>
        <vt:lpwstr>mailto:COSHH@warwickshire.gov.uk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Risk Assessment Form</dc:title>
  <dc:subject/>
  <dc:creator/>
  <dc:description/>
  <cp:lastModifiedBy/>
  <cp:revision>1</cp:revision>
  <dcterms:created xsi:type="dcterms:W3CDTF">2019-12-19T10:24:00Z</dcterms:created>
  <dcterms:modified xsi:type="dcterms:W3CDTF">2022-05-13T08:18:00Z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0x010100C50F05A7ED30F54294ADC2B50AFA98D100B0702455A120FD478619CC9D187856E4</vt:lpwstr>
  </property>
  <property fmtid="{D5CDD505-2E9C-101B-9397-08002B2CF9AE}" pid="3" name="WCCCoverage">
    <vt:lpwstr>98;#Warwickshire|ae50136a-0dd2-4024-b418-b2091d7c47d2</vt:lpwstr>
  </property>
  <property fmtid="{D5CDD505-2E9C-101B-9397-08002B2CF9AE}" pid="4" name="TeamOwner">
    <vt:lpwstr>367;#Health, Safety, Wellbeing|a18566db-da80-4177-8c85-bd28853ae1d7</vt:lpwstr>
  </property>
  <property fmtid="{D5CDD505-2E9C-101B-9397-08002B2CF9AE}" pid="5" name="WCCSubject">
    <vt:lpwstr>100;#Health, Safety, Wellbeing|fd124a3c-e395-40ea-848f-063899ccb8e9</vt:lpwstr>
  </property>
  <property fmtid="{D5CDD505-2E9C-101B-9397-08002B2CF9AE}" pid="6" name="WCCKeywords">
    <vt:lpwstr>108;#Chemicals|258eda6e-b73e-47cb-afaf-9f1bb1537882;#109;#COSHH|5f958e87-c9bc-463c-9fcd-6ee64f3dd75d;#110;#Hazardous Substance|719ccdf1-a51c-4a68-a0a5-60ea7e55e238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_dlc_DocIdItemGuid">
    <vt:lpwstr>64828e05-e855-4122-ae8b-5de183d0165f</vt:lpwstr>
  </property>
  <property fmtid="{D5CDD505-2E9C-101B-9397-08002B2CF9AE}" pid="10" name="ProtectiveMarking">
    <vt:lpwstr>9;#Public|d3c6ebfc-cc52-4ccb-bc46-feaefa0989f8</vt:lpwstr>
  </property>
  <property fmtid="{D5CDD505-2E9C-101B-9397-08002B2CF9AE}" pid="11" name="WCCLanguage">
    <vt:lpwstr>99;#English|f4583307-def8-4647-b7db-2a1d8f1f5719</vt:lpwstr>
  </property>
  <property fmtid="{D5CDD505-2E9C-101B-9397-08002B2CF9AE}" pid="12" name="DocumentType">
    <vt:lpwstr>111;#Form|65cb7e45-6ddf-4255-abdc-550a9167559c</vt:lpwstr>
  </property>
  <property fmtid="{D5CDD505-2E9C-101B-9397-08002B2CF9AE}" pid="13" name="WorkflowChangePath">
    <vt:lpwstr>c1f9a4f8-ed4f-4b92-9183-7643b1518770,5;c1f9a4f8-ed4f-4b92-9183-7643b1518770,5;c1f9a4f8-ed4f-4b92-9183-7643b1518770,6;c1f9a4f8-ed4f-4b92-9183-7643b1518770,6;</vt:lpwstr>
  </property>
  <property fmtid="{D5CDD505-2E9C-101B-9397-08002B2CF9AE}" pid="14" name="Solution ID">
    <vt:lpwstr>{15727DE6-F92D-4E46-ACB4-0E2C58B31A18}</vt:lpwstr>
  </property>
  <property fmtid="{D5CDD505-2E9C-101B-9397-08002B2CF9AE}" pid="15" name="MSIP_Label_5a6b19e8-2c77-4a55-a785-fc370c1920f6_Enabled">
    <vt:lpwstr>true</vt:lpwstr>
  </property>
  <property fmtid="{D5CDD505-2E9C-101B-9397-08002B2CF9AE}" pid="16" name="MSIP_Label_5a6b19e8-2c77-4a55-a785-fc370c1920f6_SetDate">
    <vt:lpwstr>2022-05-13T08:18:23Z</vt:lpwstr>
  </property>
  <property fmtid="{D5CDD505-2E9C-101B-9397-08002B2CF9AE}" pid="17" name="MSIP_Label_5a6b19e8-2c77-4a55-a785-fc370c1920f6_Method">
    <vt:lpwstr>Privileged</vt:lpwstr>
  </property>
  <property fmtid="{D5CDD505-2E9C-101B-9397-08002B2CF9AE}" pid="18" name="MSIP_Label_5a6b19e8-2c77-4a55-a785-fc370c1920f6_Name">
    <vt:lpwstr>OFFICIAL - Sensitive</vt:lpwstr>
  </property>
  <property fmtid="{D5CDD505-2E9C-101B-9397-08002B2CF9AE}" pid="19" name="MSIP_Label_5a6b19e8-2c77-4a55-a785-fc370c1920f6_SiteId">
    <vt:lpwstr>88b0aa06-5927-4bbb-a893-89cc2713ac82</vt:lpwstr>
  </property>
  <property fmtid="{D5CDD505-2E9C-101B-9397-08002B2CF9AE}" pid="20" name="MSIP_Label_5a6b19e8-2c77-4a55-a785-fc370c1920f6_ActionId">
    <vt:lpwstr>30d944e0-b3dd-4c4b-a598-4b6e68f36387</vt:lpwstr>
  </property>
  <property fmtid="{D5CDD505-2E9C-101B-9397-08002B2CF9AE}" pid="21" name="MSIP_Label_5a6b19e8-2c77-4a55-a785-fc370c1920f6_ContentBits">
    <vt:lpwstr>3</vt:lpwstr>
  </property>
</Properties>
</file>