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BFDA2" w14:textId="7E2F07BB" w:rsidR="008F72FE" w:rsidRDefault="00A527DD" w:rsidP="00A527DD">
      <w:pPr>
        <w:tabs>
          <w:tab w:val="left" w:pos="2545"/>
        </w:tabs>
        <w:rPr>
          <w:b/>
          <w:color w:val="7F7F7F" w:themeColor="text1" w:themeTint="80"/>
          <w:sz w:val="56"/>
          <w:szCs w:val="56"/>
        </w:rPr>
      </w:pPr>
      <w:r>
        <w:rPr>
          <w:b/>
          <w:color w:val="7F7F7F" w:themeColor="text1" w:themeTint="80"/>
          <w:sz w:val="56"/>
          <w:szCs w:val="56"/>
        </w:rPr>
        <w:tab/>
      </w:r>
    </w:p>
    <w:p w14:paraId="2CFE0220" w14:textId="77777777" w:rsidR="008F72FE" w:rsidRDefault="008F72FE" w:rsidP="00654B89">
      <w:pPr>
        <w:tabs>
          <w:tab w:val="left" w:pos="3119"/>
        </w:tabs>
        <w:rPr>
          <w:b/>
          <w:color w:val="7F7F7F" w:themeColor="text1" w:themeTint="80"/>
          <w:sz w:val="56"/>
          <w:szCs w:val="56"/>
        </w:rPr>
      </w:pPr>
    </w:p>
    <w:p w14:paraId="64B90EE3" w14:textId="77777777" w:rsidR="008F72FE" w:rsidRDefault="008F72FE" w:rsidP="00654B89">
      <w:pPr>
        <w:tabs>
          <w:tab w:val="left" w:pos="3119"/>
        </w:tabs>
        <w:rPr>
          <w:b/>
          <w:color w:val="7F7F7F" w:themeColor="text1" w:themeTint="80"/>
          <w:sz w:val="56"/>
          <w:szCs w:val="56"/>
        </w:rPr>
      </w:pPr>
    </w:p>
    <w:p w14:paraId="2A7D0F94" w14:textId="77777777" w:rsidR="008F72FE" w:rsidRDefault="008F72FE" w:rsidP="00654B89">
      <w:pPr>
        <w:tabs>
          <w:tab w:val="left" w:pos="3119"/>
        </w:tabs>
        <w:rPr>
          <w:b/>
          <w:color w:val="7F7F7F" w:themeColor="text1" w:themeTint="80"/>
          <w:sz w:val="56"/>
          <w:szCs w:val="56"/>
        </w:rPr>
      </w:pPr>
    </w:p>
    <w:p w14:paraId="51370FEC" w14:textId="77777777" w:rsidR="008F72FE" w:rsidRDefault="008F72FE" w:rsidP="00654B89">
      <w:pPr>
        <w:tabs>
          <w:tab w:val="left" w:pos="3119"/>
        </w:tabs>
        <w:rPr>
          <w:b/>
        </w:rPr>
      </w:pPr>
    </w:p>
    <w:p w14:paraId="486AA853" w14:textId="77777777" w:rsidR="008F72FE" w:rsidRDefault="008F72FE" w:rsidP="00654B89">
      <w:pPr>
        <w:tabs>
          <w:tab w:val="left" w:pos="3119"/>
        </w:tabs>
        <w:rPr>
          <w:b/>
        </w:rPr>
      </w:pPr>
    </w:p>
    <w:p w14:paraId="44247600" w14:textId="77777777" w:rsidR="00A120E7" w:rsidRDefault="00A120E7" w:rsidP="00654B89">
      <w:pPr>
        <w:tabs>
          <w:tab w:val="left" w:pos="3119"/>
        </w:tabs>
        <w:rPr>
          <w:b/>
        </w:rPr>
      </w:pPr>
    </w:p>
    <w:p w14:paraId="45CFAB53" w14:textId="77777777" w:rsidR="00A120E7" w:rsidRDefault="00A120E7" w:rsidP="00654B89">
      <w:pPr>
        <w:tabs>
          <w:tab w:val="left" w:pos="3119"/>
        </w:tabs>
        <w:rPr>
          <w:b/>
        </w:rPr>
      </w:pPr>
    </w:p>
    <w:p w14:paraId="4AEC7A60" w14:textId="77777777" w:rsidR="00A120E7" w:rsidRDefault="00A120E7" w:rsidP="00654B89">
      <w:pPr>
        <w:tabs>
          <w:tab w:val="left" w:pos="3119"/>
        </w:tabs>
        <w:rPr>
          <w:b/>
        </w:rPr>
      </w:pPr>
    </w:p>
    <w:p w14:paraId="41FBF41E" w14:textId="77777777" w:rsidR="00DA214C" w:rsidRPr="00840ED7" w:rsidRDefault="00DA214C" w:rsidP="00DA214C">
      <w:pPr>
        <w:jc w:val="center"/>
      </w:pPr>
    </w:p>
    <w:p w14:paraId="79D0EE6C" w14:textId="77777777" w:rsidR="00DA214C" w:rsidRPr="00DA214C" w:rsidRDefault="00DA214C" w:rsidP="00DA214C">
      <w:pPr>
        <w:jc w:val="center"/>
        <w:rPr>
          <w:b/>
          <w:bCs/>
          <w:sz w:val="72"/>
          <w:szCs w:val="72"/>
        </w:rPr>
      </w:pPr>
      <w:r w:rsidRPr="00DA214C">
        <w:rPr>
          <w:b/>
          <w:bCs/>
          <w:sz w:val="72"/>
          <w:szCs w:val="72"/>
        </w:rPr>
        <w:t xml:space="preserve">Dealing with Complaints </w:t>
      </w:r>
    </w:p>
    <w:p w14:paraId="0299E227" w14:textId="77777777" w:rsidR="00DA214C" w:rsidRDefault="00DA214C" w:rsidP="00DA214C">
      <w:pPr>
        <w:jc w:val="center"/>
        <w:rPr>
          <w:b/>
          <w:bCs/>
        </w:rPr>
      </w:pPr>
    </w:p>
    <w:p w14:paraId="5F57A908" w14:textId="5F8D8D62" w:rsidR="00DA214C" w:rsidRPr="00DA214C" w:rsidRDefault="00DA214C" w:rsidP="00DA214C">
      <w:pPr>
        <w:jc w:val="center"/>
        <w:rPr>
          <w:b/>
          <w:bCs/>
          <w:sz w:val="40"/>
          <w:szCs w:val="40"/>
        </w:rPr>
      </w:pPr>
      <w:r w:rsidRPr="00DA214C">
        <w:rPr>
          <w:b/>
          <w:bCs/>
          <w:sz w:val="40"/>
          <w:szCs w:val="40"/>
        </w:rPr>
        <w:t xml:space="preserve">A Practical Toolkit for </w:t>
      </w:r>
      <w:r w:rsidR="00666369">
        <w:rPr>
          <w:b/>
          <w:bCs/>
          <w:sz w:val="40"/>
          <w:szCs w:val="40"/>
        </w:rPr>
        <w:t xml:space="preserve">Maintained </w:t>
      </w:r>
      <w:r w:rsidRPr="00DA214C">
        <w:rPr>
          <w:b/>
          <w:bCs/>
          <w:sz w:val="40"/>
          <w:szCs w:val="40"/>
        </w:rPr>
        <w:t>School</w:t>
      </w:r>
      <w:r w:rsidR="00666369">
        <w:rPr>
          <w:b/>
          <w:bCs/>
          <w:sz w:val="40"/>
          <w:szCs w:val="40"/>
        </w:rPr>
        <w:t>s</w:t>
      </w:r>
      <w:r w:rsidRPr="00DA214C">
        <w:rPr>
          <w:b/>
          <w:bCs/>
          <w:sz w:val="40"/>
          <w:szCs w:val="40"/>
        </w:rPr>
        <w:t xml:space="preserve"> </w:t>
      </w:r>
    </w:p>
    <w:p w14:paraId="0CBA6778" w14:textId="670E0D25" w:rsidR="00026200" w:rsidRDefault="00026200" w:rsidP="00026200">
      <w:pPr>
        <w:jc w:val="center"/>
        <w:rPr>
          <w:b/>
          <w:bCs/>
          <w:sz w:val="40"/>
          <w:szCs w:val="40"/>
        </w:rPr>
      </w:pPr>
      <w:proofErr w:type="gramStart"/>
      <w:r>
        <w:rPr>
          <w:b/>
          <w:bCs/>
          <w:sz w:val="40"/>
          <w:szCs w:val="40"/>
        </w:rPr>
        <w:t>which</w:t>
      </w:r>
      <w:proofErr w:type="gramEnd"/>
      <w:r>
        <w:rPr>
          <w:b/>
          <w:bCs/>
          <w:sz w:val="40"/>
          <w:szCs w:val="40"/>
        </w:rPr>
        <w:t xml:space="preserve"> in</w:t>
      </w:r>
      <w:r w:rsidR="00DA214C" w:rsidRPr="00DA214C">
        <w:rPr>
          <w:b/>
          <w:bCs/>
          <w:sz w:val="40"/>
          <w:szCs w:val="40"/>
        </w:rPr>
        <w:t>cludes a</w:t>
      </w:r>
    </w:p>
    <w:p w14:paraId="12927002" w14:textId="77777777" w:rsidR="00026200" w:rsidRDefault="00026200" w:rsidP="00026200">
      <w:pPr>
        <w:rPr>
          <w:b/>
          <w:bCs/>
          <w:sz w:val="40"/>
          <w:szCs w:val="40"/>
        </w:rPr>
      </w:pPr>
    </w:p>
    <w:p w14:paraId="4E097EAE" w14:textId="0B663467" w:rsidR="00026200" w:rsidRDefault="00026200" w:rsidP="00026200">
      <w:pPr>
        <w:pStyle w:val="ListParagraph"/>
        <w:numPr>
          <w:ilvl w:val="0"/>
          <w:numId w:val="45"/>
        </w:numPr>
        <w:rPr>
          <w:b/>
          <w:bCs/>
          <w:sz w:val="40"/>
          <w:szCs w:val="40"/>
        </w:rPr>
      </w:pPr>
      <w:r>
        <w:rPr>
          <w:b/>
          <w:bCs/>
          <w:sz w:val="40"/>
          <w:szCs w:val="40"/>
        </w:rPr>
        <w:t>complaints procedure</w:t>
      </w:r>
    </w:p>
    <w:p w14:paraId="07F7B59D" w14:textId="77777777" w:rsidR="00026200" w:rsidRDefault="00DA214C" w:rsidP="00026200">
      <w:pPr>
        <w:pStyle w:val="ListParagraph"/>
        <w:numPr>
          <w:ilvl w:val="0"/>
          <w:numId w:val="45"/>
        </w:numPr>
        <w:rPr>
          <w:b/>
          <w:bCs/>
          <w:sz w:val="40"/>
          <w:szCs w:val="40"/>
        </w:rPr>
      </w:pPr>
      <w:r w:rsidRPr="00026200">
        <w:rPr>
          <w:b/>
          <w:bCs/>
          <w:sz w:val="40"/>
          <w:szCs w:val="40"/>
        </w:rPr>
        <w:t xml:space="preserve">policy </w:t>
      </w:r>
      <w:r w:rsidR="00026200">
        <w:rPr>
          <w:b/>
          <w:bCs/>
          <w:sz w:val="40"/>
          <w:szCs w:val="40"/>
        </w:rPr>
        <w:t>template</w:t>
      </w:r>
    </w:p>
    <w:p w14:paraId="40FC853A" w14:textId="760F9E6E" w:rsidR="00DA214C" w:rsidRPr="00026200" w:rsidRDefault="00026200" w:rsidP="00026200">
      <w:pPr>
        <w:pStyle w:val="ListParagraph"/>
        <w:numPr>
          <w:ilvl w:val="0"/>
          <w:numId w:val="45"/>
        </w:numPr>
        <w:rPr>
          <w:b/>
          <w:bCs/>
          <w:sz w:val="40"/>
          <w:szCs w:val="40"/>
        </w:rPr>
      </w:pPr>
      <w:r>
        <w:rPr>
          <w:b/>
          <w:bCs/>
          <w:sz w:val="40"/>
          <w:szCs w:val="40"/>
        </w:rPr>
        <w:t>sample letter templates</w:t>
      </w:r>
    </w:p>
    <w:p w14:paraId="5CD9BCB1" w14:textId="77777777" w:rsidR="00DA214C" w:rsidRDefault="00DA214C" w:rsidP="00DA214C">
      <w:pPr>
        <w:jc w:val="center"/>
        <w:rPr>
          <w:b/>
          <w:bCs/>
          <w:sz w:val="40"/>
          <w:szCs w:val="40"/>
        </w:rPr>
      </w:pPr>
    </w:p>
    <w:p w14:paraId="2828BC67" w14:textId="77777777" w:rsidR="00DA214C" w:rsidRDefault="00DA214C" w:rsidP="00DA214C">
      <w:pPr>
        <w:jc w:val="center"/>
        <w:rPr>
          <w:b/>
          <w:bCs/>
          <w:sz w:val="40"/>
          <w:szCs w:val="40"/>
        </w:rPr>
      </w:pPr>
    </w:p>
    <w:p w14:paraId="3DD076B0" w14:textId="77777777" w:rsidR="00DA214C" w:rsidRDefault="00DA214C" w:rsidP="00DA214C">
      <w:pPr>
        <w:jc w:val="center"/>
        <w:rPr>
          <w:b/>
          <w:bCs/>
          <w:sz w:val="40"/>
          <w:szCs w:val="40"/>
        </w:rPr>
      </w:pPr>
    </w:p>
    <w:p w14:paraId="01660B6B" w14:textId="77777777" w:rsidR="00DA214C" w:rsidRDefault="00DA214C" w:rsidP="00DA214C">
      <w:pPr>
        <w:jc w:val="center"/>
        <w:rPr>
          <w:b/>
          <w:bCs/>
          <w:sz w:val="40"/>
          <w:szCs w:val="40"/>
        </w:rPr>
      </w:pPr>
    </w:p>
    <w:p w14:paraId="42D0B44E" w14:textId="77777777" w:rsidR="00DA214C" w:rsidRDefault="00DA214C" w:rsidP="00DA214C">
      <w:pPr>
        <w:jc w:val="center"/>
        <w:rPr>
          <w:b/>
          <w:bCs/>
          <w:sz w:val="40"/>
          <w:szCs w:val="40"/>
        </w:rPr>
      </w:pPr>
    </w:p>
    <w:p w14:paraId="5BA1E329" w14:textId="77777777" w:rsidR="00DA214C" w:rsidRDefault="00DA214C" w:rsidP="00DA214C">
      <w:pPr>
        <w:jc w:val="center"/>
        <w:rPr>
          <w:b/>
          <w:bCs/>
          <w:sz w:val="40"/>
          <w:szCs w:val="40"/>
        </w:rPr>
      </w:pPr>
    </w:p>
    <w:p w14:paraId="6D887644" w14:textId="77777777" w:rsidR="00FA4259" w:rsidRDefault="00FA4259" w:rsidP="00DA214C">
      <w:pPr>
        <w:jc w:val="center"/>
        <w:rPr>
          <w:b/>
          <w:bCs/>
          <w:sz w:val="40"/>
          <w:szCs w:val="40"/>
        </w:rPr>
      </w:pPr>
    </w:p>
    <w:p w14:paraId="6C94847E" w14:textId="77777777" w:rsidR="00DA214C" w:rsidRDefault="00DA214C" w:rsidP="00DA214C">
      <w:pPr>
        <w:jc w:val="center"/>
        <w:rPr>
          <w:b/>
          <w:bCs/>
          <w:sz w:val="40"/>
          <w:szCs w:val="40"/>
        </w:rPr>
      </w:pPr>
    </w:p>
    <w:p w14:paraId="12043533" w14:textId="77777777" w:rsidR="00C62B54" w:rsidRDefault="00C62B54" w:rsidP="00DA214C">
      <w:pPr>
        <w:jc w:val="center"/>
        <w:rPr>
          <w:b/>
          <w:bCs/>
          <w:sz w:val="36"/>
          <w:szCs w:val="36"/>
        </w:rPr>
      </w:pPr>
    </w:p>
    <w:p w14:paraId="54086A69" w14:textId="04606E68" w:rsidR="00DA214C" w:rsidRPr="00822F03" w:rsidRDefault="00822F03" w:rsidP="00DA214C">
      <w:pPr>
        <w:jc w:val="center"/>
        <w:rPr>
          <w:b/>
          <w:bCs/>
          <w:sz w:val="22"/>
          <w:szCs w:val="22"/>
        </w:rPr>
      </w:pPr>
      <w:r w:rsidRPr="00822F03">
        <w:rPr>
          <w:b/>
          <w:bCs/>
          <w:sz w:val="22"/>
          <w:szCs w:val="22"/>
        </w:rPr>
        <w:t>Updated 21</w:t>
      </w:r>
      <w:r w:rsidRPr="00822F03">
        <w:rPr>
          <w:b/>
          <w:bCs/>
          <w:sz w:val="22"/>
          <w:szCs w:val="22"/>
          <w:vertAlign w:val="superscript"/>
        </w:rPr>
        <w:t>st</w:t>
      </w:r>
      <w:r w:rsidRPr="00822F03">
        <w:rPr>
          <w:b/>
          <w:bCs/>
          <w:sz w:val="22"/>
          <w:szCs w:val="22"/>
        </w:rPr>
        <w:t xml:space="preserve"> September </w:t>
      </w:r>
      <w:r w:rsidR="00DA214C" w:rsidRPr="00822F03">
        <w:rPr>
          <w:b/>
          <w:bCs/>
          <w:sz w:val="22"/>
          <w:szCs w:val="22"/>
        </w:rPr>
        <w:t>2017</w:t>
      </w:r>
    </w:p>
    <w:p w14:paraId="211B32BD" w14:textId="2B763E86" w:rsidR="00026200" w:rsidRPr="00190246" w:rsidRDefault="00026200" w:rsidP="00DA214C">
      <w:pPr>
        <w:jc w:val="center"/>
        <w:rPr>
          <w:b/>
          <w:bCs/>
        </w:rPr>
      </w:pPr>
      <w:r w:rsidRPr="00190246">
        <w:rPr>
          <w:b/>
          <w:bCs/>
        </w:rPr>
        <w:t>Warwickshire Governor Services</w:t>
      </w:r>
    </w:p>
    <w:p w14:paraId="0C6B026A" w14:textId="77777777" w:rsidR="00DA214C" w:rsidRDefault="00DA214C" w:rsidP="00DA214C">
      <w:pPr>
        <w:jc w:val="center"/>
        <w:rPr>
          <w:b/>
          <w:bCs/>
        </w:rPr>
      </w:pPr>
    </w:p>
    <w:p w14:paraId="37802759" w14:textId="77777777" w:rsidR="001D66D9" w:rsidRDefault="001D66D9" w:rsidP="001D66D9">
      <w:pPr>
        <w:shd w:val="clear" w:color="auto" w:fill="92D050"/>
      </w:pPr>
      <w:r>
        <w:lastRenderedPageBreak/>
        <w:t>Contents</w:t>
      </w:r>
    </w:p>
    <w:sdt>
      <w:sdtPr>
        <w:rPr>
          <w:b/>
          <w:bCs/>
        </w:rPr>
        <w:id w:val="-109816996"/>
        <w:docPartObj>
          <w:docPartGallery w:val="Table of Contents"/>
          <w:docPartUnique/>
        </w:docPartObj>
      </w:sdtPr>
      <w:sdtEndPr>
        <w:rPr>
          <w:b w:val="0"/>
          <w:bCs w:val="0"/>
          <w:noProof/>
        </w:rPr>
      </w:sdtEndPr>
      <w:sdtContent>
        <w:p w14:paraId="703ADAF3" w14:textId="3BCAD09C" w:rsidR="005606ED" w:rsidRDefault="00D65E70">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82620907" w:history="1">
            <w:r w:rsidR="005606ED" w:rsidRPr="008614B6">
              <w:rPr>
                <w:rStyle w:val="Hyperlink"/>
                <w:noProof/>
              </w:rPr>
              <w:t>Introduction</w:t>
            </w:r>
            <w:r w:rsidR="005606ED">
              <w:rPr>
                <w:noProof/>
                <w:webHidden/>
              </w:rPr>
              <w:tab/>
            </w:r>
            <w:r w:rsidR="005606ED">
              <w:rPr>
                <w:noProof/>
                <w:webHidden/>
              </w:rPr>
              <w:tab/>
            </w:r>
            <w:r w:rsidR="005606ED">
              <w:rPr>
                <w:noProof/>
                <w:webHidden/>
              </w:rPr>
              <w:fldChar w:fldCharType="begin"/>
            </w:r>
            <w:r w:rsidR="005606ED">
              <w:rPr>
                <w:noProof/>
                <w:webHidden/>
              </w:rPr>
              <w:instrText xml:space="preserve"> PAGEREF _Toc482620907 \h </w:instrText>
            </w:r>
            <w:r w:rsidR="005606ED">
              <w:rPr>
                <w:noProof/>
                <w:webHidden/>
              </w:rPr>
            </w:r>
            <w:r w:rsidR="005606ED">
              <w:rPr>
                <w:noProof/>
                <w:webHidden/>
              </w:rPr>
              <w:fldChar w:fldCharType="separate"/>
            </w:r>
            <w:r w:rsidR="009F1DBD">
              <w:rPr>
                <w:noProof/>
                <w:webHidden/>
              </w:rPr>
              <w:t>4</w:t>
            </w:r>
            <w:r w:rsidR="005606ED">
              <w:rPr>
                <w:noProof/>
                <w:webHidden/>
              </w:rPr>
              <w:fldChar w:fldCharType="end"/>
            </w:r>
          </w:hyperlink>
        </w:p>
        <w:p w14:paraId="1CEE9C7B" w14:textId="77777777" w:rsidR="005606ED" w:rsidRDefault="009F1DBD">
          <w:pPr>
            <w:pStyle w:val="TOC1"/>
            <w:rPr>
              <w:rFonts w:asciiTheme="minorHAnsi" w:eastAsiaTheme="minorEastAsia" w:hAnsiTheme="minorHAnsi" w:cstheme="minorBidi"/>
              <w:noProof/>
              <w:sz w:val="22"/>
              <w:szCs w:val="22"/>
              <w:lang w:eastAsia="en-GB"/>
            </w:rPr>
          </w:pPr>
          <w:hyperlink w:anchor="_Toc482620908" w:history="1">
            <w:r w:rsidR="005606ED" w:rsidRPr="008614B6">
              <w:rPr>
                <w:rStyle w:val="Hyperlink"/>
                <w:noProof/>
              </w:rPr>
              <w:t>Section 1 – Roles and Responsibilities</w:t>
            </w:r>
            <w:r w:rsidR="005606ED">
              <w:rPr>
                <w:noProof/>
                <w:webHidden/>
              </w:rPr>
              <w:tab/>
            </w:r>
            <w:r w:rsidR="005606ED">
              <w:rPr>
                <w:noProof/>
                <w:webHidden/>
              </w:rPr>
              <w:fldChar w:fldCharType="begin"/>
            </w:r>
            <w:r w:rsidR="005606ED">
              <w:rPr>
                <w:noProof/>
                <w:webHidden/>
              </w:rPr>
              <w:instrText xml:space="preserve"> PAGEREF _Toc482620908 \h </w:instrText>
            </w:r>
            <w:r w:rsidR="005606ED">
              <w:rPr>
                <w:noProof/>
                <w:webHidden/>
              </w:rPr>
            </w:r>
            <w:r w:rsidR="005606ED">
              <w:rPr>
                <w:noProof/>
                <w:webHidden/>
              </w:rPr>
              <w:fldChar w:fldCharType="separate"/>
            </w:r>
            <w:r>
              <w:rPr>
                <w:noProof/>
                <w:webHidden/>
              </w:rPr>
              <w:t>5</w:t>
            </w:r>
            <w:r w:rsidR="005606ED">
              <w:rPr>
                <w:noProof/>
                <w:webHidden/>
              </w:rPr>
              <w:fldChar w:fldCharType="end"/>
            </w:r>
          </w:hyperlink>
        </w:p>
        <w:p w14:paraId="08F5EC6F" w14:textId="77777777" w:rsidR="005606ED" w:rsidRDefault="009F1DBD">
          <w:pPr>
            <w:pStyle w:val="TOC1"/>
            <w:rPr>
              <w:rFonts w:asciiTheme="minorHAnsi" w:eastAsiaTheme="minorEastAsia" w:hAnsiTheme="minorHAnsi" w:cstheme="minorBidi"/>
              <w:noProof/>
              <w:sz w:val="22"/>
              <w:szCs w:val="22"/>
              <w:lang w:eastAsia="en-GB"/>
            </w:rPr>
          </w:pPr>
          <w:hyperlink w:anchor="_Toc482620909" w:history="1">
            <w:r w:rsidR="005606ED" w:rsidRPr="008614B6">
              <w:rPr>
                <w:rStyle w:val="Hyperlink"/>
                <w:noProof/>
              </w:rPr>
              <w:t>Section 2 – Principles: Dealing with Complaints about Schools</w:t>
            </w:r>
            <w:r w:rsidR="005606ED">
              <w:rPr>
                <w:noProof/>
                <w:webHidden/>
              </w:rPr>
              <w:tab/>
            </w:r>
            <w:r w:rsidR="005606ED">
              <w:rPr>
                <w:noProof/>
                <w:webHidden/>
              </w:rPr>
              <w:fldChar w:fldCharType="begin"/>
            </w:r>
            <w:r w:rsidR="005606ED">
              <w:rPr>
                <w:noProof/>
                <w:webHidden/>
              </w:rPr>
              <w:instrText xml:space="preserve"> PAGEREF _Toc482620909 \h </w:instrText>
            </w:r>
            <w:r w:rsidR="005606ED">
              <w:rPr>
                <w:noProof/>
                <w:webHidden/>
              </w:rPr>
            </w:r>
            <w:r w:rsidR="005606ED">
              <w:rPr>
                <w:noProof/>
                <w:webHidden/>
              </w:rPr>
              <w:fldChar w:fldCharType="separate"/>
            </w:r>
            <w:r>
              <w:rPr>
                <w:noProof/>
                <w:webHidden/>
              </w:rPr>
              <w:t>7</w:t>
            </w:r>
            <w:r w:rsidR="005606ED">
              <w:rPr>
                <w:noProof/>
                <w:webHidden/>
              </w:rPr>
              <w:fldChar w:fldCharType="end"/>
            </w:r>
          </w:hyperlink>
        </w:p>
        <w:p w14:paraId="5D7C1851" w14:textId="77777777" w:rsidR="005606ED" w:rsidRDefault="009F1DBD">
          <w:pPr>
            <w:pStyle w:val="TOC1"/>
            <w:rPr>
              <w:rFonts w:asciiTheme="minorHAnsi" w:eastAsiaTheme="minorEastAsia" w:hAnsiTheme="minorHAnsi" w:cstheme="minorBidi"/>
              <w:noProof/>
              <w:sz w:val="22"/>
              <w:szCs w:val="22"/>
              <w:lang w:eastAsia="en-GB"/>
            </w:rPr>
          </w:pPr>
          <w:hyperlink w:anchor="_Toc482620910" w:history="1">
            <w:r w:rsidR="005606ED" w:rsidRPr="008614B6">
              <w:rPr>
                <w:rStyle w:val="Hyperlink"/>
                <w:noProof/>
              </w:rPr>
              <w:t>Section 3 – School Complaints Procedures</w:t>
            </w:r>
            <w:r w:rsidR="005606ED">
              <w:rPr>
                <w:noProof/>
                <w:webHidden/>
              </w:rPr>
              <w:tab/>
            </w:r>
            <w:r w:rsidR="005606ED">
              <w:rPr>
                <w:noProof/>
                <w:webHidden/>
              </w:rPr>
              <w:fldChar w:fldCharType="begin"/>
            </w:r>
            <w:r w:rsidR="005606ED">
              <w:rPr>
                <w:noProof/>
                <w:webHidden/>
              </w:rPr>
              <w:instrText xml:space="preserve"> PAGEREF _Toc482620910 \h </w:instrText>
            </w:r>
            <w:r w:rsidR="005606ED">
              <w:rPr>
                <w:noProof/>
                <w:webHidden/>
              </w:rPr>
            </w:r>
            <w:r w:rsidR="005606ED">
              <w:rPr>
                <w:noProof/>
                <w:webHidden/>
              </w:rPr>
              <w:fldChar w:fldCharType="separate"/>
            </w:r>
            <w:r>
              <w:rPr>
                <w:noProof/>
                <w:webHidden/>
              </w:rPr>
              <w:t>14</w:t>
            </w:r>
            <w:r w:rsidR="005606ED">
              <w:rPr>
                <w:noProof/>
                <w:webHidden/>
              </w:rPr>
              <w:fldChar w:fldCharType="end"/>
            </w:r>
          </w:hyperlink>
        </w:p>
        <w:p w14:paraId="7CBDCBE4" w14:textId="77777777" w:rsidR="005606ED" w:rsidRDefault="009F1DBD">
          <w:pPr>
            <w:pStyle w:val="TOC1"/>
            <w:rPr>
              <w:rFonts w:asciiTheme="minorHAnsi" w:eastAsiaTheme="minorEastAsia" w:hAnsiTheme="minorHAnsi" w:cstheme="minorBidi"/>
              <w:noProof/>
              <w:sz w:val="22"/>
              <w:szCs w:val="22"/>
              <w:lang w:eastAsia="en-GB"/>
            </w:rPr>
          </w:pPr>
          <w:hyperlink w:anchor="_Toc482620911" w:history="1">
            <w:r w:rsidR="005606ED" w:rsidRPr="008614B6">
              <w:rPr>
                <w:rStyle w:val="Hyperlink"/>
                <w:noProof/>
              </w:rPr>
              <w:t>Section 4 – Further Guidance</w:t>
            </w:r>
            <w:r w:rsidR="005606ED">
              <w:rPr>
                <w:noProof/>
                <w:webHidden/>
              </w:rPr>
              <w:tab/>
            </w:r>
            <w:r w:rsidR="005606ED">
              <w:rPr>
                <w:noProof/>
                <w:webHidden/>
              </w:rPr>
              <w:fldChar w:fldCharType="begin"/>
            </w:r>
            <w:r w:rsidR="005606ED">
              <w:rPr>
                <w:noProof/>
                <w:webHidden/>
              </w:rPr>
              <w:instrText xml:space="preserve"> PAGEREF _Toc482620911 \h </w:instrText>
            </w:r>
            <w:r w:rsidR="005606ED">
              <w:rPr>
                <w:noProof/>
                <w:webHidden/>
              </w:rPr>
            </w:r>
            <w:r w:rsidR="005606ED">
              <w:rPr>
                <w:noProof/>
                <w:webHidden/>
              </w:rPr>
              <w:fldChar w:fldCharType="separate"/>
            </w:r>
            <w:r>
              <w:rPr>
                <w:noProof/>
                <w:webHidden/>
              </w:rPr>
              <w:t>18</w:t>
            </w:r>
            <w:r w:rsidR="005606ED">
              <w:rPr>
                <w:noProof/>
                <w:webHidden/>
              </w:rPr>
              <w:fldChar w:fldCharType="end"/>
            </w:r>
          </w:hyperlink>
        </w:p>
        <w:p w14:paraId="1843DC52"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2" w:history="1">
            <w:r w:rsidR="005606ED" w:rsidRPr="008614B6">
              <w:rPr>
                <w:rStyle w:val="Hyperlink"/>
                <w:noProof/>
              </w:rPr>
              <w:t xml:space="preserve">1. </w:t>
            </w:r>
            <w:r w:rsidR="005606ED">
              <w:rPr>
                <w:rFonts w:asciiTheme="minorHAnsi" w:eastAsiaTheme="minorEastAsia" w:hAnsiTheme="minorHAnsi" w:cstheme="minorBidi"/>
                <w:noProof/>
                <w:sz w:val="22"/>
                <w:szCs w:val="22"/>
                <w:lang w:eastAsia="en-GB"/>
              </w:rPr>
              <w:tab/>
            </w:r>
            <w:r w:rsidR="005606ED" w:rsidRPr="008614B6">
              <w:rPr>
                <w:rStyle w:val="Hyperlink"/>
                <w:noProof/>
              </w:rPr>
              <w:t>How to minimise the volume of complaints you receive</w:t>
            </w:r>
            <w:r w:rsidR="005606ED">
              <w:rPr>
                <w:noProof/>
                <w:webHidden/>
              </w:rPr>
              <w:tab/>
            </w:r>
            <w:r w:rsidR="005606ED">
              <w:rPr>
                <w:noProof/>
                <w:webHidden/>
              </w:rPr>
              <w:fldChar w:fldCharType="begin"/>
            </w:r>
            <w:r w:rsidR="005606ED">
              <w:rPr>
                <w:noProof/>
                <w:webHidden/>
              </w:rPr>
              <w:instrText xml:space="preserve"> PAGEREF _Toc482620912 \h </w:instrText>
            </w:r>
            <w:r w:rsidR="005606ED">
              <w:rPr>
                <w:noProof/>
                <w:webHidden/>
              </w:rPr>
            </w:r>
            <w:r w:rsidR="005606ED">
              <w:rPr>
                <w:noProof/>
                <w:webHidden/>
              </w:rPr>
              <w:fldChar w:fldCharType="separate"/>
            </w:r>
            <w:r>
              <w:rPr>
                <w:noProof/>
                <w:webHidden/>
              </w:rPr>
              <w:t>18</w:t>
            </w:r>
            <w:r w:rsidR="005606ED">
              <w:rPr>
                <w:noProof/>
                <w:webHidden/>
              </w:rPr>
              <w:fldChar w:fldCharType="end"/>
            </w:r>
          </w:hyperlink>
        </w:p>
        <w:p w14:paraId="7E67FE3E"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3" w:history="1">
            <w:r w:rsidR="005606ED" w:rsidRPr="008614B6">
              <w:rPr>
                <w:rStyle w:val="Hyperlink"/>
                <w:noProof/>
              </w:rPr>
              <w:t>2.</w:t>
            </w:r>
            <w:r w:rsidR="005606ED">
              <w:rPr>
                <w:rFonts w:asciiTheme="minorHAnsi" w:eastAsiaTheme="minorEastAsia" w:hAnsiTheme="minorHAnsi" w:cstheme="minorBidi"/>
                <w:noProof/>
                <w:sz w:val="22"/>
                <w:szCs w:val="22"/>
                <w:lang w:eastAsia="en-GB"/>
              </w:rPr>
              <w:tab/>
            </w:r>
            <w:r w:rsidR="005606ED" w:rsidRPr="008614B6">
              <w:rPr>
                <w:rStyle w:val="Hyperlink"/>
                <w:noProof/>
              </w:rPr>
              <w:t>Distinguishing between concerns and complaints</w:t>
            </w:r>
            <w:r w:rsidR="005606ED">
              <w:rPr>
                <w:noProof/>
                <w:webHidden/>
              </w:rPr>
              <w:tab/>
            </w:r>
            <w:r w:rsidR="005606ED">
              <w:rPr>
                <w:noProof/>
                <w:webHidden/>
              </w:rPr>
              <w:fldChar w:fldCharType="begin"/>
            </w:r>
            <w:r w:rsidR="005606ED">
              <w:rPr>
                <w:noProof/>
                <w:webHidden/>
              </w:rPr>
              <w:instrText xml:space="preserve"> PAGEREF _Toc482620913 \h </w:instrText>
            </w:r>
            <w:r w:rsidR="005606ED">
              <w:rPr>
                <w:noProof/>
                <w:webHidden/>
              </w:rPr>
            </w:r>
            <w:r w:rsidR="005606ED">
              <w:rPr>
                <w:noProof/>
                <w:webHidden/>
              </w:rPr>
              <w:fldChar w:fldCharType="separate"/>
            </w:r>
            <w:r>
              <w:rPr>
                <w:noProof/>
                <w:webHidden/>
              </w:rPr>
              <w:t>18</w:t>
            </w:r>
            <w:r w:rsidR="005606ED">
              <w:rPr>
                <w:noProof/>
                <w:webHidden/>
              </w:rPr>
              <w:fldChar w:fldCharType="end"/>
            </w:r>
          </w:hyperlink>
        </w:p>
        <w:p w14:paraId="76918329"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4" w:history="1">
            <w:r w:rsidR="005606ED" w:rsidRPr="008614B6">
              <w:rPr>
                <w:rStyle w:val="Hyperlink"/>
                <w:noProof/>
              </w:rPr>
              <w:t xml:space="preserve">3. </w:t>
            </w:r>
            <w:r w:rsidR="005606ED">
              <w:rPr>
                <w:rFonts w:asciiTheme="minorHAnsi" w:eastAsiaTheme="minorEastAsia" w:hAnsiTheme="minorHAnsi" w:cstheme="minorBidi"/>
                <w:noProof/>
                <w:sz w:val="22"/>
                <w:szCs w:val="22"/>
                <w:lang w:eastAsia="en-GB"/>
              </w:rPr>
              <w:tab/>
            </w:r>
            <w:r w:rsidR="005606ED" w:rsidRPr="008614B6">
              <w:rPr>
                <w:rStyle w:val="Hyperlink"/>
                <w:noProof/>
              </w:rPr>
              <w:t>The first contact</w:t>
            </w:r>
            <w:r w:rsidR="005606ED">
              <w:rPr>
                <w:noProof/>
                <w:webHidden/>
              </w:rPr>
              <w:tab/>
            </w:r>
            <w:r w:rsidR="005606ED">
              <w:rPr>
                <w:noProof/>
                <w:webHidden/>
              </w:rPr>
              <w:fldChar w:fldCharType="begin"/>
            </w:r>
            <w:r w:rsidR="005606ED">
              <w:rPr>
                <w:noProof/>
                <w:webHidden/>
              </w:rPr>
              <w:instrText xml:space="preserve"> PAGEREF _Toc482620914 \h </w:instrText>
            </w:r>
            <w:r w:rsidR="005606ED">
              <w:rPr>
                <w:noProof/>
                <w:webHidden/>
              </w:rPr>
            </w:r>
            <w:r w:rsidR="005606ED">
              <w:rPr>
                <w:noProof/>
                <w:webHidden/>
              </w:rPr>
              <w:fldChar w:fldCharType="separate"/>
            </w:r>
            <w:r>
              <w:rPr>
                <w:noProof/>
                <w:webHidden/>
              </w:rPr>
              <w:t>18</w:t>
            </w:r>
            <w:r w:rsidR="005606ED">
              <w:rPr>
                <w:noProof/>
                <w:webHidden/>
              </w:rPr>
              <w:fldChar w:fldCharType="end"/>
            </w:r>
          </w:hyperlink>
        </w:p>
        <w:p w14:paraId="4761B8CD"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5" w:history="1">
            <w:r w:rsidR="005606ED" w:rsidRPr="008614B6">
              <w:rPr>
                <w:rStyle w:val="Hyperlink"/>
                <w:noProof/>
              </w:rPr>
              <w:t>4.</w:t>
            </w:r>
            <w:r w:rsidR="005606ED">
              <w:rPr>
                <w:rFonts w:asciiTheme="minorHAnsi" w:eastAsiaTheme="minorEastAsia" w:hAnsiTheme="minorHAnsi" w:cstheme="minorBidi"/>
                <w:noProof/>
                <w:sz w:val="22"/>
                <w:szCs w:val="22"/>
                <w:lang w:eastAsia="en-GB"/>
              </w:rPr>
              <w:tab/>
            </w:r>
            <w:r w:rsidR="005606ED" w:rsidRPr="008614B6">
              <w:rPr>
                <w:rStyle w:val="Hyperlink"/>
                <w:noProof/>
              </w:rPr>
              <w:t>Apologies</w:t>
            </w:r>
            <w:r w:rsidR="005606ED">
              <w:rPr>
                <w:noProof/>
                <w:webHidden/>
              </w:rPr>
              <w:tab/>
            </w:r>
            <w:r w:rsidR="005606ED">
              <w:rPr>
                <w:noProof/>
                <w:webHidden/>
              </w:rPr>
              <w:fldChar w:fldCharType="begin"/>
            </w:r>
            <w:r w:rsidR="005606ED">
              <w:rPr>
                <w:noProof/>
                <w:webHidden/>
              </w:rPr>
              <w:instrText xml:space="preserve"> PAGEREF _Toc482620915 \h </w:instrText>
            </w:r>
            <w:r w:rsidR="005606ED">
              <w:rPr>
                <w:noProof/>
                <w:webHidden/>
              </w:rPr>
            </w:r>
            <w:r w:rsidR="005606ED">
              <w:rPr>
                <w:noProof/>
                <w:webHidden/>
              </w:rPr>
              <w:fldChar w:fldCharType="separate"/>
            </w:r>
            <w:r>
              <w:rPr>
                <w:noProof/>
                <w:webHidden/>
              </w:rPr>
              <w:t>19</w:t>
            </w:r>
            <w:r w:rsidR="005606ED">
              <w:rPr>
                <w:noProof/>
                <w:webHidden/>
              </w:rPr>
              <w:fldChar w:fldCharType="end"/>
            </w:r>
          </w:hyperlink>
        </w:p>
        <w:p w14:paraId="0AFB6286"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6" w:history="1">
            <w:r w:rsidR="005606ED" w:rsidRPr="008614B6">
              <w:rPr>
                <w:rStyle w:val="Hyperlink"/>
                <w:noProof/>
              </w:rPr>
              <w:t xml:space="preserve">5. </w:t>
            </w:r>
            <w:r w:rsidR="005606ED">
              <w:rPr>
                <w:rFonts w:asciiTheme="minorHAnsi" w:eastAsiaTheme="minorEastAsia" w:hAnsiTheme="minorHAnsi" w:cstheme="minorBidi"/>
                <w:noProof/>
                <w:sz w:val="22"/>
                <w:szCs w:val="22"/>
                <w:lang w:eastAsia="en-GB"/>
              </w:rPr>
              <w:tab/>
            </w:r>
            <w:r w:rsidR="005606ED" w:rsidRPr="008614B6">
              <w:rPr>
                <w:rStyle w:val="Hyperlink"/>
                <w:noProof/>
              </w:rPr>
              <w:t>Moral support for the parent</w:t>
            </w:r>
            <w:r w:rsidR="005606ED">
              <w:rPr>
                <w:noProof/>
                <w:webHidden/>
              </w:rPr>
              <w:tab/>
            </w:r>
            <w:r w:rsidR="005606ED">
              <w:rPr>
                <w:noProof/>
                <w:webHidden/>
              </w:rPr>
              <w:fldChar w:fldCharType="begin"/>
            </w:r>
            <w:r w:rsidR="005606ED">
              <w:rPr>
                <w:noProof/>
                <w:webHidden/>
              </w:rPr>
              <w:instrText xml:space="preserve"> PAGEREF _Toc482620916 \h </w:instrText>
            </w:r>
            <w:r w:rsidR="005606ED">
              <w:rPr>
                <w:noProof/>
                <w:webHidden/>
              </w:rPr>
            </w:r>
            <w:r w:rsidR="005606ED">
              <w:rPr>
                <w:noProof/>
                <w:webHidden/>
              </w:rPr>
              <w:fldChar w:fldCharType="separate"/>
            </w:r>
            <w:r>
              <w:rPr>
                <w:noProof/>
                <w:webHidden/>
              </w:rPr>
              <w:t>19</w:t>
            </w:r>
            <w:r w:rsidR="005606ED">
              <w:rPr>
                <w:noProof/>
                <w:webHidden/>
              </w:rPr>
              <w:fldChar w:fldCharType="end"/>
            </w:r>
          </w:hyperlink>
        </w:p>
        <w:p w14:paraId="68FF5E2F"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7" w:history="1">
            <w:r w:rsidR="005606ED" w:rsidRPr="008614B6">
              <w:rPr>
                <w:rStyle w:val="Hyperlink"/>
                <w:noProof/>
              </w:rPr>
              <w:t xml:space="preserve">6. </w:t>
            </w:r>
            <w:r w:rsidR="005606ED">
              <w:rPr>
                <w:rFonts w:asciiTheme="minorHAnsi" w:eastAsiaTheme="minorEastAsia" w:hAnsiTheme="minorHAnsi" w:cstheme="minorBidi"/>
                <w:noProof/>
                <w:sz w:val="22"/>
                <w:szCs w:val="22"/>
                <w:lang w:eastAsia="en-GB"/>
              </w:rPr>
              <w:tab/>
            </w:r>
            <w:r w:rsidR="005606ED" w:rsidRPr="008614B6">
              <w:rPr>
                <w:rStyle w:val="Hyperlink"/>
                <w:noProof/>
              </w:rPr>
              <w:t>Moral support for staff</w:t>
            </w:r>
            <w:r w:rsidR="005606ED">
              <w:rPr>
                <w:noProof/>
                <w:webHidden/>
              </w:rPr>
              <w:tab/>
            </w:r>
            <w:r w:rsidR="005606ED">
              <w:rPr>
                <w:noProof/>
                <w:webHidden/>
              </w:rPr>
              <w:fldChar w:fldCharType="begin"/>
            </w:r>
            <w:r w:rsidR="005606ED">
              <w:rPr>
                <w:noProof/>
                <w:webHidden/>
              </w:rPr>
              <w:instrText xml:space="preserve"> PAGEREF _Toc482620917 \h </w:instrText>
            </w:r>
            <w:r w:rsidR="005606ED">
              <w:rPr>
                <w:noProof/>
                <w:webHidden/>
              </w:rPr>
            </w:r>
            <w:r w:rsidR="005606ED">
              <w:rPr>
                <w:noProof/>
                <w:webHidden/>
              </w:rPr>
              <w:fldChar w:fldCharType="separate"/>
            </w:r>
            <w:r>
              <w:rPr>
                <w:noProof/>
                <w:webHidden/>
              </w:rPr>
              <w:t>20</w:t>
            </w:r>
            <w:r w:rsidR="005606ED">
              <w:rPr>
                <w:noProof/>
                <w:webHidden/>
              </w:rPr>
              <w:fldChar w:fldCharType="end"/>
            </w:r>
          </w:hyperlink>
        </w:p>
        <w:p w14:paraId="27CD110F"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8" w:history="1">
            <w:r w:rsidR="005606ED" w:rsidRPr="008614B6">
              <w:rPr>
                <w:rStyle w:val="Hyperlink"/>
                <w:noProof/>
              </w:rPr>
              <w:t xml:space="preserve">7. </w:t>
            </w:r>
            <w:r w:rsidR="005606ED">
              <w:rPr>
                <w:rFonts w:asciiTheme="minorHAnsi" w:eastAsiaTheme="minorEastAsia" w:hAnsiTheme="minorHAnsi" w:cstheme="minorBidi"/>
                <w:noProof/>
                <w:sz w:val="22"/>
                <w:szCs w:val="22"/>
                <w:lang w:eastAsia="en-GB"/>
              </w:rPr>
              <w:tab/>
            </w:r>
            <w:r w:rsidR="005606ED" w:rsidRPr="008614B6">
              <w:rPr>
                <w:rStyle w:val="Hyperlink"/>
                <w:noProof/>
              </w:rPr>
              <w:t>Who should be involved from the governing board?</w:t>
            </w:r>
            <w:r w:rsidR="005606ED">
              <w:rPr>
                <w:noProof/>
                <w:webHidden/>
              </w:rPr>
              <w:tab/>
            </w:r>
            <w:r w:rsidR="005606ED">
              <w:rPr>
                <w:noProof/>
                <w:webHidden/>
              </w:rPr>
              <w:fldChar w:fldCharType="begin"/>
            </w:r>
            <w:r w:rsidR="005606ED">
              <w:rPr>
                <w:noProof/>
                <w:webHidden/>
              </w:rPr>
              <w:instrText xml:space="preserve"> PAGEREF _Toc482620918 \h </w:instrText>
            </w:r>
            <w:r w:rsidR="005606ED">
              <w:rPr>
                <w:noProof/>
                <w:webHidden/>
              </w:rPr>
            </w:r>
            <w:r w:rsidR="005606ED">
              <w:rPr>
                <w:noProof/>
                <w:webHidden/>
              </w:rPr>
              <w:fldChar w:fldCharType="separate"/>
            </w:r>
            <w:r>
              <w:rPr>
                <w:noProof/>
                <w:webHidden/>
              </w:rPr>
              <w:t>20</w:t>
            </w:r>
            <w:r w:rsidR="005606ED">
              <w:rPr>
                <w:noProof/>
                <w:webHidden/>
              </w:rPr>
              <w:fldChar w:fldCharType="end"/>
            </w:r>
          </w:hyperlink>
        </w:p>
        <w:p w14:paraId="01143A14"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19" w:history="1">
            <w:r w:rsidR="005606ED" w:rsidRPr="008614B6">
              <w:rPr>
                <w:rStyle w:val="Hyperlink"/>
                <w:noProof/>
              </w:rPr>
              <w:t xml:space="preserve">8. </w:t>
            </w:r>
            <w:r w:rsidR="005606ED">
              <w:rPr>
                <w:rFonts w:asciiTheme="minorHAnsi" w:eastAsiaTheme="minorEastAsia" w:hAnsiTheme="minorHAnsi" w:cstheme="minorBidi"/>
                <w:noProof/>
                <w:sz w:val="22"/>
                <w:szCs w:val="22"/>
                <w:lang w:eastAsia="en-GB"/>
              </w:rPr>
              <w:tab/>
            </w:r>
            <w:r w:rsidR="005606ED" w:rsidRPr="008614B6">
              <w:rPr>
                <w:rStyle w:val="Hyperlink"/>
                <w:noProof/>
              </w:rPr>
              <w:t>Investigating complaints – good practice guidelines</w:t>
            </w:r>
            <w:r w:rsidR="005606ED">
              <w:rPr>
                <w:noProof/>
                <w:webHidden/>
              </w:rPr>
              <w:tab/>
            </w:r>
            <w:r w:rsidR="005606ED">
              <w:rPr>
                <w:noProof/>
                <w:webHidden/>
              </w:rPr>
              <w:fldChar w:fldCharType="begin"/>
            </w:r>
            <w:r w:rsidR="005606ED">
              <w:rPr>
                <w:noProof/>
                <w:webHidden/>
              </w:rPr>
              <w:instrText xml:space="preserve"> PAGEREF _Toc482620919 \h </w:instrText>
            </w:r>
            <w:r w:rsidR="005606ED">
              <w:rPr>
                <w:noProof/>
                <w:webHidden/>
              </w:rPr>
            </w:r>
            <w:r w:rsidR="005606ED">
              <w:rPr>
                <w:noProof/>
                <w:webHidden/>
              </w:rPr>
              <w:fldChar w:fldCharType="separate"/>
            </w:r>
            <w:r>
              <w:rPr>
                <w:noProof/>
                <w:webHidden/>
              </w:rPr>
              <w:t>20</w:t>
            </w:r>
            <w:r w:rsidR="005606ED">
              <w:rPr>
                <w:noProof/>
                <w:webHidden/>
              </w:rPr>
              <w:fldChar w:fldCharType="end"/>
            </w:r>
          </w:hyperlink>
        </w:p>
        <w:p w14:paraId="0004CBA4"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0" w:history="1">
            <w:r w:rsidR="005606ED" w:rsidRPr="008614B6">
              <w:rPr>
                <w:rStyle w:val="Hyperlink"/>
                <w:noProof/>
              </w:rPr>
              <w:t xml:space="preserve">9. </w:t>
            </w:r>
            <w:r w:rsidR="005606ED">
              <w:rPr>
                <w:rFonts w:asciiTheme="minorHAnsi" w:eastAsiaTheme="minorEastAsia" w:hAnsiTheme="minorHAnsi" w:cstheme="minorBidi"/>
                <w:noProof/>
                <w:sz w:val="22"/>
                <w:szCs w:val="22"/>
                <w:lang w:eastAsia="en-GB"/>
              </w:rPr>
              <w:tab/>
            </w:r>
            <w:r w:rsidR="005606ED" w:rsidRPr="008614B6">
              <w:rPr>
                <w:rStyle w:val="Hyperlink"/>
                <w:noProof/>
              </w:rPr>
              <w:t>Dealing with difficult responses from parents</w:t>
            </w:r>
            <w:r w:rsidR="005606ED">
              <w:rPr>
                <w:noProof/>
                <w:webHidden/>
              </w:rPr>
              <w:tab/>
            </w:r>
            <w:r w:rsidR="005606ED">
              <w:rPr>
                <w:noProof/>
                <w:webHidden/>
              </w:rPr>
              <w:fldChar w:fldCharType="begin"/>
            </w:r>
            <w:r w:rsidR="005606ED">
              <w:rPr>
                <w:noProof/>
                <w:webHidden/>
              </w:rPr>
              <w:instrText xml:space="preserve"> PAGEREF _Toc482620920 \h </w:instrText>
            </w:r>
            <w:r w:rsidR="005606ED">
              <w:rPr>
                <w:noProof/>
                <w:webHidden/>
              </w:rPr>
            </w:r>
            <w:r w:rsidR="005606ED">
              <w:rPr>
                <w:noProof/>
                <w:webHidden/>
              </w:rPr>
              <w:fldChar w:fldCharType="separate"/>
            </w:r>
            <w:r>
              <w:rPr>
                <w:noProof/>
                <w:webHidden/>
              </w:rPr>
              <w:t>24</w:t>
            </w:r>
            <w:r w:rsidR="005606ED">
              <w:rPr>
                <w:noProof/>
                <w:webHidden/>
              </w:rPr>
              <w:fldChar w:fldCharType="end"/>
            </w:r>
          </w:hyperlink>
        </w:p>
        <w:p w14:paraId="5304F2CC"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1" w:history="1">
            <w:r w:rsidR="005606ED" w:rsidRPr="008614B6">
              <w:rPr>
                <w:rStyle w:val="Hyperlink"/>
                <w:noProof/>
                <w:lang w:eastAsia="en-GB"/>
              </w:rPr>
              <w:t xml:space="preserve">10. </w:t>
            </w:r>
            <w:r w:rsidR="005606ED">
              <w:rPr>
                <w:rFonts w:asciiTheme="minorHAnsi" w:eastAsiaTheme="minorEastAsia" w:hAnsiTheme="minorHAnsi" w:cstheme="minorBidi"/>
                <w:noProof/>
                <w:sz w:val="22"/>
                <w:szCs w:val="22"/>
                <w:lang w:eastAsia="en-GB"/>
              </w:rPr>
              <w:tab/>
            </w:r>
            <w:r w:rsidR="005606ED" w:rsidRPr="008614B6">
              <w:rPr>
                <w:rStyle w:val="Hyperlink"/>
                <w:noProof/>
                <w:lang w:eastAsia="en-GB"/>
              </w:rPr>
              <w:t>Dealing with protracted, persistent or serial complaints</w:t>
            </w:r>
            <w:r w:rsidR="005606ED">
              <w:rPr>
                <w:noProof/>
                <w:webHidden/>
              </w:rPr>
              <w:tab/>
            </w:r>
            <w:r w:rsidR="005606ED">
              <w:rPr>
                <w:noProof/>
                <w:webHidden/>
              </w:rPr>
              <w:fldChar w:fldCharType="begin"/>
            </w:r>
            <w:r w:rsidR="005606ED">
              <w:rPr>
                <w:noProof/>
                <w:webHidden/>
              </w:rPr>
              <w:instrText xml:space="preserve"> PAGEREF _Toc482620921 \h </w:instrText>
            </w:r>
            <w:r w:rsidR="005606ED">
              <w:rPr>
                <w:noProof/>
                <w:webHidden/>
              </w:rPr>
            </w:r>
            <w:r w:rsidR="005606ED">
              <w:rPr>
                <w:noProof/>
                <w:webHidden/>
              </w:rPr>
              <w:fldChar w:fldCharType="separate"/>
            </w:r>
            <w:r>
              <w:rPr>
                <w:noProof/>
                <w:webHidden/>
              </w:rPr>
              <w:t>25</w:t>
            </w:r>
            <w:r w:rsidR="005606ED">
              <w:rPr>
                <w:noProof/>
                <w:webHidden/>
              </w:rPr>
              <w:fldChar w:fldCharType="end"/>
            </w:r>
          </w:hyperlink>
        </w:p>
        <w:p w14:paraId="7FE3657E"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2" w:history="1">
            <w:r w:rsidR="005606ED" w:rsidRPr="008614B6">
              <w:rPr>
                <w:rStyle w:val="Hyperlink"/>
                <w:noProof/>
                <w:lang w:eastAsia="en-GB"/>
              </w:rPr>
              <w:t xml:space="preserve">11. </w:t>
            </w:r>
            <w:r w:rsidR="005606ED">
              <w:rPr>
                <w:rFonts w:asciiTheme="minorHAnsi" w:eastAsiaTheme="minorEastAsia" w:hAnsiTheme="minorHAnsi" w:cstheme="minorBidi"/>
                <w:noProof/>
                <w:sz w:val="22"/>
                <w:szCs w:val="22"/>
                <w:lang w:eastAsia="en-GB"/>
              </w:rPr>
              <w:tab/>
            </w:r>
            <w:r w:rsidR="005606ED" w:rsidRPr="008614B6">
              <w:rPr>
                <w:rStyle w:val="Hyperlink"/>
                <w:noProof/>
                <w:lang w:eastAsia="en-GB"/>
              </w:rPr>
              <w:t>Closing complaints</w:t>
            </w:r>
            <w:r w:rsidR="005606ED">
              <w:rPr>
                <w:noProof/>
                <w:webHidden/>
              </w:rPr>
              <w:tab/>
            </w:r>
            <w:r w:rsidR="005606ED">
              <w:rPr>
                <w:noProof/>
                <w:webHidden/>
              </w:rPr>
              <w:fldChar w:fldCharType="begin"/>
            </w:r>
            <w:r w:rsidR="005606ED">
              <w:rPr>
                <w:noProof/>
                <w:webHidden/>
              </w:rPr>
              <w:instrText xml:space="preserve"> PAGEREF _Toc482620922 \h </w:instrText>
            </w:r>
            <w:r w:rsidR="005606ED">
              <w:rPr>
                <w:noProof/>
                <w:webHidden/>
              </w:rPr>
            </w:r>
            <w:r w:rsidR="005606ED">
              <w:rPr>
                <w:noProof/>
                <w:webHidden/>
              </w:rPr>
              <w:fldChar w:fldCharType="separate"/>
            </w:r>
            <w:r>
              <w:rPr>
                <w:noProof/>
                <w:webHidden/>
              </w:rPr>
              <w:t>27</w:t>
            </w:r>
            <w:r w:rsidR="005606ED">
              <w:rPr>
                <w:noProof/>
                <w:webHidden/>
              </w:rPr>
              <w:fldChar w:fldCharType="end"/>
            </w:r>
          </w:hyperlink>
        </w:p>
        <w:p w14:paraId="51B97D78"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3" w:history="1">
            <w:r w:rsidR="005606ED" w:rsidRPr="008614B6">
              <w:rPr>
                <w:rStyle w:val="Hyperlink"/>
                <w:noProof/>
                <w:lang w:eastAsia="en-GB"/>
              </w:rPr>
              <w:t xml:space="preserve">12. </w:t>
            </w:r>
            <w:r w:rsidR="005606ED">
              <w:rPr>
                <w:rFonts w:asciiTheme="minorHAnsi" w:eastAsiaTheme="minorEastAsia" w:hAnsiTheme="minorHAnsi" w:cstheme="minorBidi"/>
                <w:noProof/>
                <w:sz w:val="22"/>
                <w:szCs w:val="22"/>
                <w:lang w:eastAsia="en-GB"/>
              </w:rPr>
              <w:tab/>
            </w:r>
            <w:r w:rsidR="005606ED" w:rsidRPr="008614B6">
              <w:rPr>
                <w:rStyle w:val="Hyperlink"/>
                <w:noProof/>
                <w:lang w:eastAsia="en-GB"/>
              </w:rPr>
              <w:t>Recording complaints</w:t>
            </w:r>
            <w:r w:rsidR="005606ED">
              <w:rPr>
                <w:noProof/>
                <w:webHidden/>
              </w:rPr>
              <w:tab/>
            </w:r>
            <w:r w:rsidR="005606ED">
              <w:rPr>
                <w:noProof/>
                <w:webHidden/>
              </w:rPr>
              <w:fldChar w:fldCharType="begin"/>
            </w:r>
            <w:r w:rsidR="005606ED">
              <w:rPr>
                <w:noProof/>
                <w:webHidden/>
              </w:rPr>
              <w:instrText xml:space="preserve"> PAGEREF _Toc482620923 \h </w:instrText>
            </w:r>
            <w:r w:rsidR="005606ED">
              <w:rPr>
                <w:noProof/>
                <w:webHidden/>
              </w:rPr>
            </w:r>
            <w:r w:rsidR="005606ED">
              <w:rPr>
                <w:noProof/>
                <w:webHidden/>
              </w:rPr>
              <w:fldChar w:fldCharType="separate"/>
            </w:r>
            <w:r>
              <w:rPr>
                <w:noProof/>
                <w:webHidden/>
              </w:rPr>
              <w:t>28</w:t>
            </w:r>
            <w:r w:rsidR="005606ED">
              <w:rPr>
                <w:noProof/>
                <w:webHidden/>
              </w:rPr>
              <w:fldChar w:fldCharType="end"/>
            </w:r>
          </w:hyperlink>
        </w:p>
        <w:p w14:paraId="540F579C"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4" w:history="1">
            <w:r w:rsidR="005606ED" w:rsidRPr="008614B6">
              <w:rPr>
                <w:rStyle w:val="Hyperlink"/>
                <w:noProof/>
                <w:lang w:eastAsia="en-GB"/>
              </w:rPr>
              <w:t xml:space="preserve">13. </w:t>
            </w:r>
            <w:r w:rsidR="005606ED">
              <w:rPr>
                <w:rFonts w:asciiTheme="minorHAnsi" w:eastAsiaTheme="minorEastAsia" w:hAnsiTheme="minorHAnsi" w:cstheme="minorBidi"/>
                <w:noProof/>
                <w:sz w:val="22"/>
                <w:szCs w:val="22"/>
                <w:lang w:eastAsia="en-GB"/>
              </w:rPr>
              <w:tab/>
            </w:r>
            <w:r w:rsidR="005606ED" w:rsidRPr="008614B6">
              <w:rPr>
                <w:rStyle w:val="Hyperlink"/>
                <w:noProof/>
                <w:lang w:eastAsia="en-GB"/>
              </w:rPr>
              <w:t>Complaints involving allegations of hate incidents</w:t>
            </w:r>
            <w:r w:rsidR="005606ED">
              <w:rPr>
                <w:noProof/>
                <w:webHidden/>
              </w:rPr>
              <w:tab/>
            </w:r>
            <w:r w:rsidR="005606ED">
              <w:rPr>
                <w:noProof/>
                <w:webHidden/>
              </w:rPr>
              <w:fldChar w:fldCharType="begin"/>
            </w:r>
            <w:r w:rsidR="005606ED">
              <w:rPr>
                <w:noProof/>
                <w:webHidden/>
              </w:rPr>
              <w:instrText xml:space="preserve"> PAGEREF _Toc482620924 \h </w:instrText>
            </w:r>
            <w:r w:rsidR="005606ED">
              <w:rPr>
                <w:noProof/>
                <w:webHidden/>
              </w:rPr>
            </w:r>
            <w:r w:rsidR="005606ED">
              <w:rPr>
                <w:noProof/>
                <w:webHidden/>
              </w:rPr>
              <w:fldChar w:fldCharType="separate"/>
            </w:r>
            <w:r>
              <w:rPr>
                <w:noProof/>
                <w:webHidden/>
              </w:rPr>
              <w:t>29</w:t>
            </w:r>
            <w:r w:rsidR="005606ED">
              <w:rPr>
                <w:noProof/>
                <w:webHidden/>
              </w:rPr>
              <w:fldChar w:fldCharType="end"/>
            </w:r>
          </w:hyperlink>
        </w:p>
        <w:p w14:paraId="6BA0CE8A"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5" w:history="1">
            <w:r w:rsidR="005606ED" w:rsidRPr="008614B6">
              <w:rPr>
                <w:rStyle w:val="Hyperlink"/>
                <w:noProof/>
                <w:lang w:eastAsia="en-GB"/>
              </w:rPr>
              <w:t xml:space="preserve">14. </w:t>
            </w:r>
            <w:r w:rsidR="005606ED">
              <w:rPr>
                <w:rFonts w:asciiTheme="minorHAnsi" w:eastAsiaTheme="minorEastAsia" w:hAnsiTheme="minorHAnsi" w:cstheme="minorBidi"/>
                <w:noProof/>
                <w:sz w:val="22"/>
                <w:szCs w:val="22"/>
                <w:lang w:eastAsia="en-GB"/>
              </w:rPr>
              <w:tab/>
            </w:r>
            <w:r w:rsidR="005606ED" w:rsidRPr="008614B6">
              <w:rPr>
                <w:rStyle w:val="Hyperlink"/>
                <w:noProof/>
                <w:lang w:eastAsia="en-GB"/>
              </w:rPr>
              <w:t>Child protection issues</w:t>
            </w:r>
            <w:r w:rsidR="005606ED">
              <w:rPr>
                <w:noProof/>
                <w:webHidden/>
              </w:rPr>
              <w:tab/>
            </w:r>
            <w:r w:rsidR="005606ED">
              <w:rPr>
                <w:noProof/>
                <w:webHidden/>
              </w:rPr>
              <w:fldChar w:fldCharType="begin"/>
            </w:r>
            <w:r w:rsidR="005606ED">
              <w:rPr>
                <w:noProof/>
                <w:webHidden/>
              </w:rPr>
              <w:instrText xml:space="preserve"> PAGEREF _Toc482620925 \h </w:instrText>
            </w:r>
            <w:r w:rsidR="005606ED">
              <w:rPr>
                <w:noProof/>
                <w:webHidden/>
              </w:rPr>
            </w:r>
            <w:r w:rsidR="005606ED">
              <w:rPr>
                <w:noProof/>
                <w:webHidden/>
              </w:rPr>
              <w:fldChar w:fldCharType="separate"/>
            </w:r>
            <w:r>
              <w:rPr>
                <w:noProof/>
                <w:webHidden/>
              </w:rPr>
              <w:t>29</w:t>
            </w:r>
            <w:r w:rsidR="005606ED">
              <w:rPr>
                <w:noProof/>
                <w:webHidden/>
              </w:rPr>
              <w:fldChar w:fldCharType="end"/>
            </w:r>
          </w:hyperlink>
        </w:p>
        <w:p w14:paraId="1320804B"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6" w:history="1">
            <w:r w:rsidR="005606ED" w:rsidRPr="008614B6">
              <w:rPr>
                <w:rStyle w:val="Hyperlink"/>
                <w:noProof/>
                <w:lang w:eastAsia="en-GB"/>
              </w:rPr>
              <w:t xml:space="preserve">15. </w:t>
            </w:r>
            <w:r w:rsidR="005606ED">
              <w:rPr>
                <w:rFonts w:asciiTheme="minorHAnsi" w:eastAsiaTheme="minorEastAsia" w:hAnsiTheme="minorHAnsi" w:cstheme="minorBidi"/>
                <w:noProof/>
                <w:sz w:val="22"/>
                <w:szCs w:val="22"/>
                <w:lang w:eastAsia="en-GB"/>
              </w:rPr>
              <w:tab/>
            </w:r>
            <w:r w:rsidR="005606ED" w:rsidRPr="008614B6">
              <w:rPr>
                <w:rStyle w:val="Hyperlink"/>
                <w:noProof/>
                <w:lang w:eastAsia="en-GB"/>
              </w:rPr>
              <w:t>Complaints about bullying or other behavioural issues</w:t>
            </w:r>
            <w:r w:rsidR="005606ED">
              <w:rPr>
                <w:noProof/>
                <w:webHidden/>
              </w:rPr>
              <w:tab/>
            </w:r>
            <w:r w:rsidR="005606ED">
              <w:rPr>
                <w:noProof/>
                <w:webHidden/>
              </w:rPr>
              <w:fldChar w:fldCharType="begin"/>
            </w:r>
            <w:r w:rsidR="005606ED">
              <w:rPr>
                <w:noProof/>
                <w:webHidden/>
              </w:rPr>
              <w:instrText xml:space="preserve"> PAGEREF _Toc482620926 \h </w:instrText>
            </w:r>
            <w:r w:rsidR="005606ED">
              <w:rPr>
                <w:noProof/>
                <w:webHidden/>
              </w:rPr>
            </w:r>
            <w:r w:rsidR="005606ED">
              <w:rPr>
                <w:noProof/>
                <w:webHidden/>
              </w:rPr>
              <w:fldChar w:fldCharType="separate"/>
            </w:r>
            <w:r>
              <w:rPr>
                <w:noProof/>
                <w:webHidden/>
              </w:rPr>
              <w:t>29</w:t>
            </w:r>
            <w:r w:rsidR="005606ED">
              <w:rPr>
                <w:noProof/>
                <w:webHidden/>
              </w:rPr>
              <w:fldChar w:fldCharType="end"/>
            </w:r>
          </w:hyperlink>
        </w:p>
        <w:p w14:paraId="60E66FF9"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7" w:history="1">
            <w:r w:rsidR="005606ED" w:rsidRPr="008614B6">
              <w:rPr>
                <w:rStyle w:val="Hyperlink"/>
                <w:noProof/>
                <w:lang w:eastAsia="en-GB"/>
              </w:rPr>
              <w:t xml:space="preserve">16. </w:t>
            </w:r>
            <w:r w:rsidR="005606ED">
              <w:rPr>
                <w:rFonts w:asciiTheme="minorHAnsi" w:eastAsiaTheme="minorEastAsia" w:hAnsiTheme="minorHAnsi" w:cstheme="minorBidi"/>
                <w:noProof/>
                <w:sz w:val="22"/>
                <w:szCs w:val="22"/>
                <w:lang w:eastAsia="en-GB"/>
              </w:rPr>
              <w:tab/>
            </w:r>
            <w:r w:rsidR="005606ED" w:rsidRPr="008614B6">
              <w:rPr>
                <w:rStyle w:val="Hyperlink"/>
                <w:noProof/>
                <w:lang w:eastAsia="en-GB"/>
              </w:rPr>
              <w:t>Responding to threats to involve the media</w:t>
            </w:r>
            <w:r w:rsidR="005606ED">
              <w:rPr>
                <w:noProof/>
                <w:webHidden/>
              </w:rPr>
              <w:tab/>
            </w:r>
            <w:r w:rsidR="005606ED">
              <w:rPr>
                <w:noProof/>
                <w:webHidden/>
              </w:rPr>
              <w:fldChar w:fldCharType="begin"/>
            </w:r>
            <w:r w:rsidR="005606ED">
              <w:rPr>
                <w:noProof/>
                <w:webHidden/>
              </w:rPr>
              <w:instrText xml:space="preserve"> PAGEREF _Toc482620927 \h </w:instrText>
            </w:r>
            <w:r w:rsidR="005606ED">
              <w:rPr>
                <w:noProof/>
                <w:webHidden/>
              </w:rPr>
            </w:r>
            <w:r w:rsidR="005606ED">
              <w:rPr>
                <w:noProof/>
                <w:webHidden/>
              </w:rPr>
              <w:fldChar w:fldCharType="separate"/>
            </w:r>
            <w:r>
              <w:rPr>
                <w:noProof/>
                <w:webHidden/>
              </w:rPr>
              <w:t>30</w:t>
            </w:r>
            <w:r w:rsidR="005606ED">
              <w:rPr>
                <w:noProof/>
                <w:webHidden/>
              </w:rPr>
              <w:fldChar w:fldCharType="end"/>
            </w:r>
          </w:hyperlink>
        </w:p>
        <w:p w14:paraId="03627C2D"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8" w:history="1">
            <w:r w:rsidR="005606ED" w:rsidRPr="008614B6">
              <w:rPr>
                <w:rStyle w:val="Hyperlink"/>
                <w:noProof/>
              </w:rPr>
              <w:t xml:space="preserve">17. </w:t>
            </w:r>
            <w:r w:rsidR="005606ED">
              <w:rPr>
                <w:rFonts w:asciiTheme="minorHAnsi" w:eastAsiaTheme="minorEastAsia" w:hAnsiTheme="minorHAnsi" w:cstheme="minorBidi"/>
                <w:noProof/>
                <w:sz w:val="22"/>
                <w:szCs w:val="22"/>
                <w:lang w:eastAsia="en-GB"/>
              </w:rPr>
              <w:tab/>
            </w:r>
            <w:r w:rsidR="005606ED" w:rsidRPr="008614B6">
              <w:rPr>
                <w:rStyle w:val="Hyperlink"/>
                <w:noProof/>
              </w:rPr>
              <w:t>Responding to threats of legal action</w:t>
            </w:r>
            <w:r w:rsidR="005606ED">
              <w:rPr>
                <w:noProof/>
                <w:webHidden/>
              </w:rPr>
              <w:tab/>
            </w:r>
            <w:r w:rsidR="005606ED">
              <w:rPr>
                <w:noProof/>
                <w:webHidden/>
              </w:rPr>
              <w:fldChar w:fldCharType="begin"/>
            </w:r>
            <w:r w:rsidR="005606ED">
              <w:rPr>
                <w:noProof/>
                <w:webHidden/>
              </w:rPr>
              <w:instrText xml:space="preserve"> PAGEREF _Toc482620928 \h </w:instrText>
            </w:r>
            <w:r w:rsidR="005606ED">
              <w:rPr>
                <w:noProof/>
                <w:webHidden/>
              </w:rPr>
            </w:r>
            <w:r w:rsidR="005606ED">
              <w:rPr>
                <w:noProof/>
                <w:webHidden/>
              </w:rPr>
              <w:fldChar w:fldCharType="separate"/>
            </w:r>
            <w:r>
              <w:rPr>
                <w:noProof/>
                <w:webHidden/>
              </w:rPr>
              <w:t>30</w:t>
            </w:r>
            <w:r w:rsidR="005606ED">
              <w:rPr>
                <w:noProof/>
                <w:webHidden/>
              </w:rPr>
              <w:fldChar w:fldCharType="end"/>
            </w:r>
          </w:hyperlink>
        </w:p>
        <w:p w14:paraId="74428038"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29" w:history="1">
            <w:r w:rsidR="005606ED" w:rsidRPr="008614B6">
              <w:rPr>
                <w:rStyle w:val="Hyperlink"/>
                <w:noProof/>
              </w:rPr>
              <w:t xml:space="preserve">18. </w:t>
            </w:r>
            <w:r w:rsidR="005606ED">
              <w:rPr>
                <w:rFonts w:asciiTheme="minorHAnsi" w:eastAsiaTheme="minorEastAsia" w:hAnsiTheme="minorHAnsi" w:cstheme="minorBidi"/>
                <w:noProof/>
                <w:sz w:val="22"/>
                <w:szCs w:val="22"/>
                <w:lang w:eastAsia="en-GB"/>
              </w:rPr>
              <w:tab/>
            </w:r>
            <w:r w:rsidR="005606ED" w:rsidRPr="008614B6">
              <w:rPr>
                <w:rStyle w:val="Hyperlink"/>
                <w:noProof/>
              </w:rPr>
              <w:t>The involvement of elected members</w:t>
            </w:r>
            <w:r w:rsidR="005606ED">
              <w:rPr>
                <w:noProof/>
                <w:webHidden/>
              </w:rPr>
              <w:tab/>
            </w:r>
            <w:r w:rsidR="005606ED">
              <w:rPr>
                <w:noProof/>
                <w:webHidden/>
              </w:rPr>
              <w:fldChar w:fldCharType="begin"/>
            </w:r>
            <w:r w:rsidR="005606ED">
              <w:rPr>
                <w:noProof/>
                <w:webHidden/>
              </w:rPr>
              <w:instrText xml:space="preserve"> PAGEREF _Toc482620929 \h </w:instrText>
            </w:r>
            <w:r w:rsidR="005606ED">
              <w:rPr>
                <w:noProof/>
                <w:webHidden/>
              </w:rPr>
            </w:r>
            <w:r w:rsidR="005606ED">
              <w:rPr>
                <w:noProof/>
                <w:webHidden/>
              </w:rPr>
              <w:fldChar w:fldCharType="separate"/>
            </w:r>
            <w:r>
              <w:rPr>
                <w:noProof/>
                <w:webHidden/>
              </w:rPr>
              <w:t>30</w:t>
            </w:r>
            <w:r w:rsidR="005606ED">
              <w:rPr>
                <w:noProof/>
                <w:webHidden/>
              </w:rPr>
              <w:fldChar w:fldCharType="end"/>
            </w:r>
          </w:hyperlink>
        </w:p>
        <w:p w14:paraId="363DD530" w14:textId="77777777" w:rsidR="005606ED" w:rsidRDefault="009F1DBD">
          <w:pPr>
            <w:pStyle w:val="TOC2"/>
            <w:tabs>
              <w:tab w:val="left" w:pos="880"/>
              <w:tab w:val="right" w:leader="dot" w:pos="9010"/>
            </w:tabs>
            <w:rPr>
              <w:rFonts w:asciiTheme="minorHAnsi" w:eastAsiaTheme="minorEastAsia" w:hAnsiTheme="minorHAnsi" w:cstheme="minorBidi"/>
              <w:noProof/>
              <w:sz w:val="22"/>
              <w:szCs w:val="22"/>
              <w:lang w:eastAsia="en-GB"/>
            </w:rPr>
          </w:pPr>
          <w:hyperlink w:anchor="_Toc482620930" w:history="1">
            <w:r w:rsidR="005606ED" w:rsidRPr="008614B6">
              <w:rPr>
                <w:rStyle w:val="Hyperlink"/>
                <w:noProof/>
              </w:rPr>
              <w:t>19.</w:t>
            </w:r>
            <w:r w:rsidR="005606ED">
              <w:rPr>
                <w:rFonts w:asciiTheme="minorHAnsi" w:eastAsiaTheme="minorEastAsia" w:hAnsiTheme="minorHAnsi" w:cstheme="minorBidi"/>
                <w:noProof/>
                <w:sz w:val="22"/>
                <w:szCs w:val="22"/>
                <w:lang w:eastAsia="en-GB"/>
              </w:rPr>
              <w:tab/>
            </w:r>
            <w:r w:rsidR="005606ED" w:rsidRPr="008614B6">
              <w:rPr>
                <w:rStyle w:val="Hyperlink"/>
                <w:noProof/>
              </w:rPr>
              <w:t>The role of LA officers in dealing with complaints</w:t>
            </w:r>
            <w:r w:rsidR="005606ED">
              <w:rPr>
                <w:noProof/>
                <w:webHidden/>
              </w:rPr>
              <w:tab/>
            </w:r>
            <w:r w:rsidR="005606ED">
              <w:rPr>
                <w:noProof/>
                <w:webHidden/>
              </w:rPr>
              <w:fldChar w:fldCharType="begin"/>
            </w:r>
            <w:r w:rsidR="005606ED">
              <w:rPr>
                <w:noProof/>
                <w:webHidden/>
              </w:rPr>
              <w:instrText xml:space="preserve"> PAGEREF _Toc482620930 \h </w:instrText>
            </w:r>
            <w:r w:rsidR="005606ED">
              <w:rPr>
                <w:noProof/>
                <w:webHidden/>
              </w:rPr>
            </w:r>
            <w:r w:rsidR="005606ED">
              <w:rPr>
                <w:noProof/>
                <w:webHidden/>
              </w:rPr>
              <w:fldChar w:fldCharType="separate"/>
            </w:r>
            <w:r>
              <w:rPr>
                <w:noProof/>
                <w:webHidden/>
              </w:rPr>
              <w:t>31</w:t>
            </w:r>
            <w:r w:rsidR="005606ED">
              <w:rPr>
                <w:noProof/>
                <w:webHidden/>
              </w:rPr>
              <w:fldChar w:fldCharType="end"/>
            </w:r>
          </w:hyperlink>
        </w:p>
        <w:p w14:paraId="7D285B31" w14:textId="77777777" w:rsidR="005606ED" w:rsidRDefault="009F1DBD">
          <w:pPr>
            <w:pStyle w:val="TOC1"/>
            <w:rPr>
              <w:rFonts w:asciiTheme="minorHAnsi" w:eastAsiaTheme="minorEastAsia" w:hAnsiTheme="minorHAnsi" w:cstheme="minorBidi"/>
              <w:noProof/>
              <w:sz w:val="22"/>
              <w:szCs w:val="22"/>
              <w:lang w:eastAsia="en-GB"/>
            </w:rPr>
          </w:pPr>
          <w:hyperlink w:anchor="_Toc482620931" w:history="1">
            <w:r w:rsidR="005606ED" w:rsidRPr="008614B6">
              <w:rPr>
                <w:rStyle w:val="Hyperlink"/>
                <w:noProof/>
              </w:rPr>
              <w:t>20.</w:t>
            </w:r>
            <w:r w:rsidR="005606ED">
              <w:rPr>
                <w:rFonts w:asciiTheme="minorHAnsi" w:eastAsiaTheme="minorEastAsia" w:hAnsiTheme="minorHAnsi" w:cstheme="minorBidi"/>
                <w:noProof/>
                <w:sz w:val="22"/>
                <w:szCs w:val="22"/>
                <w:lang w:eastAsia="en-GB"/>
              </w:rPr>
              <w:tab/>
            </w:r>
            <w:r w:rsidR="005606ED" w:rsidRPr="008614B6">
              <w:rPr>
                <w:rStyle w:val="Hyperlink"/>
                <w:noProof/>
              </w:rPr>
              <w:t>Reviewing Complaints Procedure</w:t>
            </w:r>
            <w:r w:rsidR="005606ED">
              <w:rPr>
                <w:noProof/>
                <w:webHidden/>
              </w:rPr>
              <w:tab/>
            </w:r>
            <w:r w:rsidR="005606ED">
              <w:rPr>
                <w:noProof/>
                <w:webHidden/>
              </w:rPr>
              <w:fldChar w:fldCharType="begin"/>
            </w:r>
            <w:r w:rsidR="005606ED">
              <w:rPr>
                <w:noProof/>
                <w:webHidden/>
              </w:rPr>
              <w:instrText xml:space="preserve"> PAGEREF _Toc482620931 \h </w:instrText>
            </w:r>
            <w:r w:rsidR="005606ED">
              <w:rPr>
                <w:noProof/>
                <w:webHidden/>
              </w:rPr>
            </w:r>
            <w:r w:rsidR="005606ED">
              <w:rPr>
                <w:noProof/>
                <w:webHidden/>
              </w:rPr>
              <w:fldChar w:fldCharType="separate"/>
            </w:r>
            <w:r>
              <w:rPr>
                <w:noProof/>
                <w:webHidden/>
              </w:rPr>
              <w:t>31</w:t>
            </w:r>
            <w:r w:rsidR="005606ED">
              <w:rPr>
                <w:noProof/>
                <w:webHidden/>
              </w:rPr>
              <w:fldChar w:fldCharType="end"/>
            </w:r>
          </w:hyperlink>
        </w:p>
        <w:p w14:paraId="103F4EF4" w14:textId="77777777" w:rsidR="005606ED" w:rsidRDefault="009F1DBD">
          <w:pPr>
            <w:pStyle w:val="TOC3"/>
            <w:tabs>
              <w:tab w:val="right" w:leader="dot" w:pos="9010"/>
            </w:tabs>
            <w:rPr>
              <w:rFonts w:asciiTheme="minorHAnsi" w:eastAsiaTheme="minorEastAsia" w:hAnsiTheme="minorHAnsi" w:cstheme="minorBidi"/>
              <w:noProof/>
              <w:sz w:val="22"/>
              <w:szCs w:val="22"/>
              <w:lang w:eastAsia="en-GB"/>
            </w:rPr>
          </w:pPr>
          <w:hyperlink w:anchor="_Toc482620932" w:history="1">
            <w:r w:rsidR="005606ED" w:rsidRPr="008614B6">
              <w:rPr>
                <w:rStyle w:val="Hyperlink"/>
                <w:noProof/>
              </w:rPr>
              <w:t xml:space="preserve">Annex A: </w:t>
            </w:r>
            <w:r w:rsidR="005606ED" w:rsidRPr="008614B6">
              <w:rPr>
                <w:rStyle w:val="Hyperlink"/>
                <w:i/>
                <w:noProof/>
              </w:rPr>
              <w:t>Model Letter</w:t>
            </w:r>
            <w:r w:rsidR="005606ED" w:rsidRPr="008614B6">
              <w:rPr>
                <w:rStyle w:val="Hyperlink"/>
                <w:noProof/>
              </w:rPr>
              <w:t>: Acknowledgment from Chair of Governors</w:t>
            </w:r>
            <w:r w:rsidR="005606ED">
              <w:rPr>
                <w:noProof/>
                <w:webHidden/>
              </w:rPr>
              <w:tab/>
            </w:r>
            <w:r w:rsidR="005606ED">
              <w:rPr>
                <w:noProof/>
                <w:webHidden/>
              </w:rPr>
              <w:fldChar w:fldCharType="begin"/>
            </w:r>
            <w:r w:rsidR="005606ED">
              <w:rPr>
                <w:noProof/>
                <w:webHidden/>
              </w:rPr>
              <w:instrText xml:space="preserve"> PAGEREF _Toc482620932 \h </w:instrText>
            </w:r>
            <w:r w:rsidR="005606ED">
              <w:rPr>
                <w:noProof/>
                <w:webHidden/>
              </w:rPr>
            </w:r>
            <w:r w:rsidR="005606ED">
              <w:rPr>
                <w:noProof/>
                <w:webHidden/>
              </w:rPr>
              <w:fldChar w:fldCharType="separate"/>
            </w:r>
            <w:r>
              <w:rPr>
                <w:noProof/>
                <w:webHidden/>
              </w:rPr>
              <w:t>32</w:t>
            </w:r>
            <w:r w:rsidR="005606ED">
              <w:rPr>
                <w:noProof/>
                <w:webHidden/>
              </w:rPr>
              <w:fldChar w:fldCharType="end"/>
            </w:r>
          </w:hyperlink>
        </w:p>
        <w:p w14:paraId="67C4ACB2" w14:textId="77777777" w:rsidR="005606ED" w:rsidRDefault="009F1DBD">
          <w:pPr>
            <w:pStyle w:val="TOC3"/>
            <w:tabs>
              <w:tab w:val="right" w:leader="dot" w:pos="9010"/>
            </w:tabs>
            <w:rPr>
              <w:rFonts w:asciiTheme="minorHAnsi" w:eastAsiaTheme="minorEastAsia" w:hAnsiTheme="minorHAnsi" w:cstheme="minorBidi"/>
              <w:noProof/>
              <w:sz w:val="22"/>
              <w:szCs w:val="22"/>
              <w:lang w:eastAsia="en-GB"/>
            </w:rPr>
          </w:pPr>
          <w:hyperlink w:anchor="_Toc482620933" w:history="1">
            <w:r w:rsidR="005606ED" w:rsidRPr="008614B6">
              <w:rPr>
                <w:rStyle w:val="Hyperlink"/>
                <w:noProof/>
              </w:rPr>
              <w:t xml:space="preserve">Annex B: </w:t>
            </w:r>
            <w:r w:rsidR="005606ED" w:rsidRPr="008614B6">
              <w:rPr>
                <w:rStyle w:val="Hyperlink"/>
                <w:i/>
                <w:noProof/>
              </w:rPr>
              <w:t>Model Letter</w:t>
            </w:r>
            <w:r w:rsidR="005606ED" w:rsidRPr="008614B6">
              <w:rPr>
                <w:rStyle w:val="Hyperlink"/>
                <w:noProof/>
              </w:rPr>
              <w:t>: Invitation to a Governors’ Complaints Hearing</w:t>
            </w:r>
            <w:r w:rsidR="005606ED">
              <w:rPr>
                <w:noProof/>
                <w:webHidden/>
              </w:rPr>
              <w:tab/>
            </w:r>
            <w:r w:rsidR="005606ED">
              <w:rPr>
                <w:noProof/>
                <w:webHidden/>
              </w:rPr>
              <w:fldChar w:fldCharType="begin"/>
            </w:r>
            <w:r w:rsidR="005606ED">
              <w:rPr>
                <w:noProof/>
                <w:webHidden/>
              </w:rPr>
              <w:instrText xml:space="preserve"> PAGEREF _Toc482620933 \h </w:instrText>
            </w:r>
            <w:r w:rsidR="005606ED">
              <w:rPr>
                <w:noProof/>
                <w:webHidden/>
              </w:rPr>
            </w:r>
            <w:r w:rsidR="005606ED">
              <w:rPr>
                <w:noProof/>
                <w:webHidden/>
              </w:rPr>
              <w:fldChar w:fldCharType="separate"/>
            </w:r>
            <w:r>
              <w:rPr>
                <w:noProof/>
                <w:webHidden/>
              </w:rPr>
              <w:t>33</w:t>
            </w:r>
            <w:r w:rsidR="005606ED">
              <w:rPr>
                <w:noProof/>
                <w:webHidden/>
              </w:rPr>
              <w:fldChar w:fldCharType="end"/>
            </w:r>
          </w:hyperlink>
        </w:p>
        <w:p w14:paraId="7F22227E" w14:textId="77777777" w:rsidR="005606ED" w:rsidRDefault="009F1DBD">
          <w:pPr>
            <w:pStyle w:val="TOC3"/>
            <w:tabs>
              <w:tab w:val="right" w:leader="dot" w:pos="9010"/>
            </w:tabs>
            <w:rPr>
              <w:rFonts w:asciiTheme="minorHAnsi" w:eastAsiaTheme="minorEastAsia" w:hAnsiTheme="minorHAnsi" w:cstheme="minorBidi"/>
              <w:noProof/>
              <w:sz w:val="22"/>
              <w:szCs w:val="22"/>
              <w:lang w:eastAsia="en-GB"/>
            </w:rPr>
          </w:pPr>
          <w:hyperlink w:anchor="_Toc482620934" w:history="1">
            <w:r w:rsidR="005606ED" w:rsidRPr="008614B6">
              <w:rPr>
                <w:rStyle w:val="Hyperlink"/>
                <w:noProof/>
              </w:rPr>
              <w:t xml:space="preserve">Annex C: </w:t>
            </w:r>
            <w:r w:rsidR="005606ED" w:rsidRPr="008614B6">
              <w:rPr>
                <w:rStyle w:val="Hyperlink"/>
                <w:i/>
                <w:noProof/>
              </w:rPr>
              <w:t>Model Letter</w:t>
            </w:r>
            <w:r w:rsidR="005606ED" w:rsidRPr="008614B6">
              <w:rPr>
                <w:rStyle w:val="Hyperlink"/>
                <w:noProof/>
              </w:rPr>
              <w:t>: Complaint Closure Letter – Stage 1</w:t>
            </w:r>
            <w:r w:rsidR="005606ED">
              <w:rPr>
                <w:noProof/>
                <w:webHidden/>
              </w:rPr>
              <w:tab/>
            </w:r>
            <w:r w:rsidR="005606ED">
              <w:rPr>
                <w:noProof/>
                <w:webHidden/>
              </w:rPr>
              <w:fldChar w:fldCharType="begin"/>
            </w:r>
            <w:r w:rsidR="005606ED">
              <w:rPr>
                <w:noProof/>
                <w:webHidden/>
              </w:rPr>
              <w:instrText xml:space="preserve"> PAGEREF _Toc482620934 \h </w:instrText>
            </w:r>
            <w:r w:rsidR="005606ED">
              <w:rPr>
                <w:noProof/>
                <w:webHidden/>
              </w:rPr>
            </w:r>
            <w:r w:rsidR="005606ED">
              <w:rPr>
                <w:noProof/>
                <w:webHidden/>
              </w:rPr>
              <w:fldChar w:fldCharType="separate"/>
            </w:r>
            <w:r>
              <w:rPr>
                <w:noProof/>
                <w:webHidden/>
              </w:rPr>
              <w:t>35</w:t>
            </w:r>
            <w:r w:rsidR="005606ED">
              <w:rPr>
                <w:noProof/>
                <w:webHidden/>
              </w:rPr>
              <w:fldChar w:fldCharType="end"/>
            </w:r>
          </w:hyperlink>
        </w:p>
        <w:p w14:paraId="5B924950" w14:textId="77777777" w:rsidR="005606ED" w:rsidRDefault="009F1DBD">
          <w:pPr>
            <w:pStyle w:val="TOC3"/>
            <w:tabs>
              <w:tab w:val="right" w:leader="dot" w:pos="9010"/>
            </w:tabs>
            <w:rPr>
              <w:rFonts w:asciiTheme="minorHAnsi" w:eastAsiaTheme="minorEastAsia" w:hAnsiTheme="minorHAnsi" w:cstheme="minorBidi"/>
              <w:noProof/>
              <w:sz w:val="22"/>
              <w:szCs w:val="22"/>
              <w:lang w:eastAsia="en-GB"/>
            </w:rPr>
          </w:pPr>
          <w:hyperlink w:anchor="_Toc482620935" w:history="1">
            <w:r w:rsidR="005606ED" w:rsidRPr="008614B6">
              <w:rPr>
                <w:rStyle w:val="Hyperlink"/>
                <w:noProof/>
              </w:rPr>
              <w:t xml:space="preserve">Annex D: </w:t>
            </w:r>
            <w:r w:rsidR="005606ED" w:rsidRPr="008614B6">
              <w:rPr>
                <w:rStyle w:val="Hyperlink"/>
                <w:i/>
                <w:noProof/>
              </w:rPr>
              <w:t>Model Letter</w:t>
            </w:r>
            <w:r w:rsidR="005606ED" w:rsidRPr="008614B6">
              <w:rPr>
                <w:rStyle w:val="Hyperlink"/>
                <w:noProof/>
              </w:rPr>
              <w:t>: Complaint Closure Letter – Stage 2</w:t>
            </w:r>
            <w:r w:rsidR="005606ED">
              <w:rPr>
                <w:noProof/>
                <w:webHidden/>
              </w:rPr>
              <w:tab/>
            </w:r>
            <w:r w:rsidR="005606ED">
              <w:rPr>
                <w:noProof/>
                <w:webHidden/>
              </w:rPr>
              <w:fldChar w:fldCharType="begin"/>
            </w:r>
            <w:r w:rsidR="005606ED">
              <w:rPr>
                <w:noProof/>
                <w:webHidden/>
              </w:rPr>
              <w:instrText xml:space="preserve"> PAGEREF _Toc482620935 \h </w:instrText>
            </w:r>
            <w:r w:rsidR="005606ED">
              <w:rPr>
                <w:noProof/>
                <w:webHidden/>
              </w:rPr>
            </w:r>
            <w:r w:rsidR="005606ED">
              <w:rPr>
                <w:noProof/>
                <w:webHidden/>
              </w:rPr>
              <w:fldChar w:fldCharType="separate"/>
            </w:r>
            <w:r>
              <w:rPr>
                <w:noProof/>
                <w:webHidden/>
              </w:rPr>
              <w:t>36</w:t>
            </w:r>
            <w:r w:rsidR="005606ED">
              <w:rPr>
                <w:noProof/>
                <w:webHidden/>
              </w:rPr>
              <w:fldChar w:fldCharType="end"/>
            </w:r>
          </w:hyperlink>
        </w:p>
        <w:p w14:paraId="1613608D" w14:textId="77777777" w:rsidR="005606ED" w:rsidRDefault="009F1DBD">
          <w:pPr>
            <w:pStyle w:val="TOC3"/>
            <w:tabs>
              <w:tab w:val="right" w:leader="dot" w:pos="9010"/>
            </w:tabs>
            <w:rPr>
              <w:rFonts w:asciiTheme="minorHAnsi" w:eastAsiaTheme="minorEastAsia" w:hAnsiTheme="minorHAnsi" w:cstheme="minorBidi"/>
              <w:noProof/>
              <w:sz w:val="22"/>
              <w:szCs w:val="22"/>
              <w:lang w:eastAsia="en-GB"/>
            </w:rPr>
          </w:pPr>
          <w:hyperlink w:anchor="_Toc482620936" w:history="1">
            <w:r w:rsidR="005606ED" w:rsidRPr="008614B6">
              <w:rPr>
                <w:rStyle w:val="Hyperlink"/>
                <w:noProof/>
              </w:rPr>
              <w:t>Annex E:  MODEL POLICY for UNREASONABLE COMPLAINTS</w:t>
            </w:r>
            <w:r w:rsidR="005606ED">
              <w:rPr>
                <w:noProof/>
                <w:webHidden/>
              </w:rPr>
              <w:tab/>
            </w:r>
            <w:r w:rsidR="005606ED">
              <w:rPr>
                <w:noProof/>
                <w:webHidden/>
              </w:rPr>
              <w:fldChar w:fldCharType="begin"/>
            </w:r>
            <w:r w:rsidR="005606ED">
              <w:rPr>
                <w:noProof/>
                <w:webHidden/>
              </w:rPr>
              <w:instrText xml:space="preserve"> PAGEREF _Toc482620936 \h </w:instrText>
            </w:r>
            <w:r w:rsidR="005606ED">
              <w:rPr>
                <w:noProof/>
                <w:webHidden/>
              </w:rPr>
            </w:r>
            <w:r w:rsidR="005606ED">
              <w:rPr>
                <w:noProof/>
                <w:webHidden/>
              </w:rPr>
              <w:fldChar w:fldCharType="separate"/>
            </w:r>
            <w:r>
              <w:rPr>
                <w:noProof/>
                <w:webHidden/>
              </w:rPr>
              <w:t>37</w:t>
            </w:r>
            <w:r w:rsidR="005606ED">
              <w:rPr>
                <w:noProof/>
                <w:webHidden/>
              </w:rPr>
              <w:fldChar w:fldCharType="end"/>
            </w:r>
          </w:hyperlink>
        </w:p>
        <w:p w14:paraId="006BB693" w14:textId="77777777" w:rsidR="005606ED" w:rsidRDefault="009F1DBD">
          <w:pPr>
            <w:pStyle w:val="TOC3"/>
            <w:tabs>
              <w:tab w:val="right" w:leader="dot" w:pos="9010"/>
            </w:tabs>
            <w:rPr>
              <w:rFonts w:asciiTheme="minorHAnsi" w:eastAsiaTheme="minorEastAsia" w:hAnsiTheme="minorHAnsi" w:cstheme="minorBidi"/>
              <w:noProof/>
              <w:sz w:val="22"/>
              <w:szCs w:val="22"/>
              <w:lang w:eastAsia="en-GB"/>
            </w:rPr>
          </w:pPr>
          <w:hyperlink w:anchor="_Toc482620937" w:history="1">
            <w:r w:rsidR="005606ED" w:rsidRPr="008614B6">
              <w:rPr>
                <w:rStyle w:val="Hyperlink"/>
                <w:noProof/>
              </w:rPr>
              <w:t>Annex F:  EXAMPLE COMPLAINTS POLICY</w:t>
            </w:r>
            <w:r w:rsidR="005606ED">
              <w:rPr>
                <w:noProof/>
                <w:webHidden/>
              </w:rPr>
              <w:tab/>
            </w:r>
            <w:r w:rsidR="005606ED">
              <w:rPr>
                <w:noProof/>
                <w:webHidden/>
              </w:rPr>
              <w:fldChar w:fldCharType="begin"/>
            </w:r>
            <w:r w:rsidR="005606ED">
              <w:rPr>
                <w:noProof/>
                <w:webHidden/>
              </w:rPr>
              <w:instrText xml:space="preserve"> PAGEREF _Toc482620937 \h </w:instrText>
            </w:r>
            <w:r w:rsidR="005606ED">
              <w:rPr>
                <w:noProof/>
                <w:webHidden/>
              </w:rPr>
            </w:r>
            <w:r w:rsidR="005606ED">
              <w:rPr>
                <w:noProof/>
                <w:webHidden/>
              </w:rPr>
              <w:fldChar w:fldCharType="separate"/>
            </w:r>
            <w:r>
              <w:rPr>
                <w:noProof/>
                <w:webHidden/>
              </w:rPr>
              <w:t>39</w:t>
            </w:r>
            <w:r w:rsidR="005606ED">
              <w:rPr>
                <w:noProof/>
                <w:webHidden/>
              </w:rPr>
              <w:fldChar w:fldCharType="end"/>
            </w:r>
          </w:hyperlink>
        </w:p>
        <w:p w14:paraId="3F47E577" w14:textId="77777777" w:rsidR="005606ED" w:rsidRDefault="009F1DBD">
          <w:pPr>
            <w:pStyle w:val="TOC1"/>
            <w:rPr>
              <w:rFonts w:asciiTheme="minorHAnsi" w:eastAsiaTheme="minorEastAsia" w:hAnsiTheme="minorHAnsi" w:cstheme="minorBidi"/>
              <w:noProof/>
              <w:sz w:val="22"/>
              <w:szCs w:val="22"/>
              <w:lang w:eastAsia="en-GB"/>
            </w:rPr>
          </w:pPr>
          <w:hyperlink w:anchor="_Toc482620938" w:history="1">
            <w:r w:rsidR="005606ED" w:rsidRPr="008614B6">
              <w:rPr>
                <w:rStyle w:val="Hyperlink"/>
                <w:noProof/>
              </w:rPr>
              <w:t>Appendix 1:</w:t>
            </w:r>
            <w:r w:rsidR="005606ED">
              <w:rPr>
                <w:rFonts w:asciiTheme="minorHAnsi" w:eastAsiaTheme="minorEastAsia" w:hAnsiTheme="minorHAnsi" w:cstheme="minorBidi"/>
                <w:noProof/>
                <w:sz w:val="22"/>
                <w:szCs w:val="22"/>
                <w:lang w:eastAsia="en-GB"/>
              </w:rPr>
              <w:tab/>
            </w:r>
            <w:r w:rsidR="005606ED" w:rsidRPr="008614B6">
              <w:rPr>
                <w:rStyle w:val="Hyperlink"/>
                <w:noProof/>
              </w:rPr>
              <w:t xml:space="preserve"> Complaint Form</w:t>
            </w:r>
            <w:r w:rsidR="005606ED">
              <w:rPr>
                <w:noProof/>
                <w:webHidden/>
              </w:rPr>
              <w:tab/>
            </w:r>
            <w:r w:rsidR="005606ED">
              <w:rPr>
                <w:noProof/>
                <w:webHidden/>
              </w:rPr>
              <w:fldChar w:fldCharType="begin"/>
            </w:r>
            <w:r w:rsidR="005606ED">
              <w:rPr>
                <w:noProof/>
                <w:webHidden/>
              </w:rPr>
              <w:instrText xml:space="preserve"> PAGEREF _Toc482620938 \h </w:instrText>
            </w:r>
            <w:r w:rsidR="005606ED">
              <w:rPr>
                <w:noProof/>
                <w:webHidden/>
              </w:rPr>
            </w:r>
            <w:r w:rsidR="005606ED">
              <w:rPr>
                <w:noProof/>
                <w:webHidden/>
              </w:rPr>
              <w:fldChar w:fldCharType="separate"/>
            </w:r>
            <w:r>
              <w:rPr>
                <w:noProof/>
                <w:webHidden/>
              </w:rPr>
              <w:t>50</w:t>
            </w:r>
            <w:r w:rsidR="005606ED">
              <w:rPr>
                <w:noProof/>
                <w:webHidden/>
              </w:rPr>
              <w:fldChar w:fldCharType="end"/>
            </w:r>
          </w:hyperlink>
        </w:p>
        <w:p w14:paraId="443AEBAF" w14:textId="77777777" w:rsidR="005606ED" w:rsidRDefault="009F1DBD">
          <w:pPr>
            <w:pStyle w:val="TOC1"/>
            <w:rPr>
              <w:rFonts w:asciiTheme="minorHAnsi" w:eastAsiaTheme="minorEastAsia" w:hAnsiTheme="minorHAnsi" w:cstheme="minorBidi"/>
              <w:noProof/>
              <w:sz w:val="22"/>
              <w:szCs w:val="22"/>
              <w:lang w:eastAsia="en-GB"/>
            </w:rPr>
          </w:pPr>
          <w:hyperlink w:anchor="_Toc482620939" w:history="1">
            <w:r w:rsidR="005606ED" w:rsidRPr="008614B6">
              <w:rPr>
                <w:rStyle w:val="Hyperlink"/>
                <w:noProof/>
              </w:rPr>
              <w:t>Appendix 2:</w:t>
            </w:r>
            <w:r w:rsidR="005606ED">
              <w:rPr>
                <w:rFonts w:asciiTheme="minorHAnsi" w:eastAsiaTheme="minorEastAsia" w:hAnsiTheme="minorHAnsi" w:cstheme="minorBidi"/>
                <w:noProof/>
                <w:sz w:val="22"/>
                <w:szCs w:val="22"/>
                <w:lang w:eastAsia="en-GB"/>
              </w:rPr>
              <w:tab/>
            </w:r>
            <w:r w:rsidR="005606ED" w:rsidRPr="008614B6">
              <w:rPr>
                <w:rStyle w:val="Hyperlink"/>
                <w:noProof/>
              </w:rPr>
              <w:t xml:space="preserve"> Sharing your concerns about your child’s education</w:t>
            </w:r>
            <w:r w:rsidR="005606ED">
              <w:rPr>
                <w:noProof/>
                <w:webHidden/>
              </w:rPr>
              <w:tab/>
            </w:r>
            <w:r w:rsidR="005606ED">
              <w:rPr>
                <w:noProof/>
                <w:webHidden/>
              </w:rPr>
              <w:fldChar w:fldCharType="begin"/>
            </w:r>
            <w:r w:rsidR="005606ED">
              <w:rPr>
                <w:noProof/>
                <w:webHidden/>
              </w:rPr>
              <w:instrText xml:space="preserve"> PAGEREF _Toc482620939 \h </w:instrText>
            </w:r>
            <w:r w:rsidR="005606ED">
              <w:rPr>
                <w:noProof/>
                <w:webHidden/>
              </w:rPr>
            </w:r>
            <w:r w:rsidR="005606ED">
              <w:rPr>
                <w:noProof/>
                <w:webHidden/>
              </w:rPr>
              <w:fldChar w:fldCharType="separate"/>
            </w:r>
            <w:r>
              <w:rPr>
                <w:noProof/>
                <w:webHidden/>
              </w:rPr>
              <w:t>52</w:t>
            </w:r>
            <w:r w:rsidR="005606ED">
              <w:rPr>
                <w:noProof/>
                <w:webHidden/>
              </w:rPr>
              <w:fldChar w:fldCharType="end"/>
            </w:r>
          </w:hyperlink>
        </w:p>
        <w:p w14:paraId="23707BA2" w14:textId="77777777" w:rsidR="005606ED" w:rsidRDefault="009F1DBD">
          <w:pPr>
            <w:pStyle w:val="TOC1"/>
            <w:rPr>
              <w:rFonts w:asciiTheme="minorHAnsi" w:eastAsiaTheme="minorEastAsia" w:hAnsiTheme="minorHAnsi" w:cstheme="minorBidi"/>
              <w:noProof/>
              <w:sz w:val="22"/>
              <w:szCs w:val="22"/>
              <w:lang w:eastAsia="en-GB"/>
            </w:rPr>
          </w:pPr>
          <w:hyperlink w:anchor="_Toc482620940" w:history="1">
            <w:r w:rsidR="005606ED" w:rsidRPr="008614B6">
              <w:rPr>
                <w:rStyle w:val="Hyperlink"/>
                <w:noProof/>
              </w:rPr>
              <w:t>Appendix 3:</w:t>
            </w:r>
            <w:r w:rsidR="005606ED">
              <w:rPr>
                <w:rFonts w:asciiTheme="minorHAnsi" w:eastAsiaTheme="minorEastAsia" w:hAnsiTheme="minorHAnsi" w:cstheme="minorBidi"/>
                <w:noProof/>
                <w:sz w:val="22"/>
                <w:szCs w:val="22"/>
                <w:lang w:eastAsia="en-GB"/>
              </w:rPr>
              <w:tab/>
            </w:r>
            <w:r w:rsidR="005606ED" w:rsidRPr="008614B6">
              <w:rPr>
                <w:rStyle w:val="Hyperlink"/>
                <w:noProof/>
              </w:rPr>
              <w:t xml:space="preserve"> The Benefits of Mediation</w:t>
            </w:r>
            <w:r w:rsidR="005606ED">
              <w:rPr>
                <w:noProof/>
                <w:webHidden/>
              </w:rPr>
              <w:tab/>
            </w:r>
            <w:r w:rsidR="005606ED">
              <w:rPr>
                <w:noProof/>
                <w:webHidden/>
              </w:rPr>
              <w:fldChar w:fldCharType="begin"/>
            </w:r>
            <w:r w:rsidR="005606ED">
              <w:rPr>
                <w:noProof/>
                <w:webHidden/>
              </w:rPr>
              <w:instrText xml:space="preserve"> PAGEREF _Toc482620940 \h </w:instrText>
            </w:r>
            <w:r w:rsidR="005606ED">
              <w:rPr>
                <w:noProof/>
                <w:webHidden/>
              </w:rPr>
            </w:r>
            <w:r w:rsidR="005606ED">
              <w:rPr>
                <w:noProof/>
                <w:webHidden/>
              </w:rPr>
              <w:fldChar w:fldCharType="separate"/>
            </w:r>
            <w:r>
              <w:rPr>
                <w:noProof/>
                <w:webHidden/>
              </w:rPr>
              <w:t>55</w:t>
            </w:r>
            <w:r w:rsidR="005606ED">
              <w:rPr>
                <w:noProof/>
                <w:webHidden/>
              </w:rPr>
              <w:fldChar w:fldCharType="end"/>
            </w:r>
          </w:hyperlink>
        </w:p>
        <w:p w14:paraId="2D43AE46" w14:textId="77777777" w:rsidR="005606ED" w:rsidRDefault="009F1DBD">
          <w:pPr>
            <w:pStyle w:val="TOC1"/>
            <w:rPr>
              <w:rFonts w:asciiTheme="minorHAnsi" w:eastAsiaTheme="minorEastAsia" w:hAnsiTheme="minorHAnsi" w:cstheme="minorBidi"/>
              <w:noProof/>
              <w:sz w:val="22"/>
              <w:szCs w:val="22"/>
              <w:lang w:eastAsia="en-GB"/>
            </w:rPr>
          </w:pPr>
          <w:hyperlink w:anchor="_Toc482620941" w:history="1">
            <w:r w:rsidR="005606ED" w:rsidRPr="008614B6">
              <w:rPr>
                <w:rStyle w:val="Hyperlink"/>
                <w:noProof/>
              </w:rPr>
              <w:t>Appendix 4:</w:t>
            </w:r>
            <w:r w:rsidR="005606ED">
              <w:rPr>
                <w:rFonts w:asciiTheme="minorHAnsi" w:eastAsiaTheme="minorEastAsia" w:hAnsiTheme="minorHAnsi" w:cstheme="minorBidi"/>
                <w:noProof/>
                <w:sz w:val="22"/>
                <w:szCs w:val="22"/>
                <w:lang w:eastAsia="en-GB"/>
              </w:rPr>
              <w:tab/>
            </w:r>
            <w:r w:rsidR="005606ED" w:rsidRPr="008614B6">
              <w:rPr>
                <w:rStyle w:val="Hyperlink"/>
                <w:noProof/>
              </w:rPr>
              <w:t xml:space="preserve"> Complaints not in scope of the procedure</w:t>
            </w:r>
            <w:r w:rsidR="005606ED">
              <w:rPr>
                <w:noProof/>
                <w:webHidden/>
              </w:rPr>
              <w:tab/>
            </w:r>
            <w:r w:rsidR="005606ED">
              <w:rPr>
                <w:noProof/>
                <w:webHidden/>
              </w:rPr>
              <w:fldChar w:fldCharType="begin"/>
            </w:r>
            <w:r w:rsidR="005606ED">
              <w:rPr>
                <w:noProof/>
                <w:webHidden/>
              </w:rPr>
              <w:instrText xml:space="preserve"> PAGEREF _Toc482620941 \h </w:instrText>
            </w:r>
            <w:r w:rsidR="005606ED">
              <w:rPr>
                <w:noProof/>
                <w:webHidden/>
              </w:rPr>
            </w:r>
            <w:r w:rsidR="005606ED">
              <w:rPr>
                <w:noProof/>
                <w:webHidden/>
              </w:rPr>
              <w:fldChar w:fldCharType="separate"/>
            </w:r>
            <w:r>
              <w:rPr>
                <w:noProof/>
                <w:webHidden/>
              </w:rPr>
              <w:t>57</w:t>
            </w:r>
            <w:r w:rsidR="005606ED">
              <w:rPr>
                <w:noProof/>
                <w:webHidden/>
              </w:rPr>
              <w:fldChar w:fldCharType="end"/>
            </w:r>
          </w:hyperlink>
        </w:p>
        <w:p w14:paraId="188184A8" w14:textId="77777777" w:rsidR="005606ED" w:rsidRDefault="009F1DBD">
          <w:pPr>
            <w:pStyle w:val="TOC1"/>
            <w:rPr>
              <w:rFonts w:asciiTheme="minorHAnsi" w:eastAsiaTheme="minorEastAsia" w:hAnsiTheme="minorHAnsi" w:cstheme="minorBidi"/>
              <w:noProof/>
              <w:sz w:val="22"/>
              <w:szCs w:val="22"/>
              <w:lang w:eastAsia="en-GB"/>
            </w:rPr>
          </w:pPr>
          <w:hyperlink w:anchor="_Toc482620942" w:history="1">
            <w:r w:rsidR="005606ED" w:rsidRPr="008614B6">
              <w:rPr>
                <w:rStyle w:val="Hyperlink"/>
                <w:noProof/>
              </w:rPr>
              <w:t>Appendix 5:</w:t>
            </w:r>
            <w:r w:rsidR="005606ED">
              <w:rPr>
                <w:rFonts w:asciiTheme="minorHAnsi" w:eastAsiaTheme="minorEastAsia" w:hAnsiTheme="minorHAnsi" w:cstheme="minorBidi"/>
                <w:noProof/>
                <w:sz w:val="22"/>
                <w:szCs w:val="22"/>
                <w:lang w:eastAsia="en-GB"/>
              </w:rPr>
              <w:tab/>
            </w:r>
            <w:r w:rsidR="005606ED" w:rsidRPr="008614B6">
              <w:rPr>
                <w:rStyle w:val="Hyperlink"/>
                <w:noProof/>
              </w:rPr>
              <w:t xml:space="preserve"> The Role of the DfE School Complaints Unit</w:t>
            </w:r>
            <w:r w:rsidR="005606ED">
              <w:rPr>
                <w:noProof/>
                <w:webHidden/>
              </w:rPr>
              <w:tab/>
            </w:r>
            <w:r w:rsidR="005606ED">
              <w:rPr>
                <w:noProof/>
                <w:webHidden/>
              </w:rPr>
              <w:fldChar w:fldCharType="begin"/>
            </w:r>
            <w:r w:rsidR="005606ED">
              <w:rPr>
                <w:noProof/>
                <w:webHidden/>
              </w:rPr>
              <w:instrText xml:space="preserve"> PAGEREF _Toc482620942 \h </w:instrText>
            </w:r>
            <w:r w:rsidR="005606ED">
              <w:rPr>
                <w:noProof/>
                <w:webHidden/>
              </w:rPr>
            </w:r>
            <w:r w:rsidR="005606ED">
              <w:rPr>
                <w:noProof/>
                <w:webHidden/>
              </w:rPr>
              <w:fldChar w:fldCharType="separate"/>
            </w:r>
            <w:r>
              <w:rPr>
                <w:noProof/>
                <w:webHidden/>
              </w:rPr>
              <w:t>58</w:t>
            </w:r>
            <w:r w:rsidR="005606ED">
              <w:rPr>
                <w:noProof/>
                <w:webHidden/>
              </w:rPr>
              <w:fldChar w:fldCharType="end"/>
            </w:r>
          </w:hyperlink>
        </w:p>
        <w:p w14:paraId="29B66088" w14:textId="17EEB1CD" w:rsidR="00822F03" w:rsidRDefault="00D65E70">
          <w:r>
            <w:rPr>
              <w:b/>
              <w:bCs/>
              <w:noProof/>
            </w:rPr>
            <w:fldChar w:fldCharType="end"/>
          </w:r>
        </w:p>
      </w:sdtContent>
    </w:sdt>
    <w:p w14:paraId="3B27B8CD" w14:textId="6EA1C1C2" w:rsidR="00822F03" w:rsidRDefault="00822F03" w:rsidP="00822F03">
      <w:pPr>
        <w:tabs>
          <w:tab w:val="left" w:pos="3264"/>
        </w:tabs>
      </w:pPr>
      <w:r>
        <w:tab/>
      </w:r>
    </w:p>
    <w:p w14:paraId="51828A92" w14:textId="56C5B84C" w:rsidR="00822F03" w:rsidRPr="00D65E70" w:rsidRDefault="00822F03" w:rsidP="00822F03">
      <w:pPr>
        <w:pStyle w:val="Heading1"/>
        <w:shd w:val="clear" w:color="auto" w:fill="92D050"/>
        <w:rPr>
          <w:sz w:val="24"/>
          <w:szCs w:val="24"/>
        </w:rPr>
      </w:pPr>
      <w:r>
        <w:rPr>
          <w:sz w:val="24"/>
          <w:szCs w:val="24"/>
        </w:rPr>
        <w:lastRenderedPageBreak/>
        <w:t>Updates:</w:t>
      </w:r>
    </w:p>
    <w:p w14:paraId="7A3C1598" w14:textId="77777777" w:rsidR="00822F03" w:rsidRDefault="00822F03"/>
    <w:p w14:paraId="051383EB" w14:textId="77777777" w:rsidR="00822F03" w:rsidRDefault="00822F03">
      <w:r>
        <w:t>September 21</w:t>
      </w:r>
      <w:r w:rsidRPr="00822F03">
        <w:rPr>
          <w:vertAlign w:val="superscript"/>
        </w:rPr>
        <w:t>st</w:t>
      </w:r>
      <w:r>
        <w:t xml:space="preserve"> 2017 </w:t>
      </w:r>
    </w:p>
    <w:p w14:paraId="1C98E045" w14:textId="77777777" w:rsidR="00822F03" w:rsidRDefault="00822F03">
      <w:r>
        <w:t xml:space="preserve">Page 44 – 5.7 </w:t>
      </w:r>
    </w:p>
    <w:p w14:paraId="7B1A7FA3" w14:textId="77777777" w:rsidR="00822F03" w:rsidRDefault="00822F03"/>
    <w:p w14:paraId="77484088" w14:textId="4FDB9CDD" w:rsidR="00822F03" w:rsidRDefault="00822F03" w:rsidP="00822F03">
      <w:r>
        <w:t>Consider whether it should recommend that the Governing Board offer appropriate redress amended to:</w:t>
      </w:r>
    </w:p>
    <w:p w14:paraId="27E72364" w14:textId="77777777" w:rsidR="00822F03" w:rsidRDefault="00822F03" w:rsidP="00822F03"/>
    <w:p w14:paraId="3369A769" w14:textId="371D9FEE" w:rsidR="00822F03" w:rsidRPr="000800CA" w:rsidRDefault="00822F03" w:rsidP="00822F03">
      <w:r>
        <w:rPr>
          <w:shd w:val="clear" w:color="auto" w:fill="FFFFFF"/>
        </w:rPr>
        <w:t xml:space="preserve">Consider whether </w:t>
      </w:r>
      <w:r w:rsidRPr="000800CA">
        <w:rPr>
          <w:shd w:val="clear" w:color="auto" w:fill="FFFFFF"/>
        </w:rPr>
        <w:t>Governors need to decide whether there is a remedy to the situation to give satisfaction to the parents and/or child and ensure that the situation does not occur again in the future</w:t>
      </w:r>
      <w:r>
        <w:rPr>
          <w:shd w:val="clear" w:color="auto" w:fill="FFFFFF"/>
        </w:rPr>
        <w:t>.</w:t>
      </w:r>
    </w:p>
    <w:p w14:paraId="4E932410" w14:textId="7A679F1B" w:rsidR="00822F03" w:rsidRDefault="00822F03" w:rsidP="00822F03">
      <w:pPr>
        <w:pStyle w:val="ListParagraph"/>
        <w:numPr>
          <w:ilvl w:val="0"/>
          <w:numId w:val="45"/>
        </w:numPr>
      </w:pPr>
      <w:r>
        <w:br w:type="page"/>
      </w:r>
    </w:p>
    <w:p w14:paraId="74DFA7D5" w14:textId="6508D0D2" w:rsidR="00DA214C" w:rsidRPr="00D65E70" w:rsidRDefault="00DA214C" w:rsidP="00D65E70">
      <w:pPr>
        <w:pStyle w:val="Heading1"/>
        <w:shd w:val="clear" w:color="auto" w:fill="92D050"/>
        <w:rPr>
          <w:sz w:val="24"/>
          <w:szCs w:val="24"/>
        </w:rPr>
      </w:pPr>
      <w:bookmarkStart w:id="0" w:name="_Toc482620907"/>
      <w:r w:rsidRPr="00D65E70">
        <w:rPr>
          <w:sz w:val="24"/>
          <w:szCs w:val="24"/>
        </w:rPr>
        <w:lastRenderedPageBreak/>
        <w:t>Introduction</w:t>
      </w:r>
      <w:bookmarkStart w:id="1" w:name="_GoBack"/>
      <w:bookmarkEnd w:id="0"/>
      <w:bookmarkEnd w:id="1"/>
    </w:p>
    <w:p w14:paraId="11189A33" w14:textId="77777777" w:rsidR="00DA214C" w:rsidRPr="00DA214C" w:rsidRDefault="00DA214C" w:rsidP="00DA214C"/>
    <w:p w14:paraId="1C7E6F05" w14:textId="06A3A6D3" w:rsidR="00DA214C" w:rsidRPr="00840ED7" w:rsidRDefault="00DA214C" w:rsidP="00DA214C">
      <w:pPr>
        <w:pStyle w:val="BodyTextIndent2"/>
        <w:ind w:left="0" w:firstLine="0"/>
        <w:jc w:val="both"/>
        <w:rPr>
          <w:rFonts w:cs="Arial"/>
          <w:szCs w:val="24"/>
        </w:rPr>
      </w:pPr>
      <w:r w:rsidRPr="00840ED7">
        <w:rPr>
          <w:rFonts w:cs="Arial"/>
          <w:szCs w:val="24"/>
        </w:rPr>
        <w:t xml:space="preserve">Many schools have adopted the Model Complaints Policy for Schools and guidance as set out in the </w:t>
      </w:r>
      <w:r w:rsidRPr="00C62B54">
        <w:rPr>
          <w:rFonts w:cs="Arial"/>
          <w:i/>
          <w:szCs w:val="24"/>
        </w:rPr>
        <w:t>original</w:t>
      </w:r>
      <w:r w:rsidRPr="00840ED7">
        <w:rPr>
          <w:rFonts w:cs="Arial"/>
          <w:szCs w:val="24"/>
        </w:rPr>
        <w:t xml:space="preserve"> </w:t>
      </w:r>
      <w:hyperlink r:id="rId16" w:history="1">
        <w:r w:rsidRPr="00840ED7">
          <w:rPr>
            <w:rStyle w:val="Hyperlink"/>
            <w:rFonts w:cs="Arial"/>
            <w:szCs w:val="24"/>
          </w:rPr>
          <w:t xml:space="preserve">Dealing with Complaints </w:t>
        </w:r>
        <w:r w:rsidR="002150B8" w:rsidRPr="00840ED7">
          <w:rPr>
            <w:rStyle w:val="Hyperlink"/>
            <w:rFonts w:cs="Arial"/>
            <w:szCs w:val="24"/>
          </w:rPr>
          <w:t>about</w:t>
        </w:r>
        <w:r w:rsidRPr="00840ED7">
          <w:rPr>
            <w:rStyle w:val="Hyperlink"/>
            <w:rFonts w:cs="Arial"/>
            <w:szCs w:val="24"/>
          </w:rPr>
          <w:t xml:space="preserve"> Schools published in 2002</w:t>
        </w:r>
      </w:hyperlink>
      <w:r w:rsidRPr="00840ED7">
        <w:rPr>
          <w:rFonts w:cs="Arial"/>
          <w:szCs w:val="24"/>
        </w:rPr>
        <w:t>.</w:t>
      </w:r>
      <w:r w:rsidR="00C62B54">
        <w:rPr>
          <w:rFonts w:cs="Arial"/>
          <w:szCs w:val="24"/>
        </w:rPr>
        <w:t xml:space="preserve">  </w:t>
      </w:r>
    </w:p>
    <w:p w14:paraId="01C4E244" w14:textId="77777777" w:rsidR="00C62B54" w:rsidRDefault="00C62B54" w:rsidP="00DA214C">
      <w:pPr>
        <w:pStyle w:val="BodyTextIndent2"/>
        <w:ind w:left="0" w:firstLine="0"/>
        <w:jc w:val="both"/>
        <w:rPr>
          <w:rFonts w:cs="Arial"/>
          <w:szCs w:val="24"/>
        </w:rPr>
      </w:pPr>
    </w:p>
    <w:p w14:paraId="3975CB03" w14:textId="778011AB" w:rsidR="00DA214C" w:rsidRPr="00840ED7" w:rsidRDefault="00DA214C" w:rsidP="00DA214C">
      <w:pPr>
        <w:pStyle w:val="BodyTextIndent2"/>
        <w:ind w:left="0" w:firstLine="0"/>
        <w:jc w:val="both"/>
        <w:rPr>
          <w:rFonts w:cs="Arial"/>
          <w:szCs w:val="24"/>
        </w:rPr>
      </w:pPr>
      <w:r w:rsidRPr="00840ED7">
        <w:rPr>
          <w:rFonts w:cs="Arial"/>
          <w:szCs w:val="24"/>
        </w:rPr>
        <w:t xml:space="preserve">Using the </w:t>
      </w:r>
      <w:hyperlink r:id="rId17" w:history="1">
        <w:r w:rsidRPr="00DA214C">
          <w:rPr>
            <w:rStyle w:val="Hyperlink"/>
            <w:rFonts w:cs="Arial"/>
            <w:szCs w:val="24"/>
          </w:rPr>
          <w:t>Best Practice Advice for School Complaints Procedures 2016</w:t>
        </w:r>
      </w:hyperlink>
      <w:r w:rsidR="00C62B54">
        <w:rPr>
          <w:rFonts w:cs="Arial"/>
          <w:szCs w:val="24"/>
        </w:rPr>
        <w:t xml:space="preserve"> </w:t>
      </w:r>
      <w:r w:rsidRPr="00840ED7">
        <w:rPr>
          <w:rFonts w:cs="Arial"/>
          <w:szCs w:val="24"/>
        </w:rPr>
        <w:t xml:space="preserve">guidance which was published by the </w:t>
      </w:r>
      <w:proofErr w:type="spellStart"/>
      <w:r w:rsidRPr="00840ED7">
        <w:rPr>
          <w:rFonts w:cs="Arial"/>
          <w:szCs w:val="24"/>
        </w:rPr>
        <w:t>DfE</w:t>
      </w:r>
      <w:proofErr w:type="spellEnd"/>
      <w:r w:rsidRPr="00840ED7">
        <w:rPr>
          <w:rFonts w:cs="Arial"/>
          <w:szCs w:val="24"/>
        </w:rPr>
        <w:t xml:space="preserve"> in January 2016 Governor Services have produced this toolkit which we hope schools will find useful.</w:t>
      </w:r>
    </w:p>
    <w:p w14:paraId="76FA14C4" w14:textId="77777777" w:rsidR="00DA214C" w:rsidRPr="00840ED7" w:rsidRDefault="00DA214C" w:rsidP="00DA214C">
      <w:pPr>
        <w:pStyle w:val="BodyTextIndent2"/>
        <w:ind w:left="0" w:firstLine="0"/>
        <w:jc w:val="both"/>
        <w:rPr>
          <w:rFonts w:cs="Arial"/>
          <w:szCs w:val="24"/>
        </w:rPr>
      </w:pPr>
    </w:p>
    <w:p w14:paraId="72FBABDF" w14:textId="77777777" w:rsidR="00DA214C" w:rsidRPr="00840ED7" w:rsidRDefault="00DA214C" w:rsidP="00DA214C">
      <w:pPr>
        <w:pStyle w:val="BodyTextIndent2"/>
        <w:ind w:left="0" w:firstLine="0"/>
        <w:jc w:val="both"/>
        <w:rPr>
          <w:rFonts w:cs="Arial"/>
          <w:szCs w:val="24"/>
        </w:rPr>
      </w:pPr>
      <w:r w:rsidRPr="00840ED7">
        <w:rPr>
          <w:rFonts w:cs="Arial"/>
          <w:szCs w:val="24"/>
        </w:rPr>
        <w:t xml:space="preserve">Due to a number of complaints from estranged parents, the </w:t>
      </w:r>
      <w:proofErr w:type="spellStart"/>
      <w:r w:rsidRPr="00840ED7">
        <w:rPr>
          <w:rFonts w:cs="Arial"/>
          <w:szCs w:val="24"/>
        </w:rPr>
        <w:t>DfE</w:t>
      </w:r>
      <w:proofErr w:type="spellEnd"/>
      <w:r w:rsidRPr="00840ED7">
        <w:rPr>
          <w:rFonts w:cs="Arial"/>
          <w:szCs w:val="24"/>
        </w:rPr>
        <w:t xml:space="preserve"> has also produced advice for schools around the issues relating to parental responsibility which governors may find useful.  This guidance can be found on the </w:t>
      </w:r>
      <w:proofErr w:type="spellStart"/>
      <w:r w:rsidRPr="00840ED7">
        <w:rPr>
          <w:rFonts w:cs="Arial"/>
          <w:szCs w:val="24"/>
        </w:rPr>
        <w:t>DfE</w:t>
      </w:r>
      <w:proofErr w:type="spellEnd"/>
      <w:r w:rsidRPr="00840ED7">
        <w:rPr>
          <w:rFonts w:cs="Arial"/>
          <w:szCs w:val="24"/>
        </w:rPr>
        <w:t xml:space="preserve"> website </w:t>
      </w:r>
      <w:hyperlink r:id="rId18" w:history="1">
        <w:proofErr w:type="gramStart"/>
        <w:r w:rsidRPr="00840ED7">
          <w:rPr>
            <w:rStyle w:val="Hyperlink"/>
            <w:rFonts w:cs="Arial"/>
            <w:szCs w:val="24"/>
          </w:rPr>
          <w:t>Dealing</w:t>
        </w:r>
        <w:proofErr w:type="gramEnd"/>
        <w:r w:rsidRPr="00840ED7">
          <w:rPr>
            <w:rStyle w:val="Hyperlink"/>
            <w:rFonts w:cs="Arial"/>
            <w:szCs w:val="24"/>
          </w:rPr>
          <w:t xml:space="preserve"> with issues relating to parental responsibility</w:t>
        </w:r>
      </w:hyperlink>
      <w:r w:rsidRPr="00840ED7">
        <w:rPr>
          <w:rFonts w:cs="Arial"/>
          <w:szCs w:val="24"/>
        </w:rPr>
        <w:t>.</w:t>
      </w:r>
    </w:p>
    <w:p w14:paraId="3BFD6FD7" w14:textId="77777777" w:rsidR="00DA214C" w:rsidRPr="00840ED7" w:rsidRDefault="00DA214C" w:rsidP="00DA214C">
      <w:pPr>
        <w:pStyle w:val="BodyTextIndent2"/>
        <w:ind w:left="0" w:firstLine="0"/>
        <w:jc w:val="both"/>
        <w:rPr>
          <w:rFonts w:cs="Arial"/>
          <w:szCs w:val="24"/>
        </w:rPr>
      </w:pPr>
    </w:p>
    <w:p w14:paraId="04B85F41" w14:textId="77777777" w:rsidR="00DA214C" w:rsidRPr="00840ED7" w:rsidRDefault="00DA214C" w:rsidP="00DA214C">
      <w:pPr>
        <w:pStyle w:val="BodyTextIndent2"/>
        <w:ind w:left="0" w:firstLine="0"/>
        <w:jc w:val="both"/>
        <w:rPr>
          <w:rFonts w:cs="Arial"/>
          <w:szCs w:val="24"/>
        </w:rPr>
      </w:pPr>
    </w:p>
    <w:p w14:paraId="302AF36A" w14:textId="50AD492A" w:rsidR="00DA214C" w:rsidRPr="00840ED7" w:rsidRDefault="00C62B54" w:rsidP="00DA214C">
      <w:pPr>
        <w:pStyle w:val="BodyTextIndent2"/>
        <w:ind w:left="0" w:firstLine="0"/>
        <w:jc w:val="both"/>
        <w:rPr>
          <w:rFonts w:cs="Arial"/>
          <w:spacing w:val="5"/>
          <w:szCs w:val="24"/>
          <w:lang w:val="en-US" w:eastAsia="en-US"/>
        </w:rPr>
      </w:pPr>
      <w:r>
        <w:rPr>
          <w:rFonts w:cs="Arial"/>
          <w:b/>
          <w:szCs w:val="24"/>
        </w:rPr>
        <w:t xml:space="preserve">Toolkit </w:t>
      </w:r>
      <w:r w:rsidR="003942C5">
        <w:rPr>
          <w:rFonts w:cs="Arial"/>
          <w:b/>
          <w:szCs w:val="24"/>
        </w:rPr>
        <w:t xml:space="preserve">Section 1 </w:t>
      </w:r>
      <w:r w:rsidR="003942C5" w:rsidRPr="003942C5">
        <w:rPr>
          <w:rFonts w:cs="Arial"/>
          <w:szCs w:val="24"/>
        </w:rPr>
        <w:t>-</w:t>
      </w:r>
      <w:r w:rsidR="003942C5">
        <w:rPr>
          <w:rFonts w:cs="Arial"/>
          <w:b/>
          <w:szCs w:val="24"/>
        </w:rPr>
        <w:t xml:space="preserve"> </w:t>
      </w:r>
      <w:r w:rsidR="00DA214C" w:rsidRPr="00840ED7">
        <w:rPr>
          <w:rFonts w:cs="Arial"/>
          <w:szCs w:val="24"/>
        </w:rPr>
        <w:t>establishes the</w:t>
      </w:r>
      <w:r w:rsidR="00DA214C" w:rsidRPr="00840ED7">
        <w:rPr>
          <w:rFonts w:cs="Arial"/>
          <w:b/>
          <w:szCs w:val="24"/>
        </w:rPr>
        <w:t xml:space="preserve"> </w:t>
      </w:r>
      <w:r w:rsidR="00DA214C" w:rsidRPr="00840ED7">
        <w:rPr>
          <w:rFonts w:cs="Arial"/>
          <w:szCs w:val="24"/>
          <w:lang w:val="en-US" w:eastAsia="en-US"/>
        </w:rPr>
        <w:t xml:space="preserve">key </w:t>
      </w:r>
      <w:r w:rsidR="00DA214C" w:rsidRPr="00840ED7">
        <w:rPr>
          <w:rFonts w:cs="Arial"/>
          <w:b/>
          <w:szCs w:val="24"/>
          <w:lang w:val="en-US" w:eastAsia="en-US"/>
        </w:rPr>
        <w:t>roles and responsibilities</w:t>
      </w:r>
      <w:r w:rsidR="00DA214C" w:rsidRPr="00840ED7">
        <w:rPr>
          <w:rFonts w:cs="Arial"/>
          <w:szCs w:val="24"/>
          <w:lang w:val="en-US" w:eastAsia="en-US"/>
        </w:rPr>
        <w:t xml:space="preserve"> in dealing with complaints about schools. </w:t>
      </w:r>
    </w:p>
    <w:p w14:paraId="7AC90930" w14:textId="77777777" w:rsidR="00DA214C" w:rsidRPr="00840ED7" w:rsidRDefault="00DA214C" w:rsidP="00DA214C">
      <w:pPr>
        <w:pStyle w:val="BodyTextIndent2"/>
        <w:ind w:left="0" w:firstLine="0"/>
        <w:jc w:val="both"/>
        <w:rPr>
          <w:rFonts w:cs="Arial"/>
          <w:spacing w:val="5"/>
          <w:szCs w:val="24"/>
          <w:lang w:val="en-US" w:eastAsia="en-US"/>
        </w:rPr>
      </w:pPr>
    </w:p>
    <w:p w14:paraId="0D7274EB" w14:textId="274B5E3F" w:rsidR="00DA214C" w:rsidRPr="00840ED7" w:rsidRDefault="00C62B54" w:rsidP="00DA214C">
      <w:pPr>
        <w:pStyle w:val="BodyTextIndent2"/>
        <w:ind w:left="0" w:firstLine="0"/>
        <w:jc w:val="both"/>
        <w:rPr>
          <w:rFonts w:cs="Arial"/>
          <w:spacing w:val="5"/>
          <w:szCs w:val="24"/>
          <w:lang w:val="en-US" w:eastAsia="en-US"/>
        </w:rPr>
      </w:pPr>
      <w:r>
        <w:rPr>
          <w:rFonts w:cs="Arial"/>
          <w:b/>
          <w:spacing w:val="5"/>
          <w:szCs w:val="24"/>
          <w:lang w:val="en-US" w:eastAsia="en-US"/>
        </w:rPr>
        <w:t xml:space="preserve">Toolkit </w:t>
      </w:r>
      <w:r w:rsidR="00DA214C" w:rsidRPr="00840ED7">
        <w:rPr>
          <w:rFonts w:cs="Arial"/>
          <w:b/>
          <w:spacing w:val="5"/>
          <w:szCs w:val="24"/>
          <w:lang w:val="en-US" w:eastAsia="en-US"/>
        </w:rPr>
        <w:t>Section 2</w:t>
      </w:r>
      <w:r w:rsidR="00DA214C" w:rsidRPr="00840ED7">
        <w:rPr>
          <w:rFonts w:cs="Arial"/>
          <w:color w:val="000080"/>
          <w:spacing w:val="5"/>
          <w:szCs w:val="24"/>
          <w:lang w:val="en-US" w:eastAsia="en-US"/>
        </w:rPr>
        <w:t xml:space="preserve"> </w:t>
      </w:r>
      <w:r w:rsidR="00DA214C" w:rsidRPr="00840ED7">
        <w:rPr>
          <w:rFonts w:cs="Arial"/>
          <w:spacing w:val="5"/>
          <w:szCs w:val="24"/>
          <w:lang w:val="en-US" w:eastAsia="en-US"/>
        </w:rPr>
        <w:t xml:space="preserve">– </w:t>
      </w:r>
      <w:r w:rsidR="00026200" w:rsidRPr="00026200">
        <w:rPr>
          <w:rFonts w:cs="Arial"/>
          <w:b/>
          <w:spacing w:val="5"/>
          <w:szCs w:val="24"/>
          <w:lang w:val="en-US" w:eastAsia="en-US"/>
        </w:rPr>
        <w:t>Principles</w:t>
      </w:r>
      <w:r w:rsidR="00026200">
        <w:rPr>
          <w:rFonts w:cs="Arial"/>
          <w:spacing w:val="5"/>
          <w:szCs w:val="24"/>
          <w:lang w:val="en-US" w:eastAsia="en-US"/>
        </w:rPr>
        <w:t xml:space="preserve">: </w:t>
      </w:r>
      <w:r w:rsidR="00DA214C" w:rsidRPr="00840ED7">
        <w:rPr>
          <w:rFonts w:cs="Arial"/>
          <w:b/>
          <w:spacing w:val="5"/>
          <w:szCs w:val="24"/>
          <w:lang w:val="en-US" w:eastAsia="en-US"/>
        </w:rPr>
        <w:t>Dealing with complaints about schools</w:t>
      </w:r>
      <w:r w:rsidR="00DA214C" w:rsidRPr="00840ED7">
        <w:rPr>
          <w:rFonts w:cs="Arial"/>
          <w:color w:val="000080"/>
          <w:spacing w:val="5"/>
          <w:szCs w:val="24"/>
          <w:lang w:val="en-US" w:eastAsia="en-US"/>
        </w:rPr>
        <w:t xml:space="preserve"> </w:t>
      </w:r>
      <w:r w:rsidR="00DA214C" w:rsidRPr="00840ED7">
        <w:rPr>
          <w:rFonts w:cs="Arial"/>
          <w:szCs w:val="24"/>
          <w:lang w:val="en-US" w:eastAsia="en-US"/>
        </w:rPr>
        <w:t xml:space="preserve">sets out key principles and practice in dealing with concerns or complaints from parents, </w:t>
      </w:r>
      <w:r w:rsidR="003942C5">
        <w:rPr>
          <w:rFonts w:cs="Arial"/>
          <w:szCs w:val="24"/>
          <w:lang w:val="en-US" w:eastAsia="en-US"/>
        </w:rPr>
        <w:t xml:space="preserve">guardians, </w:t>
      </w:r>
      <w:proofErr w:type="spellStart"/>
      <w:r w:rsidR="00DA214C" w:rsidRPr="00840ED7">
        <w:rPr>
          <w:rFonts w:cs="Arial"/>
          <w:szCs w:val="24"/>
          <w:lang w:val="en-US" w:eastAsia="en-US"/>
        </w:rPr>
        <w:t>carers</w:t>
      </w:r>
      <w:proofErr w:type="spellEnd"/>
      <w:r w:rsidR="00DA214C" w:rsidRPr="00840ED7">
        <w:rPr>
          <w:rFonts w:cs="Arial"/>
          <w:szCs w:val="24"/>
          <w:lang w:val="en-US" w:eastAsia="en-US"/>
        </w:rPr>
        <w:t xml:space="preserve"> or other legal representatives of children, and with </w:t>
      </w:r>
      <w:r w:rsidR="00DA214C" w:rsidRPr="00840ED7">
        <w:rPr>
          <w:rFonts w:cs="Arial"/>
          <w:spacing w:val="5"/>
          <w:szCs w:val="24"/>
          <w:lang w:val="en-US" w:eastAsia="en-US"/>
        </w:rPr>
        <w:t xml:space="preserve">complaints from the wider community. </w:t>
      </w:r>
    </w:p>
    <w:p w14:paraId="7AFC2639" w14:textId="77777777" w:rsidR="00DA214C" w:rsidRPr="00840ED7" w:rsidRDefault="00DA214C" w:rsidP="00DA214C">
      <w:pPr>
        <w:pStyle w:val="BodyTextIndent2"/>
        <w:ind w:left="0" w:firstLine="0"/>
        <w:jc w:val="both"/>
        <w:rPr>
          <w:rFonts w:cs="Arial"/>
          <w:color w:val="000080"/>
          <w:spacing w:val="5"/>
          <w:szCs w:val="24"/>
          <w:lang w:val="en-US" w:eastAsia="en-US"/>
        </w:rPr>
      </w:pPr>
    </w:p>
    <w:p w14:paraId="36534428" w14:textId="39569979" w:rsidR="00DA214C" w:rsidRPr="00840ED7" w:rsidRDefault="00C62B54" w:rsidP="00DA214C">
      <w:pPr>
        <w:pStyle w:val="BodyTextIndent2"/>
        <w:ind w:left="0" w:firstLine="0"/>
        <w:jc w:val="both"/>
        <w:rPr>
          <w:rFonts w:cs="Arial"/>
          <w:spacing w:val="5"/>
          <w:szCs w:val="24"/>
          <w:lang w:val="en-US" w:eastAsia="en-US"/>
        </w:rPr>
      </w:pPr>
      <w:r>
        <w:rPr>
          <w:rFonts w:cs="Arial"/>
          <w:b/>
          <w:spacing w:val="5"/>
          <w:szCs w:val="24"/>
          <w:lang w:val="en-US" w:eastAsia="en-US"/>
        </w:rPr>
        <w:t xml:space="preserve">Toolkit </w:t>
      </w:r>
      <w:r w:rsidR="00DA214C" w:rsidRPr="00840ED7">
        <w:rPr>
          <w:rFonts w:cs="Arial"/>
          <w:b/>
          <w:spacing w:val="5"/>
          <w:szCs w:val="24"/>
          <w:lang w:val="en-US" w:eastAsia="en-US"/>
        </w:rPr>
        <w:t xml:space="preserve">Section 3 – Model school complaints procedure </w:t>
      </w:r>
      <w:r w:rsidR="00DA214C" w:rsidRPr="00840ED7">
        <w:rPr>
          <w:rFonts w:cs="Arial"/>
          <w:spacing w:val="5"/>
          <w:szCs w:val="24"/>
          <w:lang w:val="en-US" w:eastAsia="en-US"/>
        </w:rPr>
        <w:t xml:space="preserve">sets out a model procedure covering all the stages, from informal, pre-complaint discussions to final review by the Secretary of State for Education.       </w:t>
      </w:r>
    </w:p>
    <w:p w14:paraId="336A784A" w14:textId="77777777" w:rsidR="00DA214C" w:rsidRPr="00840ED7" w:rsidRDefault="00DA214C" w:rsidP="00DA214C">
      <w:pPr>
        <w:pStyle w:val="BodyTextIndent2"/>
        <w:ind w:left="0" w:firstLine="0"/>
        <w:jc w:val="both"/>
        <w:rPr>
          <w:rFonts w:cs="Arial"/>
          <w:color w:val="000080"/>
          <w:spacing w:val="5"/>
          <w:szCs w:val="24"/>
          <w:lang w:val="en-US" w:eastAsia="en-US"/>
        </w:rPr>
      </w:pPr>
    </w:p>
    <w:p w14:paraId="16958CD9" w14:textId="372377AD" w:rsidR="00DA214C" w:rsidRPr="00840ED7" w:rsidRDefault="00C62B54" w:rsidP="00DA214C">
      <w:pPr>
        <w:pStyle w:val="BodyTextIndent2"/>
        <w:ind w:left="0" w:firstLine="0"/>
        <w:jc w:val="both"/>
        <w:rPr>
          <w:rFonts w:cs="Arial"/>
          <w:szCs w:val="24"/>
        </w:rPr>
      </w:pPr>
      <w:r>
        <w:rPr>
          <w:rFonts w:cs="Arial"/>
          <w:b/>
          <w:szCs w:val="24"/>
        </w:rPr>
        <w:t xml:space="preserve">Toolkit </w:t>
      </w:r>
      <w:r w:rsidR="00DA214C" w:rsidRPr="00840ED7">
        <w:rPr>
          <w:rFonts w:cs="Arial"/>
          <w:b/>
          <w:szCs w:val="24"/>
        </w:rPr>
        <w:t xml:space="preserve">Section 4 - </w:t>
      </w:r>
      <w:r w:rsidR="00EF2BB8">
        <w:rPr>
          <w:rFonts w:cs="Arial"/>
          <w:b/>
          <w:szCs w:val="24"/>
        </w:rPr>
        <w:t>F</w:t>
      </w:r>
      <w:r w:rsidR="00DA214C" w:rsidRPr="00840ED7">
        <w:rPr>
          <w:rFonts w:cs="Arial"/>
          <w:b/>
          <w:szCs w:val="24"/>
        </w:rPr>
        <w:t>urther guidance</w:t>
      </w:r>
      <w:r w:rsidR="00DA214C" w:rsidRPr="00840ED7">
        <w:rPr>
          <w:rFonts w:cs="Arial"/>
          <w:szCs w:val="24"/>
        </w:rPr>
        <w:t xml:space="preserve">, including best practice around complaint handling and dealing with different types of complaint. </w:t>
      </w:r>
    </w:p>
    <w:p w14:paraId="02490BC5" w14:textId="77777777" w:rsidR="00DA214C" w:rsidRPr="00840ED7" w:rsidRDefault="00DA214C" w:rsidP="00DA214C">
      <w:pPr>
        <w:pStyle w:val="Style2"/>
        <w:spacing w:line="240" w:lineRule="auto"/>
        <w:jc w:val="both"/>
        <w:rPr>
          <w:rFonts w:ascii="Arial" w:hAnsi="Arial" w:cs="Arial"/>
          <w:noProof w:val="0"/>
          <w:color w:val="auto"/>
          <w:spacing w:val="-8"/>
          <w:sz w:val="24"/>
          <w:szCs w:val="24"/>
          <w:lang w:val="en-US" w:eastAsia="en-US"/>
        </w:rPr>
      </w:pPr>
    </w:p>
    <w:p w14:paraId="47553B1D" w14:textId="77777777" w:rsidR="00DA214C" w:rsidRPr="00840ED7" w:rsidRDefault="00DA214C" w:rsidP="00DA214C">
      <w:pPr>
        <w:pStyle w:val="Style2"/>
        <w:spacing w:line="240" w:lineRule="auto"/>
        <w:jc w:val="both"/>
        <w:rPr>
          <w:rFonts w:ascii="Arial" w:hAnsi="Arial" w:cs="Arial"/>
          <w:noProof w:val="0"/>
          <w:color w:val="auto"/>
          <w:spacing w:val="-2"/>
          <w:sz w:val="24"/>
          <w:szCs w:val="24"/>
          <w:lang w:val="en-US" w:eastAsia="en-US"/>
        </w:rPr>
      </w:pPr>
      <w:r w:rsidRPr="00840ED7">
        <w:rPr>
          <w:rFonts w:ascii="Arial" w:hAnsi="Arial" w:cs="Arial"/>
          <w:noProof w:val="0"/>
          <w:color w:val="auto"/>
          <w:sz w:val="24"/>
          <w:szCs w:val="24"/>
          <w:lang w:val="en-US" w:eastAsia="en-US"/>
        </w:rPr>
        <w:t xml:space="preserve">Model policies, procedures and letters that you might wish to adapt for use in your </w:t>
      </w:r>
      <w:r w:rsidRPr="00840ED7">
        <w:rPr>
          <w:rFonts w:ascii="Arial" w:hAnsi="Arial" w:cs="Arial"/>
          <w:noProof w:val="0"/>
          <w:color w:val="auto"/>
          <w:spacing w:val="-2"/>
          <w:sz w:val="24"/>
          <w:szCs w:val="24"/>
          <w:lang w:val="en-US" w:eastAsia="en-US"/>
        </w:rPr>
        <w:t xml:space="preserve">school are also included as additional support materials.  </w:t>
      </w:r>
    </w:p>
    <w:p w14:paraId="2BC9AA5F" w14:textId="7175FA2C" w:rsidR="00C62B54" w:rsidRDefault="0060715D">
      <w:pPr>
        <w:rPr>
          <w:rFonts w:eastAsia="Times New Roman"/>
          <w:lang w:eastAsia="en-GB"/>
        </w:rPr>
      </w:pPr>
      <w:r>
        <w:rPr>
          <w:noProof/>
          <w:lang w:eastAsia="en-GB"/>
        </w:rPr>
        <mc:AlternateContent>
          <mc:Choice Requires="wps">
            <w:drawing>
              <wp:anchor distT="0" distB="0" distL="114300" distR="114300" simplePos="0" relativeHeight="251744256" behindDoc="0" locked="0" layoutInCell="1" allowOverlap="1" wp14:anchorId="560B5D73" wp14:editId="64D65E74">
                <wp:simplePos x="0" y="0"/>
                <wp:positionH relativeFrom="column">
                  <wp:posOffset>7620</wp:posOffset>
                </wp:positionH>
                <wp:positionV relativeFrom="paragraph">
                  <wp:posOffset>480695</wp:posOffset>
                </wp:positionV>
                <wp:extent cx="5775960" cy="1188720"/>
                <wp:effectExtent l="19050" t="19050" r="15240" b="11430"/>
                <wp:wrapNone/>
                <wp:docPr id="4" name="Text Box 4"/>
                <wp:cNvGraphicFramePr/>
                <a:graphic xmlns:a="http://schemas.openxmlformats.org/drawingml/2006/main">
                  <a:graphicData uri="http://schemas.microsoft.com/office/word/2010/wordprocessingShape">
                    <wps:wsp>
                      <wps:cNvSpPr txBox="1"/>
                      <wps:spPr>
                        <a:xfrm>
                          <a:off x="0" y="0"/>
                          <a:ext cx="5775960" cy="118872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48CF6" w14:textId="77777777" w:rsidR="00A71455" w:rsidRDefault="00A71455"/>
                          <w:p w14:paraId="7284F5F5" w14:textId="35E05239" w:rsidR="00A71455" w:rsidRDefault="00A71455">
                            <w:r>
                              <w:t>At every stage it is essential to clarify:</w:t>
                            </w:r>
                          </w:p>
                          <w:p w14:paraId="50CBCF66" w14:textId="77777777" w:rsidR="00A71455" w:rsidRDefault="00A71455"/>
                          <w:p w14:paraId="79BF2A32" w14:textId="1BB7E03A" w:rsidR="00A71455" w:rsidRDefault="00A71455" w:rsidP="0060715D">
                            <w:pPr>
                              <w:pStyle w:val="ListParagraph"/>
                              <w:numPr>
                                <w:ilvl w:val="0"/>
                                <w:numId w:val="46"/>
                              </w:numPr>
                            </w:pPr>
                            <w:r>
                              <w:t>Specifically what is the complaint?</w:t>
                            </w:r>
                          </w:p>
                          <w:p w14:paraId="0E1D7901" w14:textId="7821C1C5" w:rsidR="00A71455" w:rsidRDefault="00A71455" w:rsidP="0060715D">
                            <w:pPr>
                              <w:pStyle w:val="ListParagraph"/>
                              <w:numPr>
                                <w:ilvl w:val="0"/>
                                <w:numId w:val="46"/>
                              </w:numPr>
                            </w:pPr>
                            <w:r>
                              <w:t>What would the complainant consider a good outcome for the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37.85pt;width:454.8pt;height:9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" fillcolor="white [3201]" strokeweight="2.25pt">
                <v:textbox>
                  <w:txbxContent>
                    <w:p w14:paraId="1A548CF6" w14:textId="77777777" w:rsidR="00A71455" w:rsidRDefault="00A71455"/>
                    <w:p w14:paraId="7284F5F5" w14:textId="35E05239" w:rsidR="00A71455" w:rsidRDefault="00A71455">
                      <w:r>
                        <w:t>At every stage it is essential to clarify:</w:t>
                      </w:r>
                    </w:p>
                    <w:p w14:paraId="50CBCF66" w14:textId="77777777" w:rsidR="00A71455" w:rsidRDefault="00A71455"/>
                    <w:p w14:paraId="79BF2A32" w14:textId="1BB7E03A" w:rsidR="00A71455" w:rsidRDefault="00A71455" w:rsidP="0060715D">
                      <w:pPr>
                        <w:pStyle w:val="ListParagraph"/>
                        <w:numPr>
                          <w:ilvl w:val="0"/>
                          <w:numId w:val="46"/>
                        </w:numPr>
                      </w:pPr>
                      <w:r>
                        <w:t>Specifically what is the complaint?</w:t>
                      </w:r>
                    </w:p>
                    <w:p w14:paraId="0E1D7901" w14:textId="7821C1C5" w:rsidR="00A71455" w:rsidRDefault="00A71455" w:rsidP="0060715D">
                      <w:pPr>
                        <w:pStyle w:val="ListParagraph"/>
                        <w:numPr>
                          <w:ilvl w:val="0"/>
                          <w:numId w:val="46"/>
                        </w:numPr>
                      </w:pPr>
                      <w:r>
                        <w:t>What would the complainant consider a good outcome for the issue?</w:t>
                      </w:r>
                    </w:p>
                  </w:txbxContent>
                </v:textbox>
              </v:shape>
            </w:pict>
          </mc:Fallback>
        </mc:AlternateContent>
      </w:r>
      <w:r w:rsidR="00C62B54">
        <w:br w:type="page"/>
      </w:r>
    </w:p>
    <w:p w14:paraId="0E5C3C6E" w14:textId="77777777" w:rsidR="00DA214C" w:rsidRPr="00D65E70" w:rsidRDefault="00DA214C" w:rsidP="00D65E70">
      <w:pPr>
        <w:pStyle w:val="Heading1"/>
        <w:shd w:val="clear" w:color="auto" w:fill="92D050"/>
        <w:rPr>
          <w:sz w:val="24"/>
          <w:szCs w:val="24"/>
        </w:rPr>
      </w:pPr>
      <w:bookmarkStart w:id="2" w:name="_Toc482620908"/>
      <w:r w:rsidRPr="00D65E70">
        <w:rPr>
          <w:sz w:val="24"/>
          <w:szCs w:val="24"/>
        </w:rPr>
        <w:lastRenderedPageBreak/>
        <w:t>Section 1 – Roles and Responsibilities</w:t>
      </w:r>
      <w:bookmarkEnd w:id="2"/>
      <w:r w:rsidRPr="00D65E70">
        <w:rPr>
          <w:sz w:val="24"/>
          <w:szCs w:val="24"/>
        </w:rPr>
        <w:t xml:space="preserve"> </w:t>
      </w:r>
    </w:p>
    <w:p w14:paraId="25C9CB1B" w14:textId="77777777" w:rsidR="00C62B54" w:rsidRPr="00840ED7" w:rsidRDefault="00C62B54" w:rsidP="00DA214C">
      <w:pPr>
        <w:jc w:val="both"/>
        <w:outlineLvl w:val="0"/>
        <w:rPr>
          <w:b/>
        </w:rPr>
      </w:pPr>
    </w:p>
    <w:p w14:paraId="0386F73F" w14:textId="0D096C51" w:rsidR="00DA214C" w:rsidRPr="00840ED7" w:rsidRDefault="00DA214C" w:rsidP="00DA214C">
      <w:pPr>
        <w:pStyle w:val="BodyTextIndent2"/>
        <w:tabs>
          <w:tab w:val="num" w:pos="1134"/>
        </w:tabs>
        <w:jc w:val="both"/>
        <w:rPr>
          <w:rFonts w:cs="Arial"/>
          <w:szCs w:val="24"/>
        </w:rPr>
      </w:pPr>
      <w:r w:rsidRPr="00840ED7">
        <w:rPr>
          <w:rFonts w:cs="Arial"/>
          <w:szCs w:val="24"/>
        </w:rPr>
        <w:t>1.1</w:t>
      </w:r>
      <w:r w:rsidRPr="00840ED7">
        <w:rPr>
          <w:rFonts w:cs="Arial"/>
          <w:szCs w:val="24"/>
        </w:rPr>
        <w:tab/>
        <w:t xml:space="preserve">Every well governed and well managed school will from time to time have to deal with complaints from parents, school neighbours and others.  Teachers and governors will know that most parental concerns and complaints are resolved informally by school staff.  Relatively few complaints lead to a formal process, but </w:t>
      </w:r>
      <w:r w:rsidRPr="00840ED7">
        <w:rPr>
          <w:rFonts w:cs="Arial"/>
          <w:szCs w:val="24"/>
        </w:rPr>
        <w:tab/>
        <w:t>where they do, the governing board must ensure that proper procedures</w:t>
      </w:r>
      <w:r w:rsidR="00C62B54">
        <w:rPr>
          <w:rFonts w:cs="Arial"/>
          <w:szCs w:val="24"/>
        </w:rPr>
        <w:t xml:space="preserve"> are in place, are publicised, </w:t>
      </w:r>
      <w:r w:rsidRPr="00840ED7">
        <w:rPr>
          <w:rFonts w:cs="Arial"/>
          <w:szCs w:val="24"/>
        </w:rPr>
        <w:t xml:space="preserve">understood and followed. </w:t>
      </w:r>
    </w:p>
    <w:p w14:paraId="6BC7D099" w14:textId="77777777" w:rsidR="00DA214C" w:rsidRPr="00840ED7" w:rsidRDefault="00DA214C" w:rsidP="00DA214C">
      <w:pPr>
        <w:pStyle w:val="BodyTextIndent2"/>
        <w:tabs>
          <w:tab w:val="num" w:pos="1134"/>
        </w:tabs>
        <w:jc w:val="both"/>
        <w:rPr>
          <w:rFonts w:cs="Arial"/>
          <w:szCs w:val="24"/>
        </w:rPr>
      </w:pPr>
    </w:p>
    <w:p w14:paraId="6B9A7DEF" w14:textId="52F7790B" w:rsidR="00DA214C" w:rsidRPr="00840ED7" w:rsidRDefault="00DA214C" w:rsidP="00DA214C">
      <w:pPr>
        <w:pStyle w:val="BodyTextIndent2"/>
        <w:jc w:val="both"/>
        <w:rPr>
          <w:rFonts w:cs="Arial"/>
          <w:bCs/>
          <w:szCs w:val="24"/>
        </w:rPr>
      </w:pPr>
      <w:r w:rsidRPr="00840ED7">
        <w:rPr>
          <w:rFonts w:cs="Arial"/>
          <w:szCs w:val="24"/>
        </w:rPr>
        <w:t xml:space="preserve">1.2 </w:t>
      </w:r>
      <w:r w:rsidRPr="00840ED7">
        <w:rPr>
          <w:rFonts w:cs="Arial"/>
          <w:szCs w:val="24"/>
        </w:rPr>
        <w:tab/>
      </w:r>
      <w:r w:rsidRPr="00840ED7">
        <w:rPr>
          <w:rFonts w:cs="Arial"/>
          <w:bCs/>
          <w:szCs w:val="24"/>
        </w:rPr>
        <w:t xml:space="preserve">From 1 September 2003 governing </w:t>
      </w:r>
      <w:r w:rsidR="00D056D3">
        <w:rPr>
          <w:rFonts w:cs="Arial"/>
          <w:bCs/>
          <w:szCs w:val="24"/>
        </w:rPr>
        <w:t xml:space="preserve">boards </w:t>
      </w:r>
      <w:r w:rsidRPr="00840ED7">
        <w:rPr>
          <w:rFonts w:cs="Arial"/>
          <w:bCs/>
          <w:szCs w:val="24"/>
        </w:rPr>
        <w:t xml:space="preserve">of all maintained schools and maintained nursery schools in England, have been required to have in place a procedure to deal with complaints relating to the school and to any community facilities or services that the school provides. </w:t>
      </w:r>
    </w:p>
    <w:p w14:paraId="20DE1983" w14:textId="77777777" w:rsidR="00DA214C" w:rsidRPr="00840ED7" w:rsidRDefault="00DA214C" w:rsidP="00DA214C">
      <w:pPr>
        <w:pStyle w:val="BodyTextIndent2"/>
        <w:ind w:left="0" w:firstLine="0"/>
        <w:jc w:val="both"/>
        <w:rPr>
          <w:rFonts w:cs="Arial"/>
          <w:b/>
          <w:bCs/>
          <w:szCs w:val="24"/>
        </w:rPr>
      </w:pPr>
    </w:p>
    <w:p w14:paraId="7EBA3B75" w14:textId="77777777" w:rsidR="00DA214C" w:rsidRPr="00840ED7" w:rsidRDefault="00DA214C" w:rsidP="00DA214C">
      <w:pPr>
        <w:pStyle w:val="BodyTextIndent2"/>
        <w:ind w:left="0" w:firstLine="0"/>
        <w:jc w:val="both"/>
        <w:rPr>
          <w:rFonts w:cs="Arial"/>
          <w:b/>
          <w:bCs/>
          <w:szCs w:val="24"/>
        </w:rPr>
      </w:pPr>
      <w:r w:rsidRPr="00840ED7">
        <w:rPr>
          <w:rFonts w:cs="Arial"/>
          <w:b/>
          <w:bCs/>
          <w:szCs w:val="24"/>
        </w:rPr>
        <w:t>Key responsibilities</w:t>
      </w:r>
    </w:p>
    <w:p w14:paraId="4987E2CD" w14:textId="77777777" w:rsidR="00DA214C" w:rsidRPr="00840ED7" w:rsidRDefault="00DA214C" w:rsidP="00DA214C">
      <w:pPr>
        <w:pStyle w:val="BodyTextIndent2"/>
        <w:ind w:left="0" w:firstLine="0"/>
        <w:jc w:val="both"/>
        <w:rPr>
          <w:rFonts w:cs="Arial"/>
          <w:bCs/>
          <w:szCs w:val="24"/>
        </w:rPr>
      </w:pPr>
    </w:p>
    <w:p w14:paraId="7D14B081" w14:textId="2D85A861" w:rsidR="00DA214C" w:rsidRDefault="00DA214C" w:rsidP="00DA214C">
      <w:pPr>
        <w:pStyle w:val="BodyTextIndent2"/>
        <w:tabs>
          <w:tab w:val="num" w:pos="1134"/>
        </w:tabs>
        <w:jc w:val="both"/>
        <w:rPr>
          <w:rFonts w:cs="Arial"/>
          <w:bCs/>
          <w:szCs w:val="24"/>
        </w:rPr>
      </w:pPr>
      <w:r w:rsidRPr="00840ED7">
        <w:rPr>
          <w:rFonts w:cs="Arial"/>
          <w:bCs/>
          <w:szCs w:val="24"/>
        </w:rPr>
        <w:t>1.3</w:t>
      </w:r>
      <w:r w:rsidRPr="00840ED7">
        <w:rPr>
          <w:rFonts w:cs="Arial"/>
          <w:bCs/>
          <w:szCs w:val="24"/>
        </w:rPr>
        <w:tab/>
        <w:t xml:space="preserve">The </w:t>
      </w:r>
      <w:r w:rsidR="006433EC">
        <w:rPr>
          <w:rFonts w:cs="Arial"/>
          <w:b/>
          <w:bCs/>
          <w:szCs w:val="24"/>
        </w:rPr>
        <w:t>Head teacher</w:t>
      </w:r>
      <w:r w:rsidRPr="00840ED7">
        <w:rPr>
          <w:rFonts w:cs="Arial"/>
          <w:bCs/>
          <w:szCs w:val="24"/>
        </w:rPr>
        <w:t xml:space="preserve"> is responsible for making operational decisions on a daily basis </w:t>
      </w:r>
      <w:r w:rsidRPr="00840ED7">
        <w:rPr>
          <w:rFonts w:cs="Arial"/>
          <w:bCs/>
          <w:szCs w:val="24"/>
        </w:rPr>
        <w:tab/>
        <w:t xml:space="preserve">about the school’s internal management and organisation.  The school should make it clear that parents and others should direct concerns or complaints to the </w:t>
      </w:r>
      <w:r w:rsidR="006433EC">
        <w:rPr>
          <w:rFonts w:cs="Arial"/>
          <w:bCs/>
          <w:szCs w:val="24"/>
        </w:rPr>
        <w:t>Head teacher</w:t>
      </w:r>
      <w:r w:rsidRPr="00840ED7">
        <w:rPr>
          <w:rFonts w:cs="Arial"/>
          <w:bCs/>
          <w:szCs w:val="24"/>
        </w:rPr>
        <w:t xml:space="preserve"> in most circumstances.</w:t>
      </w:r>
    </w:p>
    <w:p w14:paraId="1DC4437F" w14:textId="77777777" w:rsidR="00DA214C" w:rsidRDefault="00DA214C" w:rsidP="00DA214C">
      <w:pPr>
        <w:pStyle w:val="BodyTextIndent2"/>
        <w:tabs>
          <w:tab w:val="num" w:pos="1134"/>
        </w:tabs>
        <w:jc w:val="both"/>
        <w:rPr>
          <w:rFonts w:cs="Arial"/>
          <w:bCs/>
          <w:szCs w:val="24"/>
        </w:rPr>
      </w:pPr>
    </w:p>
    <w:p w14:paraId="0D5E11B7" w14:textId="77777777" w:rsidR="00DA214C" w:rsidRDefault="00DA214C" w:rsidP="00DA214C">
      <w:pPr>
        <w:pStyle w:val="BodyTextIndent2"/>
        <w:tabs>
          <w:tab w:val="num" w:pos="1134"/>
        </w:tabs>
        <w:jc w:val="both"/>
        <w:rPr>
          <w:rFonts w:cs="Arial"/>
          <w:bCs/>
          <w:szCs w:val="24"/>
        </w:rPr>
      </w:pPr>
      <w:r>
        <w:rPr>
          <w:rFonts w:cs="Arial"/>
          <w:bCs/>
          <w:szCs w:val="24"/>
        </w:rPr>
        <w:t>1.4</w:t>
      </w:r>
      <w:r>
        <w:rPr>
          <w:rFonts w:cs="Arial"/>
          <w:bCs/>
          <w:szCs w:val="24"/>
        </w:rPr>
        <w:tab/>
      </w:r>
      <w:r w:rsidRPr="00840ED7">
        <w:rPr>
          <w:rFonts w:cs="Arial"/>
          <w:bCs/>
          <w:szCs w:val="24"/>
        </w:rPr>
        <w:t xml:space="preserve">The </w:t>
      </w:r>
      <w:r w:rsidRPr="00840ED7">
        <w:rPr>
          <w:rFonts w:cs="Arial"/>
          <w:b/>
          <w:bCs/>
          <w:szCs w:val="24"/>
        </w:rPr>
        <w:t xml:space="preserve">governing </w:t>
      </w:r>
      <w:r>
        <w:rPr>
          <w:rFonts w:cs="Arial"/>
          <w:b/>
          <w:bCs/>
          <w:szCs w:val="24"/>
        </w:rPr>
        <w:t>board</w:t>
      </w:r>
      <w:r w:rsidRPr="00840ED7">
        <w:rPr>
          <w:rFonts w:cs="Arial"/>
          <w:bCs/>
          <w:szCs w:val="24"/>
        </w:rPr>
        <w:t xml:space="preserve"> has overall responsibility for the school and for ensuring that all pupils receive an appropriate and high standard of education.  Given that school sites are now becoming places of service provision, it is important that the governing </w:t>
      </w:r>
      <w:r>
        <w:rPr>
          <w:rFonts w:cs="Arial"/>
          <w:bCs/>
          <w:szCs w:val="24"/>
        </w:rPr>
        <w:t>board</w:t>
      </w:r>
      <w:r w:rsidRPr="00840ED7">
        <w:rPr>
          <w:rFonts w:cs="Arial"/>
          <w:bCs/>
          <w:szCs w:val="24"/>
        </w:rPr>
        <w:t xml:space="preserve"> ensures that any third party providers offering community facilities or services </w:t>
      </w:r>
      <w:r w:rsidRPr="00840ED7">
        <w:rPr>
          <w:rFonts w:cs="Arial"/>
          <w:bCs/>
          <w:szCs w:val="24"/>
        </w:rPr>
        <w:tab/>
        <w:t xml:space="preserve">through the school premises have their own complaints procedure in place.  </w:t>
      </w:r>
    </w:p>
    <w:p w14:paraId="6CDA6442" w14:textId="77777777" w:rsidR="00DA214C" w:rsidRDefault="00DA214C" w:rsidP="00DA214C">
      <w:pPr>
        <w:pStyle w:val="BodyTextIndent2"/>
        <w:tabs>
          <w:tab w:val="num" w:pos="1134"/>
        </w:tabs>
        <w:jc w:val="both"/>
        <w:rPr>
          <w:rFonts w:cs="Arial"/>
          <w:bCs/>
          <w:szCs w:val="24"/>
        </w:rPr>
      </w:pPr>
    </w:p>
    <w:p w14:paraId="11451C75" w14:textId="77777777" w:rsidR="00DA214C" w:rsidRPr="00840ED7" w:rsidRDefault="00DA214C" w:rsidP="00DA214C">
      <w:pPr>
        <w:pStyle w:val="BodyTextIndent2"/>
        <w:tabs>
          <w:tab w:val="num" w:pos="1134"/>
        </w:tabs>
        <w:jc w:val="both"/>
        <w:rPr>
          <w:rFonts w:cs="Arial"/>
          <w:bCs/>
          <w:szCs w:val="24"/>
        </w:rPr>
      </w:pPr>
      <w:r>
        <w:rPr>
          <w:rFonts w:cs="Arial"/>
          <w:bCs/>
          <w:szCs w:val="24"/>
        </w:rPr>
        <w:t>1.5</w:t>
      </w:r>
      <w:r>
        <w:rPr>
          <w:rFonts w:cs="Arial"/>
          <w:bCs/>
          <w:szCs w:val="24"/>
        </w:rPr>
        <w:tab/>
      </w:r>
      <w:r w:rsidRPr="00840ED7">
        <w:rPr>
          <w:rFonts w:cs="Arial"/>
          <w:bCs/>
          <w:szCs w:val="24"/>
        </w:rPr>
        <w:t>There are regulations that prescribe the role of governors</w:t>
      </w:r>
      <w:r>
        <w:rPr>
          <w:rFonts w:cs="Arial"/>
          <w:bCs/>
          <w:szCs w:val="24"/>
        </w:rPr>
        <w:t xml:space="preserve"> in dealing with </w:t>
      </w:r>
      <w:r w:rsidRPr="00840ED7">
        <w:rPr>
          <w:rFonts w:cs="Arial"/>
          <w:bCs/>
          <w:szCs w:val="24"/>
        </w:rPr>
        <w:t>complaints.  In general, the need to maintain a str</w:t>
      </w:r>
      <w:r>
        <w:rPr>
          <w:rFonts w:cs="Arial"/>
          <w:bCs/>
          <w:szCs w:val="24"/>
        </w:rPr>
        <w:t xml:space="preserve">ategic overview, rather than a </w:t>
      </w:r>
      <w:r w:rsidRPr="00840ED7">
        <w:rPr>
          <w:rFonts w:cs="Arial"/>
          <w:bCs/>
          <w:szCs w:val="24"/>
        </w:rPr>
        <w:t xml:space="preserve">day-to-day operational involvement, is paramount, as is the need to provide an </w:t>
      </w:r>
      <w:r w:rsidRPr="00840ED7">
        <w:rPr>
          <w:rFonts w:cs="Arial"/>
          <w:bCs/>
          <w:szCs w:val="24"/>
        </w:rPr>
        <w:tab/>
        <w:t>objective approach in the interest of the whole sc</w:t>
      </w:r>
      <w:r>
        <w:rPr>
          <w:rFonts w:cs="Arial"/>
          <w:bCs/>
          <w:szCs w:val="24"/>
        </w:rPr>
        <w:t xml:space="preserve">hool community, i.e. parents as </w:t>
      </w:r>
      <w:r w:rsidRPr="00840ED7">
        <w:rPr>
          <w:rFonts w:cs="Arial"/>
          <w:bCs/>
          <w:szCs w:val="24"/>
        </w:rPr>
        <w:t xml:space="preserve">well as staff.      </w:t>
      </w:r>
    </w:p>
    <w:p w14:paraId="23617E4F" w14:textId="77777777" w:rsidR="00DA214C" w:rsidRDefault="00DA214C" w:rsidP="00DA214C">
      <w:pPr>
        <w:pStyle w:val="BodyTextIndent2"/>
        <w:ind w:left="0" w:firstLine="0"/>
        <w:jc w:val="both"/>
        <w:rPr>
          <w:rFonts w:cs="Arial"/>
          <w:szCs w:val="24"/>
        </w:rPr>
      </w:pPr>
    </w:p>
    <w:p w14:paraId="6E377350" w14:textId="44CAF12D" w:rsidR="00DA214C" w:rsidRDefault="00DA214C" w:rsidP="00DA214C">
      <w:pPr>
        <w:pStyle w:val="BodyTextIndent2"/>
        <w:jc w:val="both"/>
        <w:rPr>
          <w:rFonts w:cs="Arial"/>
          <w:szCs w:val="24"/>
        </w:rPr>
      </w:pPr>
      <w:r>
        <w:rPr>
          <w:rFonts w:cs="Arial"/>
          <w:szCs w:val="24"/>
        </w:rPr>
        <w:t xml:space="preserve">1.6 </w:t>
      </w:r>
      <w:r>
        <w:rPr>
          <w:rFonts w:cs="Arial"/>
          <w:szCs w:val="24"/>
        </w:rPr>
        <w:tab/>
      </w:r>
      <w:r w:rsidRPr="00840ED7">
        <w:rPr>
          <w:rFonts w:cs="Arial"/>
          <w:b/>
          <w:szCs w:val="24"/>
        </w:rPr>
        <w:t xml:space="preserve">Parent </w:t>
      </w:r>
      <w:r>
        <w:rPr>
          <w:rFonts w:cs="Arial"/>
          <w:b/>
          <w:szCs w:val="24"/>
        </w:rPr>
        <w:t>and S</w:t>
      </w:r>
      <w:r w:rsidRPr="00840ED7">
        <w:rPr>
          <w:rFonts w:cs="Arial"/>
          <w:b/>
          <w:szCs w:val="24"/>
        </w:rPr>
        <w:t xml:space="preserve">taff </w:t>
      </w:r>
      <w:r w:rsidR="00D056D3">
        <w:rPr>
          <w:rFonts w:cs="Arial"/>
          <w:b/>
          <w:szCs w:val="24"/>
        </w:rPr>
        <w:t>G</w:t>
      </w:r>
      <w:r w:rsidRPr="00840ED7">
        <w:rPr>
          <w:rFonts w:cs="Arial"/>
          <w:b/>
          <w:szCs w:val="24"/>
        </w:rPr>
        <w:t>overnors</w:t>
      </w:r>
      <w:r w:rsidRPr="00840ED7">
        <w:rPr>
          <w:rFonts w:cs="Arial"/>
          <w:szCs w:val="24"/>
        </w:rPr>
        <w:t xml:space="preserve"> in particular should not be drawn into the detail of specific complaints as this may prejudice their role in any further stages of the complaints procedure.  However, they can help to refer more general concerns about school policy to the </w:t>
      </w:r>
      <w:r w:rsidR="006433EC">
        <w:rPr>
          <w:rFonts w:cs="Arial"/>
          <w:szCs w:val="24"/>
        </w:rPr>
        <w:t>Head teacher</w:t>
      </w:r>
      <w:r w:rsidRPr="00840ED7">
        <w:rPr>
          <w:rFonts w:cs="Arial"/>
          <w:szCs w:val="24"/>
        </w:rPr>
        <w:t xml:space="preserve"> and the governing </w:t>
      </w:r>
      <w:r>
        <w:rPr>
          <w:rFonts w:cs="Arial"/>
          <w:szCs w:val="24"/>
        </w:rPr>
        <w:t xml:space="preserve">board. </w:t>
      </w:r>
    </w:p>
    <w:p w14:paraId="604FC35D" w14:textId="77777777" w:rsidR="00DA214C" w:rsidRDefault="00DA214C" w:rsidP="00DA214C">
      <w:pPr>
        <w:pStyle w:val="BodyTextIndent2"/>
        <w:jc w:val="both"/>
        <w:rPr>
          <w:rFonts w:cs="Arial"/>
          <w:szCs w:val="24"/>
        </w:rPr>
      </w:pPr>
    </w:p>
    <w:p w14:paraId="6F06B800" w14:textId="77777777" w:rsidR="00DA214C" w:rsidRDefault="00DA214C" w:rsidP="00DA214C">
      <w:pPr>
        <w:pStyle w:val="BodyTextIndent2"/>
        <w:jc w:val="both"/>
        <w:rPr>
          <w:rFonts w:cs="Arial"/>
          <w:szCs w:val="24"/>
        </w:rPr>
      </w:pPr>
      <w:r>
        <w:rPr>
          <w:rFonts w:cs="Arial"/>
          <w:szCs w:val="24"/>
        </w:rPr>
        <w:t>1.7</w:t>
      </w:r>
      <w:r>
        <w:rPr>
          <w:rFonts w:cs="Arial"/>
          <w:szCs w:val="24"/>
        </w:rPr>
        <w:tab/>
      </w:r>
      <w:r w:rsidRPr="00840ED7">
        <w:rPr>
          <w:rFonts w:cs="Arial"/>
          <w:szCs w:val="24"/>
        </w:rPr>
        <w:t>Since the implementation of section 45 of the Edu</w:t>
      </w:r>
      <w:r>
        <w:rPr>
          <w:rFonts w:cs="Arial"/>
          <w:szCs w:val="24"/>
        </w:rPr>
        <w:t>cation Act 2011, on 1 August 2012</w:t>
      </w:r>
      <w:r w:rsidRPr="00840ED7">
        <w:rPr>
          <w:rFonts w:cs="Arial"/>
          <w:szCs w:val="24"/>
        </w:rPr>
        <w:t>, the</w:t>
      </w:r>
      <w:r>
        <w:rPr>
          <w:rFonts w:cs="Arial"/>
          <w:szCs w:val="24"/>
        </w:rPr>
        <w:t xml:space="preserve"> Local Authority</w:t>
      </w:r>
      <w:r w:rsidRPr="00840ED7">
        <w:rPr>
          <w:rFonts w:cs="Arial"/>
          <w:szCs w:val="24"/>
        </w:rPr>
        <w:t xml:space="preserve"> </w:t>
      </w:r>
      <w:r>
        <w:rPr>
          <w:rFonts w:cs="Arial"/>
          <w:szCs w:val="24"/>
        </w:rPr>
        <w:t>(</w:t>
      </w:r>
      <w:r w:rsidRPr="00840ED7">
        <w:rPr>
          <w:rFonts w:cs="Arial"/>
          <w:b/>
          <w:szCs w:val="24"/>
        </w:rPr>
        <w:t>LA</w:t>
      </w:r>
      <w:r>
        <w:rPr>
          <w:rFonts w:cs="Arial"/>
          <w:b/>
          <w:szCs w:val="24"/>
        </w:rPr>
        <w:t>)</w:t>
      </w:r>
      <w:r w:rsidRPr="00840ED7">
        <w:rPr>
          <w:rFonts w:cs="Arial"/>
          <w:szCs w:val="24"/>
        </w:rPr>
        <w:t xml:space="preserve"> no longer has any power or duty to intervene in school complaints.   </w:t>
      </w:r>
    </w:p>
    <w:p w14:paraId="6FCDC372" w14:textId="77777777" w:rsidR="00DA214C" w:rsidRDefault="00DA214C" w:rsidP="00DA214C">
      <w:pPr>
        <w:pStyle w:val="BodyTextIndent2"/>
        <w:jc w:val="both"/>
        <w:rPr>
          <w:rFonts w:cs="Arial"/>
          <w:szCs w:val="24"/>
        </w:rPr>
      </w:pPr>
    </w:p>
    <w:p w14:paraId="43CFD889" w14:textId="17F209AE" w:rsidR="00DA214C" w:rsidRDefault="00DA214C" w:rsidP="00DA214C">
      <w:pPr>
        <w:pStyle w:val="BodyTextIndent2"/>
        <w:jc w:val="both"/>
        <w:rPr>
          <w:rFonts w:cs="Arial"/>
          <w:szCs w:val="24"/>
        </w:rPr>
      </w:pPr>
      <w:r>
        <w:rPr>
          <w:rFonts w:cs="Arial"/>
          <w:szCs w:val="24"/>
        </w:rPr>
        <w:t xml:space="preserve">1.8 </w:t>
      </w:r>
      <w:r>
        <w:rPr>
          <w:rFonts w:cs="Arial"/>
          <w:szCs w:val="24"/>
        </w:rPr>
        <w:tab/>
      </w:r>
      <w:r w:rsidRPr="00840ED7">
        <w:rPr>
          <w:rFonts w:cs="Arial"/>
          <w:szCs w:val="24"/>
        </w:rPr>
        <w:t xml:space="preserve">Parents and other complainants will be advised that if they contact the LA, they will be referred back to the school and all details will be recorded and passed on to the </w:t>
      </w:r>
      <w:r w:rsidR="006433EC">
        <w:rPr>
          <w:rFonts w:cs="Arial"/>
          <w:szCs w:val="24"/>
        </w:rPr>
        <w:t>Head teacher</w:t>
      </w:r>
      <w:r w:rsidRPr="00840ED7">
        <w:rPr>
          <w:rFonts w:cs="Arial"/>
          <w:szCs w:val="24"/>
        </w:rPr>
        <w:t xml:space="preserve"> or </w:t>
      </w:r>
      <w:r w:rsidR="003942C5">
        <w:rPr>
          <w:rFonts w:cs="Arial"/>
          <w:szCs w:val="24"/>
        </w:rPr>
        <w:t>C</w:t>
      </w:r>
      <w:r w:rsidRPr="00840ED7">
        <w:rPr>
          <w:rFonts w:cs="Arial"/>
          <w:szCs w:val="24"/>
        </w:rPr>
        <w:t>hair of governors.</w:t>
      </w:r>
    </w:p>
    <w:p w14:paraId="17B2DDCF" w14:textId="77777777" w:rsidR="00DA214C" w:rsidRDefault="00DA214C" w:rsidP="00DA214C">
      <w:pPr>
        <w:pStyle w:val="BodyTextIndent2"/>
        <w:jc w:val="both"/>
        <w:rPr>
          <w:rFonts w:cs="Arial"/>
          <w:szCs w:val="24"/>
        </w:rPr>
      </w:pPr>
    </w:p>
    <w:p w14:paraId="43F4001A" w14:textId="0EF27E3B" w:rsidR="00DA214C" w:rsidRPr="00840ED7" w:rsidRDefault="00DA214C" w:rsidP="00DA214C">
      <w:pPr>
        <w:pStyle w:val="BodyTextIndent2"/>
        <w:jc w:val="both"/>
        <w:rPr>
          <w:rFonts w:cs="Arial"/>
          <w:szCs w:val="24"/>
        </w:rPr>
      </w:pPr>
      <w:r>
        <w:rPr>
          <w:rFonts w:cs="Arial"/>
          <w:szCs w:val="24"/>
        </w:rPr>
        <w:t>1.9</w:t>
      </w:r>
      <w:r>
        <w:rPr>
          <w:rFonts w:cs="Arial"/>
          <w:szCs w:val="24"/>
        </w:rPr>
        <w:tab/>
        <w:t>Governor Service</w:t>
      </w:r>
      <w:r w:rsidR="0060715D">
        <w:rPr>
          <w:rFonts w:cs="Arial"/>
          <w:szCs w:val="24"/>
        </w:rPr>
        <w:t>s</w:t>
      </w:r>
      <w:r>
        <w:rPr>
          <w:rFonts w:cs="Arial"/>
          <w:szCs w:val="24"/>
        </w:rPr>
        <w:t xml:space="preserve"> will provide advice, guidance and support to Governors and Clerks dealing with complaints at any stage.</w:t>
      </w:r>
    </w:p>
    <w:p w14:paraId="02B4BE3D" w14:textId="77777777" w:rsidR="00DA214C" w:rsidRDefault="00DA214C" w:rsidP="00DA214C">
      <w:pPr>
        <w:tabs>
          <w:tab w:val="num" w:pos="1134"/>
        </w:tabs>
        <w:ind w:left="426"/>
        <w:jc w:val="both"/>
      </w:pPr>
    </w:p>
    <w:p w14:paraId="30DAA59A" w14:textId="77777777" w:rsidR="00FA4259" w:rsidRPr="00840ED7" w:rsidRDefault="00FA4259" w:rsidP="00DA214C">
      <w:pPr>
        <w:tabs>
          <w:tab w:val="num" w:pos="1134"/>
        </w:tabs>
        <w:ind w:left="426"/>
        <w:jc w:val="both"/>
      </w:pPr>
    </w:p>
    <w:p w14:paraId="37AF4670" w14:textId="77777777" w:rsidR="00190246" w:rsidRDefault="00190246" w:rsidP="00DA214C">
      <w:pPr>
        <w:pStyle w:val="BodyTextIndent2"/>
        <w:tabs>
          <w:tab w:val="left" w:pos="1134"/>
        </w:tabs>
        <w:ind w:left="-6" w:firstLine="0"/>
        <w:jc w:val="both"/>
        <w:rPr>
          <w:rFonts w:cs="Arial"/>
          <w:b/>
          <w:bCs/>
          <w:szCs w:val="24"/>
        </w:rPr>
      </w:pPr>
    </w:p>
    <w:p w14:paraId="6AF2E700" w14:textId="2A0C5F43" w:rsidR="00DA214C" w:rsidRPr="00840ED7" w:rsidRDefault="00DA214C" w:rsidP="00DA214C">
      <w:pPr>
        <w:pStyle w:val="BodyTextIndent2"/>
        <w:tabs>
          <w:tab w:val="left" w:pos="1134"/>
        </w:tabs>
        <w:ind w:left="-6" w:firstLine="0"/>
        <w:jc w:val="both"/>
        <w:rPr>
          <w:rFonts w:cs="Arial"/>
          <w:b/>
          <w:bCs/>
          <w:szCs w:val="24"/>
        </w:rPr>
      </w:pPr>
      <w:r w:rsidRPr="00840ED7">
        <w:rPr>
          <w:rFonts w:cs="Arial"/>
          <w:b/>
          <w:bCs/>
          <w:szCs w:val="24"/>
        </w:rPr>
        <w:lastRenderedPageBreak/>
        <w:t>Who can complain?</w:t>
      </w:r>
    </w:p>
    <w:p w14:paraId="0394D7BA" w14:textId="77777777" w:rsidR="00DA214C" w:rsidRPr="00840ED7" w:rsidRDefault="00DA214C" w:rsidP="00DA214C">
      <w:pPr>
        <w:pStyle w:val="BodyTextIndent2"/>
        <w:ind w:left="-6" w:firstLine="0"/>
        <w:jc w:val="both"/>
        <w:rPr>
          <w:rFonts w:cs="Arial"/>
          <w:bCs/>
          <w:szCs w:val="24"/>
        </w:rPr>
      </w:pPr>
    </w:p>
    <w:p w14:paraId="0024B432" w14:textId="77777777" w:rsidR="00DA214C" w:rsidRPr="00DB34AA" w:rsidRDefault="00DA214C" w:rsidP="002F5F59">
      <w:pPr>
        <w:pStyle w:val="BodyTextIndent2"/>
        <w:numPr>
          <w:ilvl w:val="1"/>
          <w:numId w:val="1"/>
        </w:numPr>
        <w:jc w:val="both"/>
        <w:rPr>
          <w:rFonts w:cs="Arial"/>
          <w:bCs/>
          <w:szCs w:val="24"/>
        </w:rPr>
      </w:pPr>
      <w:r w:rsidRPr="00840ED7">
        <w:rPr>
          <w:rFonts w:cs="Arial"/>
          <w:szCs w:val="24"/>
        </w:rPr>
        <w:t>This model procedure applies to complaints made by:</w:t>
      </w:r>
    </w:p>
    <w:p w14:paraId="1B21896E" w14:textId="77777777" w:rsidR="00DA214C" w:rsidRPr="00840ED7" w:rsidRDefault="00DA214C" w:rsidP="00DA214C">
      <w:pPr>
        <w:pStyle w:val="BodyTextIndent2"/>
        <w:ind w:left="465" w:firstLine="0"/>
        <w:jc w:val="both"/>
        <w:rPr>
          <w:rFonts w:cs="Arial"/>
          <w:bCs/>
          <w:szCs w:val="24"/>
        </w:rPr>
      </w:pPr>
    </w:p>
    <w:p w14:paraId="70A1FB54" w14:textId="77777777" w:rsidR="00DA214C" w:rsidRPr="00840ED7" w:rsidRDefault="00DA214C" w:rsidP="002F5F59">
      <w:pPr>
        <w:numPr>
          <w:ilvl w:val="0"/>
          <w:numId w:val="2"/>
        </w:numPr>
        <w:tabs>
          <w:tab w:val="left" w:pos="1134"/>
        </w:tabs>
        <w:jc w:val="both"/>
      </w:pPr>
      <w:r w:rsidRPr="00840ED7">
        <w:t>parents of pupils currently or recently (within three months) at the school;</w:t>
      </w:r>
    </w:p>
    <w:p w14:paraId="1133C0DA" w14:textId="00467892" w:rsidR="00DA214C" w:rsidRPr="00840ED7" w:rsidRDefault="00DA214C" w:rsidP="002F5F59">
      <w:pPr>
        <w:numPr>
          <w:ilvl w:val="0"/>
          <w:numId w:val="2"/>
        </w:numPr>
        <w:tabs>
          <w:tab w:val="left" w:pos="709"/>
        </w:tabs>
        <w:jc w:val="both"/>
      </w:pPr>
      <w:r w:rsidRPr="00840ED7">
        <w:t>people who either have 'parental responsibility' for a pupil or who care for</w:t>
      </w:r>
      <w:r w:rsidR="00D056D3">
        <w:t xml:space="preserve"> </w:t>
      </w:r>
      <w:r w:rsidRPr="00840ED7">
        <w:t>them, but are not the pupil's parents;</w:t>
      </w:r>
    </w:p>
    <w:p w14:paraId="097A1E13" w14:textId="77777777" w:rsidR="00DA214C" w:rsidRPr="00840ED7" w:rsidRDefault="00DA214C" w:rsidP="002F5F59">
      <w:pPr>
        <w:numPr>
          <w:ilvl w:val="0"/>
          <w:numId w:val="2"/>
        </w:numPr>
        <w:tabs>
          <w:tab w:val="left" w:pos="1134"/>
        </w:tabs>
        <w:jc w:val="both"/>
      </w:pPr>
      <w:r w:rsidRPr="00840ED7">
        <w:t>pupils aged 18 years or over; and</w:t>
      </w:r>
    </w:p>
    <w:p w14:paraId="2CE07F31" w14:textId="39B500EF" w:rsidR="00DA214C" w:rsidRPr="00840ED7" w:rsidRDefault="00DA214C" w:rsidP="002F5F59">
      <w:pPr>
        <w:pStyle w:val="BodyTextIndent2"/>
        <w:numPr>
          <w:ilvl w:val="0"/>
          <w:numId w:val="2"/>
        </w:numPr>
        <w:jc w:val="both"/>
        <w:rPr>
          <w:rFonts w:cs="Arial"/>
          <w:bCs/>
          <w:szCs w:val="24"/>
        </w:rPr>
      </w:pPr>
      <w:proofErr w:type="gramStart"/>
      <w:r>
        <w:rPr>
          <w:rFonts w:cs="Arial"/>
          <w:szCs w:val="24"/>
        </w:rPr>
        <w:t>t</w:t>
      </w:r>
      <w:r w:rsidRPr="00840ED7">
        <w:rPr>
          <w:rFonts w:cs="Arial"/>
          <w:szCs w:val="24"/>
        </w:rPr>
        <w:t>hird</w:t>
      </w:r>
      <w:proofErr w:type="gramEnd"/>
      <w:r w:rsidRPr="00840ED7">
        <w:rPr>
          <w:rFonts w:cs="Arial"/>
          <w:szCs w:val="24"/>
        </w:rPr>
        <w:t xml:space="preserve"> parties concerned about action (or lack of action) taken by schools.</w:t>
      </w:r>
    </w:p>
    <w:p w14:paraId="3B7C4ECC" w14:textId="77777777" w:rsidR="00DA214C" w:rsidRDefault="00DA214C" w:rsidP="00DA214C">
      <w:pPr>
        <w:pStyle w:val="BodyTextIndent2"/>
        <w:jc w:val="both"/>
        <w:rPr>
          <w:rFonts w:cs="Arial"/>
          <w:bCs/>
          <w:szCs w:val="24"/>
        </w:rPr>
      </w:pPr>
    </w:p>
    <w:p w14:paraId="7861C5CE" w14:textId="77777777" w:rsidR="00DA214C" w:rsidRPr="00840ED7" w:rsidRDefault="00DA214C" w:rsidP="00DA214C">
      <w:pPr>
        <w:pStyle w:val="BodyTextIndent2"/>
        <w:jc w:val="both"/>
        <w:rPr>
          <w:rFonts w:cs="Arial"/>
          <w:b/>
          <w:szCs w:val="24"/>
        </w:rPr>
      </w:pPr>
      <w:r w:rsidRPr="00840ED7">
        <w:rPr>
          <w:rFonts w:cs="Arial"/>
          <w:b/>
          <w:szCs w:val="24"/>
        </w:rPr>
        <w:t xml:space="preserve">Types of complaints covered by the school complaints procedure </w:t>
      </w:r>
    </w:p>
    <w:p w14:paraId="59EE5E21" w14:textId="77777777" w:rsidR="00DA214C" w:rsidRPr="00840ED7" w:rsidRDefault="00DA214C" w:rsidP="00DA214C">
      <w:pPr>
        <w:pStyle w:val="BodyTextIndent2"/>
        <w:jc w:val="both"/>
        <w:rPr>
          <w:rFonts w:cs="Arial"/>
          <w:bCs/>
          <w:szCs w:val="24"/>
        </w:rPr>
      </w:pPr>
    </w:p>
    <w:p w14:paraId="289E0037" w14:textId="77777777" w:rsidR="00DA214C" w:rsidRPr="00164B23" w:rsidRDefault="00DA214C" w:rsidP="002F5F59">
      <w:pPr>
        <w:pStyle w:val="BodyTextIndent2"/>
        <w:numPr>
          <w:ilvl w:val="1"/>
          <w:numId w:val="1"/>
        </w:numPr>
        <w:ind w:left="709" w:hanging="709"/>
        <w:jc w:val="both"/>
        <w:rPr>
          <w:rFonts w:cs="Arial"/>
          <w:bCs/>
          <w:szCs w:val="24"/>
        </w:rPr>
      </w:pPr>
      <w:r w:rsidRPr="00164B23">
        <w:rPr>
          <w:rFonts w:cs="Arial"/>
          <w:bCs/>
          <w:szCs w:val="24"/>
        </w:rPr>
        <w:t xml:space="preserve">This toolkit is a </w:t>
      </w:r>
      <w:r w:rsidRPr="00D056D3">
        <w:rPr>
          <w:rFonts w:cs="Arial"/>
          <w:bCs/>
          <w:i/>
          <w:szCs w:val="24"/>
        </w:rPr>
        <w:t>good practice guide</w:t>
      </w:r>
      <w:r w:rsidRPr="00164B23">
        <w:rPr>
          <w:rFonts w:cs="Arial"/>
          <w:bCs/>
          <w:szCs w:val="24"/>
        </w:rPr>
        <w:t xml:space="preserve"> that will apply to most general complaints received by schools.  The complaint could be about the way the school is run or about the way a school policy has been implemented.  Most will be about</w:t>
      </w:r>
      <w:r>
        <w:rPr>
          <w:rFonts w:cs="Arial"/>
          <w:bCs/>
          <w:szCs w:val="24"/>
        </w:rPr>
        <w:t xml:space="preserve"> </w:t>
      </w:r>
      <w:r w:rsidRPr="00164B23">
        <w:rPr>
          <w:rFonts w:cs="Arial"/>
          <w:bCs/>
          <w:szCs w:val="24"/>
        </w:rPr>
        <w:t xml:space="preserve">decisions that affect pupils at the school.   </w:t>
      </w:r>
    </w:p>
    <w:p w14:paraId="507B0ADB" w14:textId="77777777" w:rsidR="00DA214C" w:rsidRPr="00840ED7" w:rsidRDefault="00DA214C" w:rsidP="00DA214C">
      <w:pPr>
        <w:pStyle w:val="BodyTextIndent2"/>
        <w:tabs>
          <w:tab w:val="num" w:pos="1134"/>
        </w:tabs>
        <w:ind w:left="426" w:firstLine="0"/>
        <w:jc w:val="both"/>
        <w:rPr>
          <w:rFonts w:cs="Arial"/>
          <w:b/>
          <w:szCs w:val="24"/>
        </w:rPr>
      </w:pPr>
      <w:r w:rsidRPr="00840ED7">
        <w:rPr>
          <w:rFonts w:cs="Arial"/>
          <w:b/>
          <w:szCs w:val="24"/>
        </w:rPr>
        <w:tab/>
      </w:r>
    </w:p>
    <w:p w14:paraId="1B5C5B56" w14:textId="77777777" w:rsidR="00DA214C" w:rsidRPr="00840ED7" w:rsidRDefault="00DA214C" w:rsidP="00DA214C">
      <w:pPr>
        <w:pStyle w:val="BodyTextIndent2"/>
        <w:tabs>
          <w:tab w:val="num" w:pos="1134"/>
        </w:tabs>
        <w:jc w:val="both"/>
        <w:rPr>
          <w:rFonts w:cs="Arial"/>
          <w:b/>
          <w:szCs w:val="24"/>
        </w:rPr>
      </w:pPr>
      <w:r w:rsidRPr="00840ED7">
        <w:rPr>
          <w:rFonts w:cs="Arial"/>
          <w:b/>
          <w:szCs w:val="24"/>
        </w:rPr>
        <w:t>Types of complaints NOT covered by the school complaints procedure</w:t>
      </w:r>
    </w:p>
    <w:p w14:paraId="4128BBAC" w14:textId="77777777" w:rsidR="00DA214C" w:rsidRPr="00840ED7" w:rsidRDefault="00DA214C" w:rsidP="00DA214C">
      <w:pPr>
        <w:pStyle w:val="BodyTextIndent2"/>
        <w:tabs>
          <w:tab w:val="num" w:pos="1134"/>
        </w:tabs>
        <w:ind w:left="426" w:firstLine="0"/>
        <w:jc w:val="both"/>
        <w:rPr>
          <w:rFonts w:cs="Arial"/>
          <w:bCs/>
          <w:szCs w:val="24"/>
        </w:rPr>
      </w:pPr>
    </w:p>
    <w:p w14:paraId="52B48F9F" w14:textId="6E88AE05" w:rsidR="00DA214C" w:rsidRPr="00DB34AA" w:rsidRDefault="00DA214C" w:rsidP="002F5F59">
      <w:pPr>
        <w:pStyle w:val="BodyTextIndent2"/>
        <w:numPr>
          <w:ilvl w:val="1"/>
          <w:numId w:val="1"/>
        </w:numPr>
        <w:ind w:left="720" w:hanging="720"/>
        <w:jc w:val="both"/>
        <w:rPr>
          <w:rFonts w:cs="Arial"/>
          <w:bCs/>
          <w:szCs w:val="24"/>
        </w:rPr>
      </w:pPr>
      <w:r w:rsidRPr="00DB34AA">
        <w:rPr>
          <w:rFonts w:cs="Arial"/>
          <w:bCs/>
          <w:szCs w:val="24"/>
        </w:rPr>
        <w:t xml:space="preserve">It is </w:t>
      </w:r>
      <w:r w:rsidRPr="00DB34AA">
        <w:rPr>
          <w:rFonts w:cs="Arial"/>
          <w:b/>
          <w:bCs/>
          <w:szCs w:val="24"/>
        </w:rPr>
        <w:t>not</w:t>
      </w:r>
      <w:r w:rsidRPr="00DB34AA">
        <w:rPr>
          <w:rFonts w:cs="Arial"/>
          <w:bCs/>
          <w:szCs w:val="24"/>
        </w:rPr>
        <w:t xml:space="preserve"> intended to cover those matters for which there is a specific statutory   process to object, complain or appeal for example child abuse, staff discipline,                 special needs assessments, school admissions or exclusions (Appendix </w:t>
      </w:r>
      <w:r w:rsidR="003942C5">
        <w:rPr>
          <w:rFonts w:cs="Arial"/>
          <w:bCs/>
          <w:szCs w:val="24"/>
        </w:rPr>
        <w:t>4</w:t>
      </w:r>
      <w:r w:rsidRPr="00DB34AA">
        <w:rPr>
          <w:rFonts w:cs="Arial"/>
          <w:bCs/>
          <w:szCs w:val="24"/>
        </w:rPr>
        <w:t xml:space="preserve"> lists the types of statutory processes and separate procedures that apply)</w:t>
      </w:r>
      <w:r w:rsidR="00D056D3">
        <w:rPr>
          <w:rFonts w:cs="Arial"/>
          <w:bCs/>
          <w:szCs w:val="24"/>
        </w:rPr>
        <w:t>.</w:t>
      </w:r>
    </w:p>
    <w:p w14:paraId="73F6B44E" w14:textId="77777777" w:rsidR="00DA214C" w:rsidRPr="00840ED7" w:rsidRDefault="00DA214C" w:rsidP="00DA214C">
      <w:pPr>
        <w:pStyle w:val="BodyTextIndent2"/>
        <w:ind w:left="0" w:firstLine="0"/>
        <w:jc w:val="both"/>
        <w:rPr>
          <w:rFonts w:cs="Arial"/>
          <w:szCs w:val="24"/>
        </w:rPr>
      </w:pPr>
      <w:r w:rsidRPr="00840ED7">
        <w:rPr>
          <w:rFonts w:cs="Arial"/>
          <w:bCs/>
          <w:szCs w:val="24"/>
        </w:rPr>
        <w:tab/>
      </w:r>
      <w:r w:rsidRPr="00840ED7">
        <w:rPr>
          <w:rFonts w:cs="Arial"/>
          <w:bCs/>
          <w:szCs w:val="24"/>
        </w:rPr>
        <w:tab/>
      </w:r>
      <w:r w:rsidRPr="00840ED7">
        <w:rPr>
          <w:rFonts w:cs="Arial"/>
          <w:bCs/>
          <w:szCs w:val="24"/>
        </w:rPr>
        <w:tab/>
      </w:r>
      <w:r w:rsidRPr="00840ED7">
        <w:rPr>
          <w:rFonts w:cs="Arial"/>
          <w:bCs/>
          <w:szCs w:val="24"/>
        </w:rPr>
        <w:tab/>
      </w:r>
      <w:r w:rsidRPr="00840ED7">
        <w:rPr>
          <w:rFonts w:cs="Arial"/>
          <w:bCs/>
          <w:szCs w:val="24"/>
        </w:rPr>
        <w:tab/>
      </w:r>
      <w:r w:rsidRPr="00840ED7">
        <w:rPr>
          <w:rFonts w:cs="Arial"/>
          <w:bCs/>
          <w:szCs w:val="24"/>
        </w:rPr>
        <w:tab/>
      </w:r>
      <w:r w:rsidRPr="00840ED7">
        <w:rPr>
          <w:rFonts w:cs="Arial"/>
          <w:bCs/>
          <w:szCs w:val="24"/>
        </w:rPr>
        <w:tab/>
      </w:r>
      <w:r w:rsidRPr="00840ED7">
        <w:rPr>
          <w:rFonts w:cs="Arial"/>
          <w:bCs/>
          <w:szCs w:val="24"/>
        </w:rPr>
        <w:tab/>
      </w:r>
      <w:r w:rsidRPr="00840ED7">
        <w:rPr>
          <w:rFonts w:cs="Arial"/>
          <w:bCs/>
          <w:szCs w:val="24"/>
        </w:rPr>
        <w:tab/>
      </w:r>
      <w:r w:rsidRPr="00840ED7">
        <w:rPr>
          <w:rFonts w:cs="Arial"/>
          <w:bCs/>
          <w:szCs w:val="24"/>
        </w:rPr>
        <w:tab/>
      </w:r>
      <w:r w:rsidRPr="00840ED7">
        <w:rPr>
          <w:rFonts w:cs="Arial"/>
          <w:szCs w:val="24"/>
        </w:rPr>
        <w:t xml:space="preserve">  </w:t>
      </w:r>
    </w:p>
    <w:p w14:paraId="5A70039A" w14:textId="53A540E2" w:rsidR="00DA214C" w:rsidRPr="00840ED7" w:rsidRDefault="00DA214C" w:rsidP="00D056D3">
      <w:pPr>
        <w:pStyle w:val="BodyTextIndent2"/>
        <w:tabs>
          <w:tab w:val="num" w:pos="1134"/>
        </w:tabs>
        <w:ind w:left="0" w:firstLine="0"/>
        <w:rPr>
          <w:rFonts w:cs="Arial"/>
          <w:b/>
          <w:bCs/>
          <w:szCs w:val="24"/>
        </w:rPr>
      </w:pPr>
      <w:r w:rsidRPr="00840ED7">
        <w:rPr>
          <w:rFonts w:cs="Arial"/>
          <w:b/>
          <w:bCs/>
          <w:szCs w:val="24"/>
        </w:rPr>
        <w:t xml:space="preserve">What is the difference between a complaint and a formal </w:t>
      </w:r>
      <w:r w:rsidR="00D056D3">
        <w:rPr>
          <w:rFonts w:cs="Arial"/>
          <w:b/>
          <w:bCs/>
          <w:szCs w:val="24"/>
        </w:rPr>
        <w:t xml:space="preserve">disciplinary </w:t>
      </w:r>
      <w:r w:rsidRPr="00840ED7">
        <w:rPr>
          <w:rFonts w:cs="Arial"/>
          <w:b/>
          <w:bCs/>
          <w:szCs w:val="24"/>
        </w:rPr>
        <w:t>procedure?</w:t>
      </w:r>
    </w:p>
    <w:p w14:paraId="1647211C" w14:textId="77777777" w:rsidR="00DA214C" w:rsidRPr="00840ED7" w:rsidRDefault="00DA214C" w:rsidP="00DA214C">
      <w:pPr>
        <w:pStyle w:val="BodyTextIndent2"/>
        <w:tabs>
          <w:tab w:val="num" w:pos="1134"/>
        </w:tabs>
        <w:ind w:left="426" w:firstLine="0"/>
        <w:jc w:val="both"/>
        <w:rPr>
          <w:rFonts w:cs="Arial"/>
          <w:bCs/>
          <w:szCs w:val="24"/>
        </w:rPr>
      </w:pPr>
    </w:p>
    <w:p w14:paraId="41CDF3CE" w14:textId="77777777" w:rsidR="00DA214C" w:rsidRPr="00840ED7" w:rsidRDefault="00DA214C" w:rsidP="002F5F59">
      <w:pPr>
        <w:numPr>
          <w:ilvl w:val="1"/>
          <w:numId w:val="1"/>
        </w:numPr>
        <w:ind w:left="720" w:hanging="720"/>
        <w:jc w:val="both"/>
        <w:rPr>
          <w:bCs/>
        </w:rPr>
      </w:pPr>
      <w:r w:rsidRPr="00840ED7">
        <w:rPr>
          <w:bCs/>
        </w:rPr>
        <w:t>A complaint is distinct from any formal discipl</w:t>
      </w:r>
      <w:r>
        <w:rPr>
          <w:bCs/>
        </w:rPr>
        <w:t xml:space="preserve">inary procedure.  Staff who may </w:t>
      </w:r>
      <w:r w:rsidRPr="00840ED7">
        <w:rPr>
          <w:bCs/>
        </w:rPr>
        <w:t>be questioned as part of a complaints procedure must be treated fairly and have an opportunity to put their case.  They should be offered support before responding to any investigation into a complaint.</w:t>
      </w:r>
    </w:p>
    <w:p w14:paraId="150F0E5D" w14:textId="77777777" w:rsidR="00DA214C" w:rsidRPr="00840ED7" w:rsidRDefault="00DA214C" w:rsidP="00DA214C">
      <w:pPr>
        <w:tabs>
          <w:tab w:val="num" w:pos="1134"/>
        </w:tabs>
        <w:ind w:left="426"/>
        <w:jc w:val="both"/>
        <w:rPr>
          <w:bCs/>
          <w:color w:val="FF0000"/>
        </w:rPr>
      </w:pPr>
    </w:p>
    <w:p w14:paraId="7DA6C82B" w14:textId="05B70A87" w:rsidR="00DA214C" w:rsidRPr="00840ED7" w:rsidRDefault="00DA214C" w:rsidP="002F5F59">
      <w:pPr>
        <w:numPr>
          <w:ilvl w:val="1"/>
          <w:numId w:val="1"/>
        </w:numPr>
        <w:ind w:left="720" w:hanging="720"/>
        <w:jc w:val="both"/>
        <w:rPr>
          <w:bCs/>
        </w:rPr>
      </w:pPr>
      <w:r w:rsidRPr="00840ED7">
        <w:rPr>
          <w:bCs/>
        </w:rPr>
        <w:t>General complaints may involve members of staff, but</w:t>
      </w:r>
      <w:r>
        <w:rPr>
          <w:bCs/>
        </w:rPr>
        <w:t xml:space="preserve"> any investigation into </w:t>
      </w:r>
      <w:r w:rsidRPr="00840ED7">
        <w:rPr>
          <w:bCs/>
        </w:rPr>
        <w:t>such a complaint should be seen as very distinct from the disciplinary process.  General complaints should be treated as complaints agai</w:t>
      </w:r>
      <w:r>
        <w:rPr>
          <w:bCs/>
        </w:rPr>
        <w:t xml:space="preserve">nst the school, unless serious </w:t>
      </w:r>
      <w:r w:rsidRPr="00840ED7">
        <w:rPr>
          <w:bCs/>
        </w:rPr>
        <w:t>allegations of misconduct are made, in which cas</w:t>
      </w:r>
      <w:r>
        <w:rPr>
          <w:bCs/>
        </w:rPr>
        <w:t>e</w:t>
      </w:r>
      <w:r w:rsidR="00D056D3">
        <w:rPr>
          <w:bCs/>
        </w:rPr>
        <w:t>,</w:t>
      </w:r>
      <w:r>
        <w:rPr>
          <w:bCs/>
        </w:rPr>
        <w:t xml:space="preserve"> advice should be sought from </w:t>
      </w:r>
      <w:r w:rsidRPr="00840ED7">
        <w:rPr>
          <w:bCs/>
        </w:rPr>
        <w:t xml:space="preserve">the school’s </w:t>
      </w:r>
      <w:r>
        <w:rPr>
          <w:bCs/>
        </w:rPr>
        <w:t>HR colleague</w:t>
      </w:r>
      <w:r w:rsidRPr="00840ED7">
        <w:rPr>
          <w:bCs/>
        </w:rPr>
        <w:t xml:space="preserve"> at the LA.</w:t>
      </w:r>
    </w:p>
    <w:p w14:paraId="025A1748" w14:textId="77777777" w:rsidR="00DA214C" w:rsidRPr="00840ED7" w:rsidRDefault="00DA214C" w:rsidP="00DA214C">
      <w:pPr>
        <w:ind w:left="-6"/>
        <w:jc w:val="both"/>
        <w:rPr>
          <w:bCs/>
        </w:rPr>
      </w:pPr>
    </w:p>
    <w:p w14:paraId="553BC9CC" w14:textId="615F73CD" w:rsidR="00DA214C" w:rsidRDefault="00DA214C" w:rsidP="002F5F59">
      <w:pPr>
        <w:numPr>
          <w:ilvl w:val="1"/>
          <w:numId w:val="1"/>
        </w:numPr>
        <w:ind w:left="720" w:hanging="720"/>
        <w:jc w:val="both"/>
        <w:rPr>
          <w:bCs/>
        </w:rPr>
      </w:pPr>
      <w:r w:rsidRPr="00840ED7">
        <w:rPr>
          <w:bCs/>
        </w:rPr>
        <w:t>If it becomes apparent that the complaint has the potential to be</w:t>
      </w:r>
      <w:r w:rsidR="00D056D3">
        <w:rPr>
          <w:bCs/>
        </w:rPr>
        <w:t xml:space="preserve"> a disciplinary issue </w:t>
      </w:r>
      <w:r w:rsidRPr="00840ED7">
        <w:rPr>
          <w:bCs/>
        </w:rPr>
        <w:t xml:space="preserve">or if the complaint is against any member of staff, it is for the </w:t>
      </w:r>
      <w:r w:rsidR="006433EC">
        <w:rPr>
          <w:bCs/>
        </w:rPr>
        <w:t>Head teacher</w:t>
      </w:r>
      <w:r w:rsidRPr="00840ED7">
        <w:rPr>
          <w:bCs/>
        </w:rPr>
        <w:t xml:space="preserve"> or designated senior member of staff or, in the case of </w:t>
      </w:r>
      <w:r w:rsidR="0060715D">
        <w:rPr>
          <w:bCs/>
        </w:rPr>
        <w:t xml:space="preserve">a complaint against </w:t>
      </w:r>
      <w:r w:rsidRPr="00840ED7">
        <w:rPr>
          <w:bCs/>
        </w:rPr>
        <w:t xml:space="preserve">the </w:t>
      </w:r>
      <w:r w:rsidR="006433EC">
        <w:rPr>
          <w:bCs/>
        </w:rPr>
        <w:t>Head teacher</w:t>
      </w:r>
      <w:r w:rsidR="0060715D">
        <w:rPr>
          <w:bCs/>
        </w:rPr>
        <w:t xml:space="preserve">, the chair of </w:t>
      </w:r>
      <w:r w:rsidRPr="00840ED7">
        <w:rPr>
          <w:bCs/>
        </w:rPr>
        <w:t xml:space="preserve">governors or designated governor, to determine if it is a disciplinary or capability matter. </w:t>
      </w:r>
    </w:p>
    <w:p w14:paraId="0C88EFE1" w14:textId="77777777" w:rsidR="003942C5" w:rsidRDefault="003942C5" w:rsidP="003942C5">
      <w:pPr>
        <w:ind w:left="720"/>
        <w:jc w:val="both"/>
        <w:rPr>
          <w:bCs/>
        </w:rPr>
      </w:pPr>
    </w:p>
    <w:p w14:paraId="71296EB8" w14:textId="77777777" w:rsidR="00DA214C" w:rsidRPr="00840ED7" w:rsidRDefault="00DA214C" w:rsidP="002F5F59">
      <w:pPr>
        <w:numPr>
          <w:ilvl w:val="1"/>
          <w:numId w:val="1"/>
        </w:numPr>
        <w:ind w:left="720" w:hanging="720"/>
        <w:jc w:val="both"/>
        <w:rPr>
          <w:bCs/>
        </w:rPr>
      </w:pPr>
      <w:r w:rsidRPr="00840ED7">
        <w:rPr>
          <w:bCs/>
        </w:rPr>
        <w:t>If this is the case, the matter will be dealt wi</w:t>
      </w:r>
      <w:r>
        <w:rPr>
          <w:bCs/>
        </w:rPr>
        <w:t xml:space="preserve">th by following the appropriate </w:t>
      </w:r>
      <w:r w:rsidRPr="00840ED7">
        <w:rPr>
          <w:bCs/>
        </w:rPr>
        <w:t>(disciplinary or capability) procedure and the complainant will be notified that this</w:t>
      </w:r>
      <w:r>
        <w:rPr>
          <w:bCs/>
        </w:rPr>
        <w:t xml:space="preserve"> </w:t>
      </w:r>
      <w:r w:rsidRPr="00840ED7">
        <w:rPr>
          <w:bCs/>
        </w:rPr>
        <w:t>is the outcome of their complaint, i.e. ‘The matter has been referred to the appropriate procedure.’</w:t>
      </w:r>
    </w:p>
    <w:p w14:paraId="59DEF935" w14:textId="002C6438" w:rsidR="00D056D3" w:rsidRDefault="00DA214C" w:rsidP="00DA214C">
      <w:pPr>
        <w:ind w:left="-6"/>
        <w:jc w:val="both"/>
        <w:rPr>
          <w:bCs/>
          <w:color w:val="FF0000"/>
        </w:rPr>
      </w:pPr>
      <w:r w:rsidRPr="00840ED7">
        <w:rPr>
          <w:bCs/>
          <w:color w:val="FF0000"/>
        </w:rPr>
        <w:tab/>
      </w:r>
    </w:p>
    <w:p w14:paraId="2BCE76AA" w14:textId="116B6650" w:rsidR="00DA214C" w:rsidRPr="00D65E70" w:rsidRDefault="00D056D3" w:rsidP="00D65E70">
      <w:pPr>
        <w:pStyle w:val="Heading1"/>
        <w:shd w:val="clear" w:color="auto" w:fill="92D050"/>
        <w:rPr>
          <w:sz w:val="24"/>
          <w:szCs w:val="24"/>
        </w:rPr>
      </w:pPr>
      <w:bookmarkStart w:id="3" w:name="_Toc482620909"/>
      <w:r w:rsidRPr="00D65E70">
        <w:rPr>
          <w:sz w:val="24"/>
          <w:szCs w:val="24"/>
        </w:rPr>
        <w:lastRenderedPageBreak/>
        <w:t>S</w:t>
      </w:r>
      <w:r w:rsidR="00DA214C" w:rsidRPr="00D65E70">
        <w:rPr>
          <w:sz w:val="24"/>
          <w:szCs w:val="24"/>
        </w:rPr>
        <w:t xml:space="preserve">ection 2 – </w:t>
      </w:r>
      <w:r w:rsidR="00026200">
        <w:rPr>
          <w:sz w:val="24"/>
          <w:szCs w:val="24"/>
        </w:rPr>
        <w:t xml:space="preserve">Principles: </w:t>
      </w:r>
      <w:r w:rsidR="00DA214C" w:rsidRPr="00D65E70">
        <w:rPr>
          <w:sz w:val="24"/>
          <w:szCs w:val="24"/>
        </w:rPr>
        <w:t>Dealing with Complaints about Schools</w:t>
      </w:r>
      <w:bookmarkEnd w:id="3"/>
    </w:p>
    <w:p w14:paraId="2AAB326C" w14:textId="77777777" w:rsidR="00DA214C" w:rsidRPr="00014679" w:rsidRDefault="00DA214C" w:rsidP="00DA214C">
      <w:pPr>
        <w:pStyle w:val="BodyTextIndent2"/>
        <w:ind w:left="0" w:firstLine="0"/>
        <w:jc w:val="both"/>
        <w:rPr>
          <w:rFonts w:cs="Arial"/>
          <w:b/>
          <w:szCs w:val="24"/>
        </w:rPr>
      </w:pPr>
    </w:p>
    <w:p w14:paraId="04BA2AD6" w14:textId="77777777" w:rsidR="00DA214C" w:rsidRPr="00014679" w:rsidRDefault="00DA214C" w:rsidP="00DA214C">
      <w:pPr>
        <w:pStyle w:val="BodyTextIndent2"/>
        <w:tabs>
          <w:tab w:val="left" w:pos="1134"/>
        </w:tabs>
        <w:ind w:left="0" w:firstLine="0"/>
        <w:jc w:val="both"/>
        <w:rPr>
          <w:rFonts w:cs="Arial"/>
          <w:b/>
          <w:szCs w:val="24"/>
        </w:rPr>
      </w:pPr>
      <w:r w:rsidRPr="00014679">
        <w:rPr>
          <w:rFonts w:cs="Arial"/>
          <w:b/>
          <w:szCs w:val="24"/>
        </w:rPr>
        <w:t>Complaints</w:t>
      </w:r>
      <w:r>
        <w:rPr>
          <w:rFonts w:cs="Arial"/>
          <w:b/>
          <w:szCs w:val="24"/>
        </w:rPr>
        <w:t xml:space="preserve"> P</w:t>
      </w:r>
      <w:r w:rsidRPr="00014679">
        <w:rPr>
          <w:rFonts w:cs="Arial"/>
          <w:b/>
          <w:szCs w:val="24"/>
        </w:rPr>
        <w:t>olicy</w:t>
      </w:r>
    </w:p>
    <w:p w14:paraId="7509FFCC" w14:textId="77777777" w:rsidR="00DA214C" w:rsidRPr="00014679" w:rsidRDefault="00DA214C" w:rsidP="00DA214C">
      <w:pPr>
        <w:pStyle w:val="BodyTextIndent2"/>
        <w:ind w:left="0" w:firstLine="0"/>
        <w:jc w:val="both"/>
        <w:rPr>
          <w:rFonts w:cs="Arial"/>
          <w:szCs w:val="24"/>
        </w:rPr>
      </w:pPr>
    </w:p>
    <w:p w14:paraId="1BA72DD2" w14:textId="763A0C73" w:rsidR="00DA214C" w:rsidRDefault="00DA214C" w:rsidP="000B213F">
      <w:pPr>
        <w:tabs>
          <w:tab w:val="left" w:pos="709"/>
        </w:tabs>
        <w:ind w:left="709" w:hanging="709"/>
        <w:jc w:val="both"/>
        <w:rPr>
          <w:spacing w:val="-2"/>
          <w:lang w:val="en-US"/>
        </w:rPr>
      </w:pPr>
      <w:r>
        <w:t>2.1</w:t>
      </w:r>
      <w:r>
        <w:tab/>
        <w:t>All s</w:t>
      </w:r>
      <w:r w:rsidRPr="00014679">
        <w:t xml:space="preserve">chools should have a </w:t>
      </w:r>
      <w:r w:rsidRPr="00014679">
        <w:rPr>
          <w:b/>
        </w:rPr>
        <w:t>complaints policy</w:t>
      </w:r>
      <w:r w:rsidRPr="00014679">
        <w:t xml:space="preserve"> </w:t>
      </w:r>
      <w:r w:rsidRPr="00014679">
        <w:rPr>
          <w:spacing w:val="-4"/>
          <w:lang w:val="en-US"/>
        </w:rPr>
        <w:t xml:space="preserve">that is a summary of the </w:t>
      </w:r>
      <w:r w:rsidRPr="00014679">
        <w:rPr>
          <w:spacing w:val="-2"/>
          <w:lang w:val="en-US"/>
        </w:rPr>
        <w:t>approach the school takes to handling concerns and complaints.  Th</w:t>
      </w:r>
      <w:r w:rsidR="000B213F">
        <w:rPr>
          <w:spacing w:val="-2"/>
          <w:lang w:val="en-US"/>
        </w:rPr>
        <w:t xml:space="preserve">is should not be confused with </w:t>
      </w:r>
      <w:r>
        <w:rPr>
          <w:spacing w:val="-2"/>
          <w:lang w:val="en-US"/>
        </w:rPr>
        <w:t xml:space="preserve">a set of </w:t>
      </w:r>
      <w:r>
        <w:rPr>
          <w:b/>
          <w:spacing w:val="-2"/>
          <w:lang w:val="en-US"/>
        </w:rPr>
        <w:t>Complaints Procedures</w:t>
      </w:r>
      <w:r>
        <w:rPr>
          <w:spacing w:val="-2"/>
          <w:lang w:val="en-US"/>
        </w:rPr>
        <w:t>, which describes the steps to be taken when handling complaints.</w:t>
      </w:r>
    </w:p>
    <w:p w14:paraId="2BFC8F84" w14:textId="77777777" w:rsidR="000B213F" w:rsidRPr="00014679" w:rsidRDefault="000B213F" w:rsidP="000B213F">
      <w:pPr>
        <w:tabs>
          <w:tab w:val="left" w:pos="709"/>
        </w:tabs>
        <w:ind w:left="709" w:hanging="709"/>
        <w:jc w:val="both"/>
        <w:rPr>
          <w:spacing w:val="-2"/>
          <w:lang w:val="en-US"/>
        </w:rPr>
      </w:pPr>
    </w:p>
    <w:p w14:paraId="77959CBD" w14:textId="25EA65FA" w:rsidR="00DA214C" w:rsidRPr="00014679" w:rsidRDefault="00DA214C" w:rsidP="000B213F">
      <w:pPr>
        <w:tabs>
          <w:tab w:val="left" w:pos="851"/>
        </w:tabs>
        <w:ind w:left="709" w:hanging="1134"/>
        <w:jc w:val="both"/>
        <w:rPr>
          <w:i/>
          <w:spacing w:val="-2"/>
          <w:lang w:val="en-US"/>
        </w:rPr>
      </w:pPr>
      <w:r w:rsidRPr="00014679">
        <w:rPr>
          <w:spacing w:val="-2"/>
          <w:lang w:val="en-US"/>
        </w:rPr>
        <w:tab/>
        <w:t xml:space="preserve">Whilst schools are free to adopt the model policy and procedure </w:t>
      </w:r>
      <w:r w:rsidR="003942C5">
        <w:rPr>
          <w:spacing w:val="-2"/>
          <w:lang w:val="en-US"/>
        </w:rPr>
        <w:t xml:space="preserve">included </w:t>
      </w:r>
      <w:r w:rsidRPr="00014679">
        <w:rPr>
          <w:spacing w:val="-2"/>
          <w:lang w:val="en-US"/>
        </w:rPr>
        <w:t xml:space="preserve">in this </w:t>
      </w:r>
      <w:r w:rsidR="003942C5">
        <w:rPr>
          <w:spacing w:val="-2"/>
          <w:lang w:val="en-US"/>
        </w:rPr>
        <w:t>toolkit</w:t>
      </w:r>
      <w:r w:rsidRPr="00014679">
        <w:rPr>
          <w:spacing w:val="-2"/>
          <w:lang w:val="en-US"/>
        </w:rPr>
        <w:t xml:space="preserve">, </w:t>
      </w:r>
      <w:r w:rsidRPr="00014679">
        <w:rPr>
          <w:i/>
          <w:spacing w:val="-2"/>
          <w:lang w:val="en-US"/>
        </w:rPr>
        <w:t xml:space="preserve">they must be tailored to the individual school </w:t>
      </w:r>
      <w:r w:rsidR="0060715D">
        <w:rPr>
          <w:i/>
          <w:spacing w:val="-2"/>
          <w:lang w:val="en-US"/>
        </w:rPr>
        <w:t xml:space="preserve">and agreed by the governing board </w:t>
      </w:r>
      <w:r w:rsidRPr="00014679">
        <w:rPr>
          <w:i/>
          <w:spacing w:val="-2"/>
          <w:lang w:val="en-US"/>
        </w:rPr>
        <w:t xml:space="preserve">before they are published. </w:t>
      </w:r>
    </w:p>
    <w:p w14:paraId="41AAFB7E" w14:textId="77777777" w:rsidR="00DA214C" w:rsidRDefault="00DA214C" w:rsidP="000B213F">
      <w:pPr>
        <w:tabs>
          <w:tab w:val="left" w:pos="709"/>
        </w:tabs>
        <w:spacing w:before="288" w:after="240"/>
        <w:jc w:val="both"/>
        <w:rPr>
          <w:spacing w:val="2"/>
          <w:lang w:val="en-US"/>
        </w:rPr>
      </w:pPr>
      <w:r w:rsidRPr="00014679">
        <w:rPr>
          <w:spacing w:val="2"/>
          <w:lang w:val="en-US"/>
        </w:rPr>
        <w:t>2.2</w:t>
      </w:r>
      <w:r w:rsidRPr="00014679">
        <w:rPr>
          <w:spacing w:val="2"/>
          <w:lang w:val="en-US"/>
        </w:rPr>
        <w:tab/>
        <w:t xml:space="preserve">A school’s complaints </w:t>
      </w:r>
      <w:r w:rsidRPr="00014679">
        <w:rPr>
          <w:b/>
          <w:spacing w:val="2"/>
          <w:lang w:val="en-US"/>
        </w:rPr>
        <w:t>Policy Statement</w:t>
      </w:r>
      <w:r>
        <w:rPr>
          <w:spacing w:val="2"/>
          <w:lang w:val="en-US"/>
        </w:rPr>
        <w:t xml:space="preserve"> should</w:t>
      </w:r>
    </w:p>
    <w:p w14:paraId="577EDBED" w14:textId="1D445847" w:rsidR="00DA214C" w:rsidRDefault="00DA214C" w:rsidP="002F5F59">
      <w:pPr>
        <w:numPr>
          <w:ilvl w:val="0"/>
          <w:numId w:val="3"/>
        </w:numPr>
        <w:tabs>
          <w:tab w:val="left" w:pos="1134"/>
        </w:tabs>
        <w:spacing w:after="240"/>
        <w:ind w:hanging="436"/>
        <w:jc w:val="both"/>
        <w:rPr>
          <w:spacing w:val="2"/>
          <w:lang w:val="en-US"/>
        </w:rPr>
      </w:pPr>
      <w:r>
        <w:rPr>
          <w:spacing w:val="2"/>
          <w:lang w:val="en-US"/>
        </w:rPr>
        <w:t xml:space="preserve">be easily accessible and </w:t>
      </w:r>
      <w:r w:rsidR="00190246">
        <w:rPr>
          <w:spacing w:val="2"/>
          <w:lang w:val="en-US"/>
        </w:rPr>
        <w:t>published</w:t>
      </w:r>
      <w:r w:rsidR="000B213F">
        <w:rPr>
          <w:spacing w:val="2"/>
          <w:lang w:val="en-US"/>
        </w:rPr>
        <w:t xml:space="preserve"> on the school website</w:t>
      </w:r>
      <w:r>
        <w:rPr>
          <w:spacing w:val="2"/>
          <w:lang w:val="en-US"/>
        </w:rPr>
        <w:t>;</w:t>
      </w:r>
    </w:p>
    <w:p w14:paraId="38C7F40E" w14:textId="35B1E8C2" w:rsidR="00DA214C" w:rsidRDefault="000B213F" w:rsidP="002F5F59">
      <w:pPr>
        <w:numPr>
          <w:ilvl w:val="0"/>
          <w:numId w:val="3"/>
        </w:numPr>
        <w:tabs>
          <w:tab w:val="left" w:pos="709"/>
        </w:tabs>
        <w:ind w:left="709" w:hanging="425"/>
        <w:jc w:val="both"/>
        <w:rPr>
          <w:spacing w:val="2"/>
          <w:lang w:val="en-US"/>
        </w:rPr>
      </w:pPr>
      <w:proofErr w:type="gramStart"/>
      <w:r>
        <w:rPr>
          <w:spacing w:val="2"/>
          <w:lang w:val="en-US"/>
        </w:rPr>
        <w:t>be</w:t>
      </w:r>
      <w:proofErr w:type="gramEnd"/>
      <w:r w:rsidR="00DA214C">
        <w:rPr>
          <w:spacing w:val="2"/>
          <w:lang w:val="en-US"/>
        </w:rPr>
        <w:t xml:space="preserve"> a </w:t>
      </w:r>
      <w:r w:rsidR="00DA214C">
        <w:rPr>
          <w:i/>
          <w:spacing w:val="2"/>
          <w:lang w:val="en-US"/>
        </w:rPr>
        <w:t>concise</w:t>
      </w:r>
      <w:r w:rsidR="00DA214C">
        <w:rPr>
          <w:spacing w:val="2"/>
          <w:lang w:val="en-US"/>
        </w:rPr>
        <w:t xml:space="preserve"> statement of how </w:t>
      </w:r>
      <w:r>
        <w:rPr>
          <w:spacing w:val="2"/>
          <w:lang w:val="en-US"/>
        </w:rPr>
        <w:t>the</w:t>
      </w:r>
      <w:r w:rsidR="00DA214C">
        <w:rPr>
          <w:spacing w:val="2"/>
          <w:lang w:val="en-US"/>
        </w:rPr>
        <w:t xml:space="preserve"> school deals with concerns and complaints, whether from parents, or other legal representatives of </w:t>
      </w:r>
      <w:r>
        <w:rPr>
          <w:spacing w:val="2"/>
          <w:lang w:val="en-US"/>
        </w:rPr>
        <w:t>the</w:t>
      </w:r>
      <w:r w:rsidR="00DA214C">
        <w:rPr>
          <w:spacing w:val="2"/>
          <w:lang w:val="en-US"/>
        </w:rPr>
        <w:t xml:space="preserve"> pupils, or from members of the community.</w:t>
      </w:r>
    </w:p>
    <w:p w14:paraId="69EA9892" w14:textId="77777777" w:rsidR="00DA214C" w:rsidRPr="00014679" w:rsidRDefault="00DA214C" w:rsidP="00DA214C">
      <w:pPr>
        <w:pStyle w:val="Style3"/>
        <w:tabs>
          <w:tab w:val="clear" w:pos="396"/>
        </w:tabs>
        <w:spacing w:line="240" w:lineRule="auto"/>
        <w:ind w:left="1200" w:firstLine="0"/>
        <w:jc w:val="both"/>
        <w:rPr>
          <w:rFonts w:ascii="Arial" w:hAnsi="Arial" w:cs="Arial"/>
          <w:noProof w:val="0"/>
          <w:color w:val="auto"/>
          <w:spacing w:val="-2"/>
          <w:sz w:val="24"/>
          <w:szCs w:val="24"/>
          <w:lang w:val="en-US" w:eastAsia="en-US"/>
        </w:rPr>
      </w:pPr>
    </w:p>
    <w:p w14:paraId="67EC10EC" w14:textId="77777777" w:rsidR="00DA214C" w:rsidRPr="00014679" w:rsidRDefault="00DA214C" w:rsidP="00DA214C">
      <w:pPr>
        <w:tabs>
          <w:tab w:val="left" w:pos="1134"/>
        </w:tabs>
        <w:jc w:val="both"/>
        <w:rPr>
          <w:b/>
          <w:lang w:val="en-US"/>
        </w:rPr>
      </w:pPr>
      <w:r w:rsidRPr="00014679">
        <w:rPr>
          <w:b/>
        </w:rPr>
        <w:t xml:space="preserve">Complaints </w:t>
      </w:r>
      <w:r>
        <w:rPr>
          <w:b/>
          <w:lang w:val="en-US"/>
        </w:rPr>
        <w:t>P</w:t>
      </w:r>
      <w:r w:rsidRPr="00014679">
        <w:rPr>
          <w:b/>
          <w:lang w:val="en-US"/>
        </w:rPr>
        <w:t>rocedures</w:t>
      </w:r>
    </w:p>
    <w:p w14:paraId="66521F8C" w14:textId="77777777" w:rsidR="00DA214C" w:rsidRDefault="00DA214C" w:rsidP="000B213F">
      <w:pPr>
        <w:tabs>
          <w:tab w:val="left" w:pos="709"/>
        </w:tabs>
        <w:spacing w:before="288"/>
        <w:jc w:val="both"/>
        <w:rPr>
          <w:spacing w:val="-1"/>
          <w:lang w:val="en-US"/>
        </w:rPr>
      </w:pPr>
      <w:r w:rsidRPr="00014679">
        <w:rPr>
          <w:lang w:val="en-US"/>
        </w:rPr>
        <w:t>2.3</w:t>
      </w:r>
      <w:r w:rsidRPr="00014679">
        <w:rPr>
          <w:lang w:val="en-US"/>
        </w:rPr>
        <w:tab/>
        <w:t xml:space="preserve">The complaints </w:t>
      </w:r>
      <w:r w:rsidRPr="00014679">
        <w:rPr>
          <w:b/>
          <w:spacing w:val="-6"/>
          <w:lang w:val="en-US"/>
        </w:rPr>
        <w:t>procedures</w:t>
      </w:r>
      <w:r w:rsidRPr="00014679">
        <w:rPr>
          <w:i/>
          <w:spacing w:val="-6"/>
          <w:lang w:val="en-US"/>
        </w:rPr>
        <w:t xml:space="preserve"> </w:t>
      </w:r>
      <w:r w:rsidRPr="00014679">
        <w:rPr>
          <w:spacing w:val="-1"/>
          <w:lang w:val="en-US"/>
        </w:rPr>
        <w:t>should:</w:t>
      </w:r>
    </w:p>
    <w:p w14:paraId="77913AB0" w14:textId="77777777" w:rsidR="00DA214C" w:rsidRDefault="00DA214C" w:rsidP="002F5F59">
      <w:pPr>
        <w:numPr>
          <w:ilvl w:val="0"/>
          <w:numId w:val="4"/>
        </w:numPr>
        <w:tabs>
          <w:tab w:val="left" w:pos="1134"/>
        </w:tabs>
        <w:spacing w:before="240" w:after="200"/>
        <w:ind w:hanging="436"/>
        <w:jc w:val="both"/>
        <w:rPr>
          <w:spacing w:val="-1"/>
          <w:lang w:val="en-US"/>
        </w:rPr>
      </w:pPr>
      <w:r>
        <w:rPr>
          <w:spacing w:val="-1"/>
          <w:lang w:val="en-US"/>
        </w:rPr>
        <w:t xml:space="preserve">be well </w:t>
      </w:r>
      <w:proofErr w:type="spellStart"/>
      <w:r>
        <w:rPr>
          <w:spacing w:val="-1"/>
          <w:lang w:val="en-US"/>
        </w:rPr>
        <w:t>publicised</w:t>
      </w:r>
      <w:proofErr w:type="spellEnd"/>
      <w:r>
        <w:rPr>
          <w:spacing w:val="-1"/>
          <w:lang w:val="en-US"/>
        </w:rPr>
        <w:t xml:space="preserve"> and easily accessible</w:t>
      </w:r>
    </w:p>
    <w:p w14:paraId="1985634F" w14:textId="77777777" w:rsidR="00DA214C" w:rsidRDefault="00DA214C" w:rsidP="002F5F59">
      <w:pPr>
        <w:numPr>
          <w:ilvl w:val="0"/>
          <w:numId w:val="4"/>
        </w:numPr>
        <w:tabs>
          <w:tab w:val="left" w:pos="1134"/>
        </w:tabs>
        <w:spacing w:before="240" w:after="200"/>
        <w:ind w:hanging="436"/>
        <w:jc w:val="both"/>
        <w:rPr>
          <w:spacing w:val="-1"/>
          <w:lang w:val="en-US"/>
        </w:rPr>
      </w:pPr>
      <w:r>
        <w:rPr>
          <w:spacing w:val="-1"/>
          <w:lang w:val="en-US"/>
        </w:rPr>
        <w:t>be simple to understand and use</w:t>
      </w:r>
    </w:p>
    <w:p w14:paraId="2D3F7A6F" w14:textId="77777777" w:rsidR="00DA214C" w:rsidRDefault="00DA214C" w:rsidP="002F5F59">
      <w:pPr>
        <w:numPr>
          <w:ilvl w:val="0"/>
          <w:numId w:val="4"/>
        </w:numPr>
        <w:tabs>
          <w:tab w:val="left" w:pos="709"/>
        </w:tabs>
        <w:spacing w:before="240" w:after="200"/>
        <w:ind w:left="1170" w:hanging="886"/>
        <w:jc w:val="both"/>
        <w:rPr>
          <w:spacing w:val="-1"/>
          <w:lang w:val="en-US"/>
        </w:rPr>
      </w:pPr>
      <w:r>
        <w:rPr>
          <w:spacing w:val="-1"/>
          <w:lang w:val="en-US"/>
        </w:rPr>
        <w:t>encourage the resolution of problems by informal means wherever possible</w:t>
      </w:r>
    </w:p>
    <w:p w14:paraId="7748B8A8" w14:textId="77777777" w:rsidR="00DA214C" w:rsidRDefault="00DA214C" w:rsidP="002F5F59">
      <w:pPr>
        <w:numPr>
          <w:ilvl w:val="0"/>
          <w:numId w:val="4"/>
        </w:numPr>
        <w:tabs>
          <w:tab w:val="left" w:pos="709"/>
        </w:tabs>
        <w:spacing w:before="240" w:after="200"/>
        <w:ind w:left="1170" w:hanging="886"/>
        <w:jc w:val="both"/>
        <w:rPr>
          <w:spacing w:val="-1"/>
          <w:lang w:val="en-US"/>
        </w:rPr>
      </w:pPr>
      <w:r>
        <w:rPr>
          <w:spacing w:val="-1"/>
          <w:lang w:val="en-US"/>
        </w:rPr>
        <w:t>establish time limits for action and for keeping people informed of progress</w:t>
      </w:r>
    </w:p>
    <w:p w14:paraId="3BE0F80C" w14:textId="77777777" w:rsidR="00DA214C" w:rsidRDefault="00DA214C" w:rsidP="002F5F59">
      <w:pPr>
        <w:numPr>
          <w:ilvl w:val="0"/>
          <w:numId w:val="4"/>
        </w:numPr>
        <w:tabs>
          <w:tab w:val="left" w:pos="1134"/>
        </w:tabs>
        <w:spacing w:before="240" w:after="200"/>
        <w:ind w:hanging="436"/>
        <w:jc w:val="both"/>
        <w:rPr>
          <w:spacing w:val="-1"/>
          <w:lang w:val="en-US"/>
        </w:rPr>
      </w:pPr>
      <w:r>
        <w:rPr>
          <w:spacing w:val="-1"/>
          <w:lang w:val="en-US"/>
        </w:rPr>
        <w:t>be impartial</w:t>
      </w:r>
    </w:p>
    <w:p w14:paraId="4098B74E" w14:textId="77777777" w:rsidR="00DA214C" w:rsidRDefault="00DA214C" w:rsidP="002F5F59">
      <w:pPr>
        <w:numPr>
          <w:ilvl w:val="0"/>
          <w:numId w:val="4"/>
        </w:numPr>
        <w:tabs>
          <w:tab w:val="left" w:pos="1134"/>
        </w:tabs>
        <w:spacing w:before="240" w:after="200"/>
        <w:ind w:hanging="436"/>
        <w:jc w:val="both"/>
        <w:rPr>
          <w:spacing w:val="-1"/>
          <w:lang w:val="en-US"/>
        </w:rPr>
      </w:pPr>
      <w:r>
        <w:rPr>
          <w:spacing w:val="-1"/>
          <w:lang w:val="en-US"/>
        </w:rPr>
        <w:t>be non – adversarial</w:t>
      </w:r>
    </w:p>
    <w:p w14:paraId="3DBD0819" w14:textId="77777777" w:rsidR="00DA214C" w:rsidRDefault="00DA214C" w:rsidP="002F5F59">
      <w:pPr>
        <w:numPr>
          <w:ilvl w:val="0"/>
          <w:numId w:val="4"/>
        </w:numPr>
        <w:tabs>
          <w:tab w:val="left" w:pos="1134"/>
        </w:tabs>
        <w:spacing w:before="240" w:after="200"/>
        <w:ind w:hanging="436"/>
        <w:jc w:val="both"/>
        <w:rPr>
          <w:spacing w:val="-1"/>
          <w:lang w:val="en-US"/>
        </w:rPr>
      </w:pPr>
      <w:r>
        <w:rPr>
          <w:spacing w:val="-1"/>
          <w:lang w:val="en-US"/>
        </w:rPr>
        <w:t>respect people’s confidentiality</w:t>
      </w:r>
    </w:p>
    <w:p w14:paraId="17EC7BFB" w14:textId="77777777" w:rsidR="00DA214C" w:rsidRDefault="00DA214C" w:rsidP="002F5F59">
      <w:pPr>
        <w:numPr>
          <w:ilvl w:val="0"/>
          <w:numId w:val="4"/>
        </w:numPr>
        <w:tabs>
          <w:tab w:val="left" w:pos="1134"/>
        </w:tabs>
        <w:spacing w:before="240" w:after="200"/>
        <w:ind w:hanging="436"/>
        <w:jc w:val="both"/>
        <w:rPr>
          <w:spacing w:val="-1"/>
          <w:lang w:val="en-US"/>
        </w:rPr>
      </w:pPr>
      <w:r>
        <w:rPr>
          <w:spacing w:val="-1"/>
          <w:lang w:val="en-US"/>
        </w:rPr>
        <w:t>ensure full and fair investigations where necessary</w:t>
      </w:r>
    </w:p>
    <w:p w14:paraId="665CF7F1" w14:textId="77777777" w:rsidR="00DA214C" w:rsidRDefault="00DA214C" w:rsidP="002F5F59">
      <w:pPr>
        <w:numPr>
          <w:ilvl w:val="0"/>
          <w:numId w:val="4"/>
        </w:numPr>
        <w:spacing w:before="240" w:after="200"/>
        <w:ind w:left="709" w:hanging="425"/>
        <w:jc w:val="both"/>
        <w:rPr>
          <w:spacing w:val="-1"/>
          <w:lang w:val="en-US"/>
        </w:rPr>
      </w:pPr>
      <w:r>
        <w:rPr>
          <w:spacing w:val="-1"/>
          <w:lang w:val="en-US"/>
        </w:rPr>
        <w:t>address all points of issue, provide an effective response and appropriate redress where necessary</w:t>
      </w:r>
    </w:p>
    <w:p w14:paraId="17A0B564" w14:textId="145678A7" w:rsidR="00DA214C" w:rsidRDefault="00DA214C" w:rsidP="002F5F59">
      <w:pPr>
        <w:numPr>
          <w:ilvl w:val="0"/>
          <w:numId w:val="4"/>
        </w:numPr>
        <w:tabs>
          <w:tab w:val="left" w:pos="709"/>
        </w:tabs>
        <w:spacing w:before="240" w:after="200"/>
        <w:ind w:left="709" w:hanging="425"/>
        <w:jc w:val="both"/>
        <w:rPr>
          <w:spacing w:val="-1"/>
          <w:lang w:val="en-US"/>
        </w:rPr>
      </w:pPr>
      <w:proofErr w:type="gramStart"/>
      <w:r>
        <w:rPr>
          <w:spacing w:val="-1"/>
          <w:lang w:val="en-US"/>
        </w:rPr>
        <w:t>ensure</w:t>
      </w:r>
      <w:proofErr w:type="gramEnd"/>
      <w:r>
        <w:rPr>
          <w:spacing w:val="-1"/>
          <w:lang w:val="en-US"/>
        </w:rPr>
        <w:t xml:space="preserve"> that complaints are recorded and that the school’s Senior </w:t>
      </w:r>
      <w:r w:rsidR="000B213F">
        <w:rPr>
          <w:spacing w:val="-1"/>
          <w:lang w:val="en-US"/>
        </w:rPr>
        <w:t xml:space="preserve">Leadership </w:t>
      </w:r>
      <w:r>
        <w:rPr>
          <w:spacing w:val="-1"/>
          <w:lang w:val="en-US"/>
        </w:rPr>
        <w:t>Team and Governing Board be informed so that recommendations can be made.</w:t>
      </w:r>
    </w:p>
    <w:p w14:paraId="0B5B72D5" w14:textId="69BF3183" w:rsidR="00DA214C" w:rsidRDefault="00DA214C" w:rsidP="002F5F59">
      <w:pPr>
        <w:numPr>
          <w:ilvl w:val="0"/>
          <w:numId w:val="4"/>
        </w:numPr>
        <w:tabs>
          <w:tab w:val="left" w:pos="709"/>
        </w:tabs>
        <w:spacing w:before="240"/>
        <w:ind w:left="709" w:hanging="425"/>
        <w:jc w:val="both"/>
        <w:rPr>
          <w:spacing w:val="-1"/>
          <w:lang w:val="en-US"/>
        </w:rPr>
      </w:pPr>
      <w:proofErr w:type="gramStart"/>
      <w:r>
        <w:rPr>
          <w:spacing w:val="-1"/>
          <w:lang w:val="en-US"/>
        </w:rPr>
        <w:t>be</w:t>
      </w:r>
      <w:proofErr w:type="gramEnd"/>
      <w:r>
        <w:rPr>
          <w:spacing w:val="-1"/>
          <w:lang w:val="en-US"/>
        </w:rPr>
        <w:t xml:space="preserve"> reviewed annually by both the school’s </w:t>
      </w:r>
      <w:r w:rsidR="000B213F">
        <w:rPr>
          <w:spacing w:val="-1"/>
          <w:lang w:val="en-US"/>
        </w:rPr>
        <w:t>leadership</w:t>
      </w:r>
      <w:r>
        <w:rPr>
          <w:spacing w:val="-1"/>
          <w:lang w:val="en-US"/>
        </w:rPr>
        <w:t xml:space="preserve"> team and governing board.</w:t>
      </w:r>
    </w:p>
    <w:p w14:paraId="5003456F" w14:textId="77777777" w:rsidR="00EF2BB8" w:rsidRDefault="00EF2BB8" w:rsidP="00EF2BB8">
      <w:pPr>
        <w:tabs>
          <w:tab w:val="left" w:pos="709"/>
        </w:tabs>
        <w:spacing w:before="240"/>
        <w:ind w:left="709"/>
        <w:jc w:val="both"/>
        <w:rPr>
          <w:spacing w:val="-1"/>
          <w:lang w:val="en-US"/>
        </w:rPr>
      </w:pPr>
    </w:p>
    <w:p w14:paraId="4E50FD04" w14:textId="77777777" w:rsidR="00DA214C" w:rsidRPr="00014679" w:rsidRDefault="00DA214C" w:rsidP="00DA214C">
      <w:pPr>
        <w:pStyle w:val="Numbered"/>
        <w:tabs>
          <w:tab w:val="left" w:pos="561"/>
        </w:tabs>
        <w:spacing w:after="0"/>
        <w:ind w:left="774"/>
        <w:jc w:val="both"/>
        <w:outlineLvl w:val="0"/>
        <w:rPr>
          <w:rFonts w:cs="Arial"/>
          <w:bCs/>
          <w:sz w:val="24"/>
          <w:szCs w:val="24"/>
        </w:rPr>
      </w:pPr>
    </w:p>
    <w:p w14:paraId="14075FAB" w14:textId="4A1E3ECF" w:rsidR="00DA214C" w:rsidRPr="00D00B54" w:rsidRDefault="00DA214C" w:rsidP="00B93ED4">
      <w:pPr>
        <w:ind w:left="709" w:hanging="709"/>
        <w:jc w:val="both"/>
      </w:pPr>
      <w:r w:rsidRPr="00B93ED4">
        <w:lastRenderedPageBreak/>
        <w:t>2.4</w:t>
      </w:r>
      <w:r w:rsidRPr="00B93ED4">
        <w:tab/>
      </w:r>
      <w:r w:rsidR="000B213F" w:rsidRPr="00B93ED4">
        <w:rPr>
          <w:i/>
        </w:rPr>
        <w:t>Toolkit S</w:t>
      </w:r>
      <w:r w:rsidRPr="00B93ED4">
        <w:rPr>
          <w:i/>
        </w:rPr>
        <w:t>ection 4 - ‘</w:t>
      </w:r>
      <w:hyperlink w:anchor="Further_guidance" w:history="1">
        <w:r w:rsidRPr="00B93ED4">
          <w:rPr>
            <w:i/>
          </w:rPr>
          <w:t>Further Guidance’</w:t>
        </w:r>
      </w:hyperlink>
      <w:r w:rsidRPr="000B213F">
        <w:t xml:space="preserve"> contains a model policy statement and a model </w:t>
      </w:r>
      <w:r w:rsidRPr="000B213F">
        <w:tab/>
        <w:t>complaints procedure which schools may wish to use.  The policy sta</w:t>
      </w:r>
      <w:r w:rsidR="000B213F">
        <w:t xml:space="preserve">tement is </w:t>
      </w:r>
      <w:r w:rsidRPr="000B213F">
        <w:t>offered for schools to adapt to suit their local need</w:t>
      </w:r>
      <w:r w:rsidR="000B213F">
        <w:t xml:space="preserve">s and circumstances and is not </w:t>
      </w:r>
      <w:r w:rsidRPr="000B213F">
        <w:t xml:space="preserve">prescriptive.  It would be good practice to refer to the availability of both the policy statement and your procedural documents, within the school prospectus / brochure </w:t>
      </w:r>
      <w:r w:rsidR="000B213F">
        <w:t>and</w:t>
      </w:r>
      <w:r w:rsidRPr="000B213F">
        <w:t xml:space="preserve"> website.</w:t>
      </w:r>
    </w:p>
    <w:p w14:paraId="79EDD518" w14:textId="77777777" w:rsidR="00DA214C" w:rsidRPr="00014679" w:rsidRDefault="00DA214C" w:rsidP="00DA214C">
      <w:pPr>
        <w:pStyle w:val="Style2"/>
        <w:tabs>
          <w:tab w:val="left" w:pos="1134"/>
        </w:tabs>
        <w:spacing w:line="240" w:lineRule="auto"/>
        <w:jc w:val="both"/>
        <w:rPr>
          <w:rFonts w:ascii="Arial" w:hAnsi="Arial" w:cs="Arial"/>
          <w:b/>
          <w:color w:val="auto"/>
          <w:spacing w:val="-3"/>
          <w:sz w:val="24"/>
          <w:szCs w:val="24"/>
          <w:lang w:val="en-US" w:eastAsia="en-US"/>
        </w:rPr>
      </w:pPr>
      <w:r w:rsidRPr="00014679">
        <w:rPr>
          <w:rFonts w:ascii="Arial" w:hAnsi="Arial" w:cs="Arial"/>
          <w:b/>
          <w:color w:val="auto"/>
          <w:spacing w:val="-3"/>
          <w:sz w:val="24"/>
          <w:szCs w:val="24"/>
          <w:lang w:val="en-US" w:eastAsia="en-US"/>
        </w:rPr>
        <w:tab/>
      </w:r>
    </w:p>
    <w:p w14:paraId="3414FFD7" w14:textId="4992D9AB" w:rsidR="00DA214C" w:rsidRPr="003942C5" w:rsidRDefault="00DA214C" w:rsidP="00DA214C">
      <w:pPr>
        <w:rPr>
          <w:b/>
          <w:lang w:val="en-US"/>
        </w:rPr>
      </w:pPr>
      <w:r w:rsidRPr="00014679">
        <w:rPr>
          <w:lang w:val="en-US"/>
        </w:rPr>
        <w:tab/>
      </w:r>
      <w:r w:rsidRPr="003942C5">
        <w:rPr>
          <w:b/>
          <w:lang w:val="en-US"/>
        </w:rPr>
        <w:t xml:space="preserve">Stages of </w:t>
      </w:r>
      <w:r w:rsidR="00AF4313" w:rsidRPr="003942C5">
        <w:rPr>
          <w:b/>
          <w:lang w:val="en-US"/>
        </w:rPr>
        <w:t>a</w:t>
      </w:r>
      <w:r w:rsidR="000B213F" w:rsidRPr="003942C5">
        <w:rPr>
          <w:b/>
          <w:lang w:val="en-US"/>
        </w:rPr>
        <w:t xml:space="preserve"> C</w:t>
      </w:r>
      <w:r w:rsidRPr="003942C5">
        <w:rPr>
          <w:b/>
          <w:lang w:val="en-US"/>
        </w:rPr>
        <w:t xml:space="preserve">omplaints </w:t>
      </w:r>
      <w:r w:rsidR="000B213F" w:rsidRPr="003942C5">
        <w:rPr>
          <w:b/>
          <w:lang w:val="en-US"/>
        </w:rPr>
        <w:t>Procedure</w:t>
      </w:r>
    </w:p>
    <w:p w14:paraId="055C5B14" w14:textId="77777777" w:rsidR="000B213F" w:rsidRPr="00D00B54" w:rsidRDefault="000B213F" w:rsidP="00DA214C">
      <w:pPr>
        <w:rPr>
          <w:spacing w:val="-8"/>
          <w:lang w:val="en-US"/>
        </w:rPr>
      </w:pPr>
    </w:p>
    <w:p w14:paraId="24A7BA57" w14:textId="0577673B" w:rsidR="00DA214C" w:rsidRDefault="00DA214C" w:rsidP="00DA214C">
      <w:pPr>
        <w:ind w:left="720" w:hanging="720"/>
        <w:jc w:val="both"/>
        <w:rPr>
          <w:lang w:val="en-US"/>
        </w:rPr>
      </w:pPr>
      <w:r w:rsidRPr="006B3C6C">
        <w:rPr>
          <w:lang w:val="en-US"/>
        </w:rPr>
        <w:t>2.</w:t>
      </w:r>
      <w:r>
        <w:rPr>
          <w:lang w:val="en-US"/>
        </w:rPr>
        <w:t>5</w:t>
      </w:r>
      <w:r>
        <w:rPr>
          <w:lang w:val="en-US"/>
        </w:rPr>
        <w:tab/>
      </w:r>
      <w:r w:rsidRPr="006B3C6C">
        <w:rPr>
          <w:lang w:val="en-US"/>
        </w:rPr>
        <w:t>Good complaints procedures will have well-defined stages</w:t>
      </w:r>
      <w:r w:rsidR="00C644D8">
        <w:rPr>
          <w:lang w:val="en-US"/>
        </w:rPr>
        <w:t xml:space="preserve"> that explain the action to be </w:t>
      </w:r>
      <w:r w:rsidRPr="006B3C6C">
        <w:rPr>
          <w:lang w:val="en-US"/>
        </w:rPr>
        <w:t xml:space="preserve">taken, when it should be taken and who will be involved.  The </w:t>
      </w:r>
      <w:r>
        <w:rPr>
          <w:lang w:val="en-US"/>
        </w:rPr>
        <w:t xml:space="preserve">need for flexibility should be </w:t>
      </w:r>
      <w:r w:rsidRPr="006B3C6C">
        <w:rPr>
          <w:lang w:val="en-US"/>
        </w:rPr>
        <w:t xml:space="preserve">built into this area as further investigations may be required.  </w:t>
      </w:r>
    </w:p>
    <w:p w14:paraId="5FF65F7A" w14:textId="77777777" w:rsidR="000B213F" w:rsidRPr="006B3C6C" w:rsidRDefault="000B213F" w:rsidP="00DA214C">
      <w:pPr>
        <w:ind w:left="720" w:hanging="720"/>
        <w:jc w:val="both"/>
        <w:rPr>
          <w:lang w:val="en-US"/>
        </w:rPr>
      </w:pPr>
    </w:p>
    <w:p w14:paraId="51A47046" w14:textId="4E84C1AC" w:rsidR="00DA214C" w:rsidRDefault="00DA214C" w:rsidP="00DA214C">
      <w:pPr>
        <w:ind w:left="720" w:hanging="720"/>
        <w:rPr>
          <w:lang w:val="en-US"/>
        </w:rPr>
      </w:pPr>
      <w:r w:rsidRPr="006B3C6C">
        <w:rPr>
          <w:lang w:val="en-US"/>
        </w:rPr>
        <w:t>2.6</w:t>
      </w:r>
      <w:r w:rsidRPr="006B3C6C">
        <w:rPr>
          <w:lang w:val="en-US"/>
        </w:rPr>
        <w:tab/>
        <w:t xml:space="preserve">This </w:t>
      </w:r>
      <w:r w:rsidR="00185575">
        <w:rPr>
          <w:lang w:val="en-US"/>
        </w:rPr>
        <w:t>toolkit</w:t>
      </w:r>
      <w:r w:rsidRPr="006B3C6C">
        <w:rPr>
          <w:lang w:val="en-US"/>
        </w:rPr>
        <w:t xml:space="preserve"> establishes three school-based stages </w:t>
      </w:r>
      <w:r w:rsidR="00185575">
        <w:rPr>
          <w:lang w:val="en-US"/>
        </w:rPr>
        <w:t xml:space="preserve">which should be sufficient for </w:t>
      </w:r>
      <w:r w:rsidRPr="006B3C6C">
        <w:rPr>
          <w:lang w:val="en-US"/>
        </w:rPr>
        <w:t xml:space="preserve">most schools, as well as a further review stage by the Secretary of State for Education.   </w:t>
      </w:r>
    </w:p>
    <w:p w14:paraId="50C00246" w14:textId="77777777" w:rsidR="00C644D8" w:rsidRDefault="00C644D8" w:rsidP="00DA214C">
      <w:pPr>
        <w:ind w:left="720" w:hanging="720"/>
        <w:rPr>
          <w:lang w:val="en-US"/>
        </w:rPr>
      </w:pPr>
    </w:p>
    <w:p w14:paraId="2C741103" w14:textId="77777777" w:rsidR="00DA214C" w:rsidRPr="006B3C6C" w:rsidRDefault="00DA214C" w:rsidP="002F5F59">
      <w:pPr>
        <w:numPr>
          <w:ilvl w:val="0"/>
          <w:numId w:val="5"/>
        </w:numPr>
        <w:autoSpaceDE w:val="0"/>
        <w:autoSpaceDN w:val="0"/>
        <w:adjustRightInd w:val="0"/>
        <w:jc w:val="both"/>
        <w:rPr>
          <w:color w:val="000000"/>
          <w:lang w:eastAsia="en-GB"/>
        </w:rPr>
      </w:pPr>
      <w:r w:rsidRPr="006B3C6C">
        <w:rPr>
          <w:b/>
          <w:bCs/>
          <w:color w:val="000000"/>
          <w:lang w:eastAsia="en-GB"/>
        </w:rPr>
        <w:t xml:space="preserve">Informal stage - dealing with concerns: </w:t>
      </w:r>
      <w:r w:rsidRPr="006B3C6C">
        <w:rPr>
          <w:color w:val="000000"/>
          <w:lang w:eastAsia="en-GB"/>
        </w:rPr>
        <w:t xml:space="preserve">initial concerns are heard by a class teacher, head of year or another appropriate member of staff on an informal basis, either in person, by telephone or in writing. </w:t>
      </w:r>
    </w:p>
    <w:p w14:paraId="7BBD62EC" w14:textId="77777777" w:rsidR="00DA214C" w:rsidRDefault="00DA214C" w:rsidP="00DA214C">
      <w:pPr>
        <w:autoSpaceDE w:val="0"/>
        <w:autoSpaceDN w:val="0"/>
        <w:adjustRightInd w:val="0"/>
        <w:jc w:val="both"/>
        <w:rPr>
          <w:color w:val="000000"/>
          <w:sz w:val="23"/>
          <w:szCs w:val="23"/>
          <w:lang w:eastAsia="en-GB"/>
        </w:rPr>
      </w:pPr>
    </w:p>
    <w:p w14:paraId="2B88F8D6" w14:textId="0EA7D428" w:rsidR="00DA214C" w:rsidRPr="006B3C6C" w:rsidRDefault="00DA214C" w:rsidP="002F5F59">
      <w:pPr>
        <w:numPr>
          <w:ilvl w:val="0"/>
          <w:numId w:val="5"/>
        </w:numPr>
        <w:autoSpaceDE w:val="0"/>
        <w:autoSpaceDN w:val="0"/>
        <w:adjustRightInd w:val="0"/>
        <w:jc w:val="both"/>
        <w:rPr>
          <w:color w:val="000000"/>
          <w:lang w:eastAsia="en-GB"/>
        </w:rPr>
      </w:pPr>
      <w:r w:rsidRPr="006B3C6C">
        <w:rPr>
          <w:b/>
          <w:bCs/>
          <w:color w:val="000000"/>
          <w:lang w:eastAsia="en-GB"/>
        </w:rPr>
        <w:t>Formal stage one</w:t>
      </w:r>
      <w:r w:rsidRPr="006B3C6C">
        <w:rPr>
          <w:color w:val="000000"/>
          <w:lang w:eastAsia="en-GB"/>
        </w:rPr>
        <w:t xml:space="preserve">: where a formal written complaint is considered by the </w:t>
      </w:r>
      <w:r w:rsidR="006433EC">
        <w:rPr>
          <w:color w:val="000000"/>
          <w:lang w:eastAsia="en-GB"/>
        </w:rPr>
        <w:t>Head teacher</w:t>
      </w:r>
      <w:r w:rsidRPr="006B3C6C">
        <w:rPr>
          <w:color w:val="000000"/>
          <w:lang w:eastAsia="en-GB"/>
        </w:rPr>
        <w:t xml:space="preserve"> (or representative), or - </w:t>
      </w:r>
      <w:r w:rsidRPr="006B3C6C">
        <w:rPr>
          <w:b/>
          <w:bCs/>
          <w:color w:val="000000"/>
          <w:lang w:eastAsia="en-GB"/>
        </w:rPr>
        <w:t xml:space="preserve">if the complaint is about the </w:t>
      </w:r>
      <w:r w:rsidR="006433EC">
        <w:rPr>
          <w:b/>
          <w:bCs/>
          <w:color w:val="000000"/>
          <w:lang w:eastAsia="en-GB"/>
        </w:rPr>
        <w:t>Head teacher</w:t>
      </w:r>
      <w:r w:rsidRPr="006B3C6C">
        <w:rPr>
          <w:b/>
          <w:bCs/>
          <w:color w:val="000000"/>
          <w:lang w:eastAsia="en-GB"/>
        </w:rPr>
        <w:t xml:space="preserve"> – </w:t>
      </w:r>
      <w:r w:rsidRPr="006B3C6C">
        <w:rPr>
          <w:color w:val="000000"/>
          <w:lang w:eastAsia="en-GB"/>
        </w:rPr>
        <w:t xml:space="preserve">by the chair of governors or nominated governor. The decision of the </w:t>
      </w:r>
      <w:r w:rsidR="006433EC">
        <w:rPr>
          <w:color w:val="000000"/>
          <w:lang w:eastAsia="en-GB"/>
        </w:rPr>
        <w:t>Head teacher</w:t>
      </w:r>
      <w:r w:rsidRPr="006B3C6C">
        <w:rPr>
          <w:color w:val="000000"/>
          <w:lang w:eastAsia="en-GB"/>
        </w:rPr>
        <w:t xml:space="preserve"> or chair of governors at this stage is usually final. </w:t>
      </w:r>
    </w:p>
    <w:p w14:paraId="40BF0262" w14:textId="77777777" w:rsidR="00DA214C" w:rsidRPr="006B3C6C" w:rsidRDefault="00DA214C" w:rsidP="00DA214C">
      <w:pPr>
        <w:autoSpaceDE w:val="0"/>
        <w:autoSpaceDN w:val="0"/>
        <w:adjustRightInd w:val="0"/>
        <w:rPr>
          <w:color w:val="000000"/>
          <w:sz w:val="23"/>
          <w:szCs w:val="23"/>
          <w:lang w:eastAsia="en-GB"/>
        </w:rPr>
      </w:pPr>
    </w:p>
    <w:p w14:paraId="7ACB3EDE" w14:textId="77777777" w:rsidR="00DA214C" w:rsidRPr="006B3C6C" w:rsidRDefault="00DA214C" w:rsidP="002F5F59">
      <w:pPr>
        <w:numPr>
          <w:ilvl w:val="0"/>
          <w:numId w:val="5"/>
        </w:numPr>
        <w:autoSpaceDE w:val="0"/>
        <w:autoSpaceDN w:val="0"/>
        <w:adjustRightInd w:val="0"/>
        <w:jc w:val="both"/>
        <w:rPr>
          <w:color w:val="000000"/>
          <w:lang w:eastAsia="en-GB"/>
        </w:rPr>
      </w:pPr>
      <w:r w:rsidRPr="006B3C6C">
        <w:rPr>
          <w:b/>
          <w:bCs/>
          <w:color w:val="000000"/>
          <w:lang w:eastAsia="en-GB"/>
        </w:rPr>
        <w:t xml:space="preserve">Formal stage two: </w:t>
      </w:r>
      <w:r w:rsidRPr="006B3C6C">
        <w:rPr>
          <w:color w:val="000000"/>
          <w:lang w:eastAsia="en-GB"/>
        </w:rPr>
        <w:t xml:space="preserve">If stage one has been worked through and the complainant </w:t>
      </w:r>
      <w:proofErr w:type="gramStart"/>
      <w:r w:rsidRPr="006B3C6C">
        <w:rPr>
          <w:color w:val="000000"/>
          <w:lang w:eastAsia="en-GB"/>
        </w:rPr>
        <w:t>is</w:t>
      </w:r>
      <w:proofErr w:type="gramEnd"/>
      <w:r w:rsidRPr="006B3C6C">
        <w:rPr>
          <w:color w:val="000000"/>
          <w:lang w:eastAsia="en-GB"/>
        </w:rPr>
        <w:t xml:space="preserve"> unhappy with </w:t>
      </w:r>
      <w:r w:rsidRPr="006B3C6C">
        <w:rPr>
          <w:b/>
          <w:bCs/>
          <w:i/>
          <w:iCs/>
          <w:color w:val="000000"/>
          <w:lang w:eastAsia="en-GB"/>
        </w:rPr>
        <w:t>the way in which their complaint has been handled</w:t>
      </w:r>
      <w:r w:rsidRPr="006B3C6C">
        <w:rPr>
          <w:color w:val="000000"/>
          <w:lang w:eastAsia="en-GB"/>
        </w:rPr>
        <w:t xml:space="preserve">, the case can be referred to a panel of governors. The panel of three governors will carry out a </w:t>
      </w:r>
      <w:r w:rsidRPr="006B3C6C">
        <w:rPr>
          <w:b/>
          <w:bCs/>
          <w:color w:val="000000"/>
          <w:lang w:eastAsia="en-GB"/>
        </w:rPr>
        <w:t xml:space="preserve">review </w:t>
      </w:r>
      <w:r w:rsidRPr="006B3C6C">
        <w:rPr>
          <w:color w:val="000000"/>
          <w:lang w:eastAsia="en-GB"/>
        </w:rPr>
        <w:t xml:space="preserve">of the investigation carried out at formal stage one to consider the way the complaint has been investigated and handled by the school. This stage </w:t>
      </w:r>
      <w:r w:rsidRPr="006B3C6C">
        <w:rPr>
          <w:b/>
          <w:bCs/>
          <w:color w:val="000000"/>
          <w:lang w:eastAsia="en-GB"/>
        </w:rPr>
        <w:t xml:space="preserve">does not </w:t>
      </w:r>
      <w:r w:rsidRPr="006B3C6C">
        <w:rPr>
          <w:color w:val="000000"/>
          <w:lang w:eastAsia="en-GB"/>
        </w:rPr>
        <w:t xml:space="preserve">involve a rehearing of the complaint. </w:t>
      </w:r>
    </w:p>
    <w:p w14:paraId="6237BF9C" w14:textId="77777777" w:rsidR="00DA214C" w:rsidRPr="006B3C6C" w:rsidRDefault="00DA214C" w:rsidP="00DA214C">
      <w:pPr>
        <w:autoSpaceDE w:val="0"/>
        <w:autoSpaceDN w:val="0"/>
        <w:adjustRightInd w:val="0"/>
        <w:rPr>
          <w:color w:val="000000"/>
          <w:sz w:val="23"/>
          <w:szCs w:val="23"/>
          <w:lang w:eastAsia="en-GB"/>
        </w:rPr>
      </w:pPr>
    </w:p>
    <w:p w14:paraId="0FBEB258" w14:textId="6F54AFD0" w:rsidR="00DA214C" w:rsidRPr="006B3C6C" w:rsidRDefault="00DA214C" w:rsidP="002F5F59">
      <w:pPr>
        <w:numPr>
          <w:ilvl w:val="0"/>
          <w:numId w:val="5"/>
        </w:numPr>
        <w:autoSpaceDE w:val="0"/>
        <w:autoSpaceDN w:val="0"/>
        <w:adjustRightInd w:val="0"/>
        <w:jc w:val="both"/>
        <w:rPr>
          <w:color w:val="000000"/>
          <w:lang w:eastAsia="en-GB"/>
        </w:rPr>
      </w:pPr>
      <w:r w:rsidRPr="006B3C6C">
        <w:rPr>
          <w:b/>
          <w:bCs/>
          <w:color w:val="000000"/>
          <w:lang w:eastAsia="en-GB"/>
        </w:rPr>
        <w:t xml:space="preserve">Secretary of State </w:t>
      </w:r>
      <w:r w:rsidR="002150B8" w:rsidRPr="006B3C6C">
        <w:rPr>
          <w:b/>
          <w:bCs/>
          <w:color w:val="000000"/>
          <w:lang w:eastAsia="en-GB"/>
        </w:rPr>
        <w:t>Review</w:t>
      </w:r>
      <w:r w:rsidRPr="006B3C6C">
        <w:rPr>
          <w:b/>
          <w:bCs/>
          <w:color w:val="000000"/>
          <w:lang w:eastAsia="en-GB"/>
        </w:rPr>
        <w:t xml:space="preserve">: </w:t>
      </w:r>
      <w:r w:rsidRPr="006B3C6C">
        <w:rPr>
          <w:color w:val="000000"/>
          <w:lang w:eastAsia="en-GB"/>
        </w:rPr>
        <w:t xml:space="preserve">Having exhausted the previous stages, complaints can finally be taken to the Secretary of State for Education but only on the grounds that the governing </w:t>
      </w:r>
      <w:r w:rsidR="00C644D8">
        <w:rPr>
          <w:color w:val="000000"/>
          <w:lang w:eastAsia="en-GB"/>
        </w:rPr>
        <w:t>board</w:t>
      </w:r>
      <w:r w:rsidRPr="006B3C6C">
        <w:rPr>
          <w:color w:val="000000"/>
          <w:lang w:eastAsia="en-GB"/>
        </w:rPr>
        <w:t xml:space="preserve"> is acting or proposing to act unreasonably or illegally. </w:t>
      </w:r>
    </w:p>
    <w:p w14:paraId="21CC9850" w14:textId="77777777" w:rsidR="00DA214C" w:rsidRPr="006B3C6C" w:rsidRDefault="00DA214C" w:rsidP="00DA214C">
      <w:r w:rsidRPr="006B3C6C">
        <w:rPr>
          <w:spacing w:val="2"/>
          <w:lang w:val="en-US"/>
        </w:rPr>
        <w:br w:type="page"/>
      </w:r>
    </w:p>
    <w:p w14:paraId="40FBED55" w14:textId="503B601C" w:rsidR="00DA214C" w:rsidRPr="001B07A3" w:rsidRDefault="00DA214C" w:rsidP="00DA214C">
      <w:pPr>
        <w:pStyle w:val="BodyTextIndent2"/>
        <w:ind w:left="0" w:firstLine="0"/>
        <w:jc w:val="center"/>
        <w:rPr>
          <w:rFonts w:cs="Arial"/>
          <w:b/>
          <w:szCs w:val="24"/>
        </w:rPr>
      </w:pPr>
      <w:r w:rsidRPr="001B07A3">
        <w:rPr>
          <w:rFonts w:cs="Arial"/>
          <w:b/>
          <w:szCs w:val="24"/>
        </w:rPr>
        <w:lastRenderedPageBreak/>
        <w:t xml:space="preserve">Dealing with Complaints about Schools </w:t>
      </w:r>
      <w:r w:rsidR="001B07A3" w:rsidRPr="001B07A3">
        <w:rPr>
          <w:rFonts w:cs="Arial"/>
          <w:b/>
          <w:szCs w:val="24"/>
        </w:rPr>
        <w:t>(</w:t>
      </w:r>
      <w:r w:rsidRPr="001B07A3">
        <w:rPr>
          <w:rFonts w:cs="Arial"/>
          <w:b/>
          <w:szCs w:val="24"/>
        </w:rPr>
        <w:t>Flowchart</w:t>
      </w:r>
      <w:r w:rsidR="001B07A3" w:rsidRPr="001B07A3">
        <w:rPr>
          <w:rFonts w:cs="Arial"/>
          <w:b/>
          <w:szCs w:val="24"/>
        </w:rPr>
        <w:t>)</w:t>
      </w:r>
    </w:p>
    <w:p w14:paraId="1BCCBF88" w14:textId="5727A1E5" w:rsidR="00DA214C" w:rsidRPr="00840ED7" w:rsidRDefault="00DA214C" w:rsidP="00DA214C">
      <w:pPr>
        <w:pStyle w:val="BodyTextIndent2"/>
        <w:ind w:left="0" w:firstLine="0"/>
        <w:jc w:val="both"/>
        <w:rPr>
          <w:rFonts w:cs="Arial"/>
          <w:szCs w:val="24"/>
        </w:rPr>
      </w:pPr>
    </w:p>
    <w:p w14:paraId="1D45C2C2" w14:textId="267AAFC0" w:rsidR="00C644D8" w:rsidRDefault="001B07A3" w:rsidP="00DA214C">
      <w:pPr>
        <w:rPr>
          <w:b/>
          <w:bCs/>
        </w:rPr>
      </w:pPr>
      <w:r>
        <w:rPr>
          <w:noProof/>
          <w:lang w:eastAsia="en-GB"/>
        </w:rPr>
        <mc:AlternateContent>
          <mc:Choice Requires="wps">
            <w:drawing>
              <wp:anchor distT="0" distB="0" distL="114300" distR="114300" simplePos="0" relativeHeight="251659264" behindDoc="0" locked="0" layoutInCell="1" allowOverlap="1" wp14:anchorId="4F486EE7" wp14:editId="4BB51F42">
                <wp:simplePos x="0" y="0"/>
                <wp:positionH relativeFrom="column">
                  <wp:posOffset>440055</wp:posOffset>
                </wp:positionH>
                <wp:positionV relativeFrom="paragraph">
                  <wp:posOffset>29210</wp:posOffset>
                </wp:positionV>
                <wp:extent cx="4428490" cy="286385"/>
                <wp:effectExtent l="0" t="0" r="10160" b="18415"/>
                <wp:wrapNone/>
                <wp:docPr id="52" name="Text Box 52"/>
                <wp:cNvGraphicFramePr/>
                <a:graphic xmlns:a="http://schemas.openxmlformats.org/drawingml/2006/main">
                  <a:graphicData uri="http://schemas.microsoft.com/office/word/2010/wordprocessingShape">
                    <wps:wsp>
                      <wps:cNvSpPr txBox="1"/>
                      <wps:spPr>
                        <a:xfrm>
                          <a:off x="0" y="0"/>
                          <a:ext cx="442849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DAF889" w14:textId="77777777" w:rsidR="00A71455" w:rsidRPr="00261A9E" w:rsidRDefault="00A71455" w:rsidP="0040747D">
                            <w:pPr>
                              <w:jc w:val="center"/>
                              <w:rPr>
                                <w:b/>
                                <w:sz w:val="20"/>
                                <w:szCs w:val="20"/>
                              </w:rPr>
                            </w:pPr>
                            <w:r w:rsidRPr="00261A9E">
                              <w:rPr>
                                <w:b/>
                                <w:sz w:val="20"/>
                                <w:szCs w:val="20"/>
                              </w:rPr>
                              <w:t>Complaint is made to member of staff or Head of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27" type="#_x0000_t202" style="position:absolute;margin-left:34.65pt;margin-top:2.3pt;width:348.7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" fillcolor="white [3201]" strokeweight=".5pt">
                <v:textbox>
                  <w:txbxContent>
                    <w:p w14:paraId="4EDAF889" w14:textId="77777777" w:rsidR="00A71455" w:rsidRPr="00261A9E" w:rsidRDefault="00A71455" w:rsidP="0040747D">
                      <w:pPr>
                        <w:jc w:val="center"/>
                        <w:rPr>
                          <w:b/>
                          <w:sz w:val="20"/>
                          <w:szCs w:val="20"/>
                        </w:rPr>
                      </w:pPr>
                      <w:r w:rsidRPr="00261A9E">
                        <w:rPr>
                          <w:b/>
                          <w:sz w:val="20"/>
                          <w:szCs w:val="20"/>
                        </w:rPr>
                        <w:t>Complaint is made to member of staff or Head of School</w:t>
                      </w:r>
                    </w:p>
                  </w:txbxContent>
                </v:textbox>
              </v:shape>
            </w:pict>
          </mc:Fallback>
        </mc:AlternateContent>
      </w:r>
      <w:r w:rsidR="00261A9E">
        <w:rPr>
          <w:noProof/>
          <w:lang w:eastAsia="en-GB"/>
        </w:rPr>
        <mc:AlternateContent>
          <mc:Choice Requires="wps">
            <w:drawing>
              <wp:anchor distT="0" distB="0" distL="114300" distR="114300" simplePos="0" relativeHeight="251682816" behindDoc="0" locked="0" layoutInCell="1" allowOverlap="1" wp14:anchorId="3881E352" wp14:editId="2A25C6CC">
                <wp:simplePos x="0" y="0"/>
                <wp:positionH relativeFrom="column">
                  <wp:posOffset>-632460</wp:posOffset>
                </wp:positionH>
                <wp:positionV relativeFrom="paragraph">
                  <wp:posOffset>-635</wp:posOffset>
                </wp:positionV>
                <wp:extent cx="914400" cy="716280"/>
                <wp:effectExtent l="0" t="0" r="19050" b="26670"/>
                <wp:wrapNone/>
                <wp:docPr id="30" name="Rectangle 30"/>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67BCBE3C" w14:textId="77777777" w:rsidR="00A71455" w:rsidRPr="005D5488" w:rsidRDefault="00A71455" w:rsidP="0040747D">
                            <w:pPr>
                              <w:jc w:val="center"/>
                              <w:rPr>
                                <w:sz w:val="22"/>
                                <w:szCs w:val="22"/>
                              </w:rPr>
                            </w:pPr>
                            <w:r w:rsidRPr="005D5488">
                              <w:rPr>
                                <w:sz w:val="22"/>
                                <w:szCs w:val="22"/>
                              </w:rPr>
                              <w:t>Informal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8" style="position:absolute;margin-left:-49.8pt;margin-top:-.05pt;width:1in;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" fillcolor="#92d050" strokecolor="#92d050" strokeweight="2pt">
                <v:textbox>
                  <w:txbxContent>
                    <w:p w14:paraId="67BCBE3C" w14:textId="77777777" w:rsidR="00A71455" w:rsidRPr="005D5488" w:rsidRDefault="00A71455" w:rsidP="0040747D">
                      <w:pPr>
                        <w:jc w:val="center"/>
                        <w:rPr>
                          <w:sz w:val="22"/>
                          <w:szCs w:val="22"/>
                        </w:rPr>
                      </w:pPr>
                      <w:r w:rsidRPr="005D5488">
                        <w:rPr>
                          <w:sz w:val="22"/>
                          <w:szCs w:val="22"/>
                        </w:rPr>
                        <w:t>Informal Stage</w:t>
                      </w:r>
                    </w:p>
                  </w:txbxContent>
                </v:textbox>
              </v:rect>
            </w:pict>
          </mc:Fallback>
        </mc:AlternateContent>
      </w:r>
    </w:p>
    <w:p w14:paraId="14EC9F9C" w14:textId="55F038E8" w:rsidR="0040747D" w:rsidRDefault="0040747D" w:rsidP="0040747D">
      <w:pPr>
        <w:jc w:val="center"/>
      </w:pPr>
    </w:p>
    <w:p w14:paraId="54B3ECBA" w14:textId="07C12679" w:rsidR="0040747D" w:rsidRDefault="001B07A3" w:rsidP="0040747D">
      <w:pPr>
        <w:jc w:val="center"/>
      </w:pPr>
      <w:r>
        <w:rPr>
          <w:noProof/>
          <w:lang w:eastAsia="en-GB"/>
        </w:rPr>
        <mc:AlternateContent>
          <mc:Choice Requires="wps">
            <w:drawing>
              <wp:anchor distT="0" distB="0" distL="114300" distR="114300" simplePos="0" relativeHeight="251666432" behindDoc="0" locked="0" layoutInCell="1" allowOverlap="1" wp14:anchorId="44A2A046" wp14:editId="118FB76A">
                <wp:simplePos x="0" y="0"/>
                <wp:positionH relativeFrom="column">
                  <wp:posOffset>442595</wp:posOffset>
                </wp:positionH>
                <wp:positionV relativeFrom="paragraph">
                  <wp:posOffset>41910</wp:posOffset>
                </wp:positionV>
                <wp:extent cx="4428490" cy="304800"/>
                <wp:effectExtent l="0" t="0" r="10160" b="19050"/>
                <wp:wrapNone/>
                <wp:docPr id="9" name="Text Box 9"/>
                <wp:cNvGraphicFramePr/>
                <a:graphic xmlns:a="http://schemas.openxmlformats.org/drawingml/2006/main">
                  <a:graphicData uri="http://schemas.microsoft.com/office/word/2010/wordprocessingShape">
                    <wps:wsp>
                      <wps:cNvSpPr txBox="1"/>
                      <wps:spPr>
                        <a:xfrm>
                          <a:off x="0" y="0"/>
                          <a:ext cx="442849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133D2" w14:textId="77777777" w:rsidR="00A71455" w:rsidRPr="00ED08AB" w:rsidRDefault="00A71455" w:rsidP="0040747D">
                            <w:pPr>
                              <w:jc w:val="center"/>
                              <w:rPr>
                                <w:sz w:val="20"/>
                                <w:szCs w:val="20"/>
                              </w:rPr>
                            </w:pPr>
                            <w:r w:rsidRPr="00ED08AB">
                              <w:rPr>
                                <w:sz w:val="20"/>
                                <w:szCs w:val="20"/>
                              </w:rPr>
                              <w:t>Is complainant satisfied with the informal resolution?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34.85pt;margin-top:3.3pt;width:348.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" fillcolor="white [3201]" strokeweight=".5pt">
                <v:textbox>
                  <w:txbxContent>
                    <w:p w14:paraId="076133D2" w14:textId="77777777" w:rsidR="00A71455" w:rsidRPr="00ED08AB" w:rsidRDefault="00A71455" w:rsidP="0040747D">
                      <w:pPr>
                        <w:jc w:val="center"/>
                        <w:rPr>
                          <w:sz w:val="20"/>
                          <w:szCs w:val="20"/>
                        </w:rPr>
                      </w:pPr>
                      <w:r w:rsidRPr="00ED08AB">
                        <w:rPr>
                          <w:sz w:val="20"/>
                          <w:szCs w:val="20"/>
                        </w:rPr>
                        <w:t>Is complainant satisfied with the informal resolution?</w:t>
                      </w:r>
                    </w:p>
                  </w:txbxContent>
                </v:textbox>
              </v:shape>
            </w:pict>
          </mc:Fallback>
        </mc:AlternateContent>
      </w:r>
      <w:r w:rsidR="00261A9E">
        <w:rPr>
          <w:noProof/>
          <w:lang w:eastAsia="en-GB"/>
        </w:rPr>
        <mc:AlternateContent>
          <mc:Choice Requires="wps">
            <w:drawing>
              <wp:anchor distT="0" distB="0" distL="114300" distR="114300" simplePos="0" relativeHeight="251673600" behindDoc="0" locked="0" layoutInCell="1" allowOverlap="1" wp14:anchorId="4EEB5E9F" wp14:editId="6814E5EA">
                <wp:simplePos x="0" y="0"/>
                <wp:positionH relativeFrom="column">
                  <wp:posOffset>5158740</wp:posOffset>
                </wp:positionH>
                <wp:positionV relativeFrom="paragraph">
                  <wp:posOffset>59055</wp:posOffset>
                </wp:positionV>
                <wp:extent cx="466090" cy="243840"/>
                <wp:effectExtent l="0" t="0" r="10160" b="22860"/>
                <wp:wrapNone/>
                <wp:docPr id="19" name="Text Box 19"/>
                <wp:cNvGraphicFramePr/>
                <a:graphic xmlns:a="http://schemas.openxmlformats.org/drawingml/2006/main">
                  <a:graphicData uri="http://schemas.microsoft.com/office/word/2010/wordprocessingShape">
                    <wps:wsp>
                      <wps:cNvSpPr txBox="1"/>
                      <wps:spPr>
                        <a:xfrm>
                          <a:off x="0" y="0"/>
                          <a:ext cx="46609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7D84EC" w14:textId="77777777" w:rsidR="00A71455" w:rsidRPr="00ED08AB" w:rsidRDefault="00A71455" w:rsidP="0040747D">
                            <w:pPr>
                              <w:jc w:val="center"/>
                              <w:rPr>
                                <w:sz w:val="20"/>
                                <w:szCs w:val="20"/>
                              </w:rPr>
                            </w:pPr>
                            <w:r w:rsidRPr="00ED08AB">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406.2pt;margin-top:4.65pt;width:36.7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" fillcolor="white [3201]" strokeweight=".5pt">
                <v:textbox>
                  <w:txbxContent>
                    <w:p w14:paraId="417D84EC" w14:textId="77777777" w:rsidR="00A71455" w:rsidRPr="00ED08AB" w:rsidRDefault="00A71455" w:rsidP="0040747D">
                      <w:pPr>
                        <w:jc w:val="center"/>
                        <w:rPr>
                          <w:sz w:val="20"/>
                          <w:szCs w:val="20"/>
                        </w:rPr>
                      </w:pPr>
                      <w:r w:rsidRPr="00ED08AB">
                        <w:rPr>
                          <w:sz w:val="20"/>
                          <w:szCs w:val="20"/>
                        </w:rPr>
                        <w:t>Yes</w:t>
                      </w:r>
                    </w:p>
                  </w:txbxContent>
                </v:textbox>
              </v:shape>
            </w:pict>
          </mc:Fallback>
        </mc:AlternateContent>
      </w:r>
      <w:r w:rsidR="00261A9E">
        <w:rPr>
          <w:noProof/>
          <w:lang w:eastAsia="en-GB"/>
        </w:rPr>
        <mc:AlternateContent>
          <mc:Choice Requires="wps">
            <w:drawing>
              <wp:anchor distT="0" distB="0" distL="114300" distR="114300" simplePos="0" relativeHeight="251686912" behindDoc="0" locked="0" layoutInCell="1" allowOverlap="1" wp14:anchorId="54B5DFA9" wp14:editId="17ED9C3E">
                <wp:simplePos x="0" y="0"/>
                <wp:positionH relativeFrom="column">
                  <wp:posOffset>4932680</wp:posOffset>
                </wp:positionH>
                <wp:positionV relativeFrom="paragraph">
                  <wp:posOffset>43815</wp:posOffset>
                </wp:positionV>
                <wp:extent cx="182880" cy="214630"/>
                <wp:effectExtent l="0" t="19050" r="45720" b="33020"/>
                <wp:wrapNone/>
                <wp:docPr id="34" name="Right Arrow 34"/>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92D050"/>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388.4pt;margin-top:3.45pt;width:14.4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" adj="10800" fillcolor="#92d050" strokecolor="#10c002" strokeweight="2pt"/>
            </w:pict>
          </mc:Fallback>
        </mc:AlternateContent>
      </w:r>
    </w:p>
    <w:p w14:paraId="158D793C" w14:textId="6D2C65A3" w:rsidR="0040747D" w:rsidRPr="0097077C" w:rsidRDefault="0040747D" w:rsidP="0040747D"/>
    <w:p w14:paraId="6F70A838" w14:textId="5B44023E" w:rsidR="0040747D" w:rsidRPr="0097077C" w:rsidRDefault="001B07A3" w:rsidP="0040747D">
      <w:r>
        <w:rPr>
          <w:noProof/>
          <w:lang w:eastAsia="en-GB"/>
        </w:rPr>
        <mc:AlternateContent>
          <mc:Choice Requires="wps">
            <w:drawing>
              <wp:anchor distT="0" distB="0" distL="114300" distR="114300" simplePos="0" relativeHeight="251687936" behindDoc="0" locked="0" layoutInCell="1" allowOverlap="1" wp14:anchorId="511E38CC" wp14:editId="5B16F13E">
                <wp:simplePos x="0" y="0"/>
                <wp:positionH relativeFrom="column">
                  <wp:posOffset>2545080</wp:posOffset>
                </wp:positionH>
                <wp:positionV relativeFrom="paragraph">
                  <wp:posOffset>20320</wp:posOffset>
                </wp:positionV>
                <wp:extent cx="182880" cy="129540"/>
                <wp:effectExtent l="38100" t="0" r="26670" b="41910"/>
                <wp:wrapNone/>
                <wp:docPr id="35" name="Down Arrow 35"/>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26" type="#_x0000_t67" style="position:absolute;margin-left:200.4pt;margin-top:1.6pt;width:14.4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" adj="10800" fillcolor="#10c002" strokecolor="#10c002" strokeweight="2pt"/>
            </w:pict>
          </mc:Fallback>
        </mc:AlternateContent>
      </w:r>
    </w:p>
    <w:p w14:paraId="4FF259BD" w14:textId="5690E857" w:rsidR="0040747D" w:rsidRPr="0097077C" w:rsidRDefault="001B07A3" w:rsidP="0040747D">
      <w:r>
        <w:rPr>
          <w:noProof/>
          <w:lang w:eastAsia="en-GB"/>
        </w:rPr>
        <mc:AlternateContent>
          <mc:Choice Requires="wps">
            <w:drawing>
              <wp:anchor distT="0" distB="0" distL="114300" distR="114300" simplePos="0" relativeHeight="251672576" behindDoc="0" locked="0" layoutInCell="1" allowOverlap="1" wp14:anchorId="3F1D0ECA" wp14:editId="102E2BBF">
                <wp:simplePos x="0" y="0"/>
                <wp:positionH relativeFrom="column">
                  <wp:posOffset>2446020</wp:posOffset>
                </wp:positionH>
                <wp:positionV relativeFrom="paragraph">
                  <wp:posOffset>73660</wp:posOffset>
                </wp:positionV>
                <wp:extent cx="419100" cy="243840"/>
                <wp:effectExtent l="0" t="0" r="19050" b="22860"/>
                <wp:wrapNone/>
                <wp:docPr id="18" name="Text Box 18"/>
                <wp:cNvGraphicFramePr/>
                <a:graphic xmlns:a="http://schemas.openxmlformats.org/drawingml/2006/main">
                  <a:graphicData uri="http://schemas.microsoft.com/office/word/2010/wordprocessingShape">
                    <wps:wsp>
                      <wps:cNvSpPr txBox="1"/>
                      <wps:spPr>
                        <a:xfrm>
                          <a:off x="0" y="0"/>
                          <a:ext cx="41910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DA9D9" w14:textId="77777777" w:rsidR="00A71455" w:rsidRPr="00ED08AB" w:rsidRDefault="00A71455" w:rsidP="0040747D">
                            <w:pPr>
                              <w:jc w:val="center"/>
                              <w:rPr>
                                <w:sz w:val="20"/>
                                <w:szCs w:val="20"/>
                              </w:rPr>
                            </w:pPr>
                            <w:r w:rsidRPr="00ED08AB">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1" type="#_x0000_t202" style="position:absolute;margin-left:192.6pt;margin-top:5.8pt;width:33pt;height:19.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" fillcolor="white [3201]" strokeweight=".5pt">
                <v:textbox>
                  <w:txbxContent>
                    <w:p w14:paraId="370DA9D9" w14:textId="77777777" w:rsidR="00A71455" w:rsidRPr="00ED08AB" w:rsidRDefault="00A71455" w:rsidP="0040747D">
                      <w:pPr>
                        <w:jc w:val="center"/>
                        <w:rPr>
                          <w:sz w:val="20"/>
                          <w:szCs w:val="20"/>
                        </w:rPr>
                      </w:pPr>
                      <w:r w:rsidRPr="00ED08AB">
                        <w:rPr>
                          <w:sz w:val="20"/>
                          <w:szCs w:val="20"/>
                        </w:rPr>
                        <w:t>NO</w:t>
                      </w:r>
                    </w:p>
                  </w:txbxContent>
                </v:textbox>
              </v:shape>
            </w:pict>
          </mc:Fallback>
        </mc:AlternateContent>
      </w:r>
    </w:p>
    <w:p w14:paraId="1F6988FF" w14:textId="3DAFD9D4" w:rsidR="0040747D" w:rsidRPr="0097077C" w:rsidRDefault="0040747D" w:rsidP="0040747D"/>
    <w:p w14:paraId="2EB9503E" w14:textId="53C95C4F" w:rsidR="0040747D" w:rsidRPr="0097077C" w:rsidRDefault="001B07A3" w:rsidP="0040747D">
      <w:r>
        <w:rPr>
          <w:noProof/>
          <w:lang w:eastAsia="en-GB"/>
        </w:rPr>
        <mc:AlternateContent>
          <mc:Choice Requires="wps">
            <w:drawing>
              <wp:anchor distT="0" distB="0" distL="114300" distR="114300" simplePos="0" relativeHeight="251688960" behindDoc="0" locked="0" layoutInCell="1" allowOverlap="1" wp14:anchorId="328C62BA" wp14:editId="4101028B">
                <wp:simplePos x="0" y="0"/>
                <wp:positionH relativeFrom="column">
                  <wp:posOffset>2545080</wp:posOffset>
                </wp:positionH>
                <wp:positionV relativeFrom="paragraph">
                  <wp:posOffset>42545</wp:posOffset>
                </wp:positionV>
                <wp:extent cx="182880" cy="129540"/>
                <wp:effectExtent l="38100" t="0" r="26670" b="41910"/>
                <wp:wrapNone/>
                <wp:docPr id="36" name="Down Arrow 36"/>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6" o:spid="_x0000_s1026" type="#_x0000_t67" style="position:absolute;margin-left:200.4pt;margin-top:3.35pt;width:14.4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" adj="10800" fillcolor="#10c002" strokecolor="#10c002" strokeweight="2pt"/>
            </w:pict>
          </mc:Fallback>
        </mc:AlternateContent>
      </w:r>
    </w:p>
    <w:p w14:paraId="16481771" w14:textId="126C8D58" w:rsidR="0040747D" w:rsidRPr="0097077C" w:rsidRDefault="001B07A3" w:rsidP="0040747D">
      <w:r>
        <w:rPr>
          <w:noProof/>
          <w:lang w:eastAsia="en-GB"/>
        </w:rPr>
        <mc:AlternateContent>
          <mc:Choice Requires="wps">
            <w:drawing>
              <wp:anchor distT="0" distB="0" distL="114300" distR="114300" simplePos="0" relativeHeight="251660288" behindDoc="0" locked="0" layoutInCell="1" allowOverlap="1" wp14:anchorId="0AB6EE76" wp14:editId="69771C71">
                <wp:simplePos x="0" y="0"/>
                <wp:positionH relativeFrom="column">
                  <wp:posOffset>458470</wp:posOffset>
                </wp:positionH>
                <wp:positionV relativeFrom="paragraph">
                  <wp:posOffset>68580</wp:posOffset>
                </wp:positionV>
                <wp:extent cx="4428490" cy="556260"/>
                <wp:effectExtent l="0" t="0" r="10160" b="15240"/>
                <wp:wrapNone/>
                <wp:docPr id="53" name="Text Box 53"/>
                <wp:cNvGraphicFramePr/>
                <a:graphic xmlns:a="http://schemas.openxmlformats.org/drawingml/2006/main">
                  <a:graphicData uri="http://schemas.microsoft.com/office/word/2010/wordprocessingShape">
                    <wps:wsp>
                      <wps:cNvSpPr txBox="1"/>
                      <wps:spPr>
                        <a:xfrm>
                          <a:off x="0" y="0"/>
                          <a:ext cx="442849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D914D" w14:textId="1F39184B" w:rsidR="00A71455" w:rsidRPr="00ED08AB" w:rsidRDefault="00A71455" w:rsidP="0040747D">
                            <w:pPr>
                              <w:rPr>
                                <w:sz w:val="20"/>
                                <w:szCs w:val="20"/>
                              </w:rPr>
                            </w:pPr>
                            <w:r>
                              <w:rPr>
                                <w:sz w:val="20"/>
                                <w:szCs w:val="20"/>
                              </w:rPr>
                              <w:t>Official c</w:t>
                            </w:r>
                            <w:r w:rsidRPr="00ED08AB">
                              <w:rPr>
                                <w:sz w:val="20"/>
                                <w:szCs w:val="20"/>
                              </w:rPr>
                              <w:t>omplaint is made to Head teacher</w:t>
                            </w:r>
                          </w:p>
                          <w:p w14:paraId="1B2BFFCE" w14:textId="61B47C78" w:rsidR="00A71455" w:rsidRPr="00ED08AB" w:rsidRDefault="00A71455" w:rsidP="002F5F59">
                            <w:pPr>
                              <w:pStyle w:val="ListParagraph"/>
                              <w:numPr>
                                <w:ilvl w:val="0"/>
                                <w:numId w:val="42"/>
                              </w:numPr>
                              <w:spacing w:line="240" w:lineRule="auto"/>
                              <w:rPr>
                                <w:sz w:val="20"/>
                                <w:szCs w:val="20"/>
                              </w:rPr>
                            </w:pPr>
                            <w:r w:rsidRPr="00ED08AB">
                              <w:rPr>
                                <w:sz w:val="20"/>
                                <w:szCs w:val="20"/>
                              </w:rPr>
                              <w:t>Acknowledge complaint received</w:t>
                            </w:r>
                            <w:r>
                              <w:rPr>
                                <w:sz w:val="20"/>
                                <w:szCs w:val="20"/>
                              </w:rPr>
                              <w:t xml:space="preserve"> </w:t>
                            </w:r>
                            <w:r w:rsidRPr="00185575">
                              <w:rPr>
                                <w:b/>
                                <w:sz w:val="20"/>
                                <w:szCs w:val="20"/>
                              </w:rPr>
                              <w:t>within 5 school days</w:t>
                            </w:r>
                          </w:p>
                          <w:p w14:paraId="02014A98" w14:textId="1A2804E9" w:rsidR="00A71455" w:rsidRPr="00ED08AB" w:rsidRDefault="00A71455" w:rsidP="002F5F59">
                            <w:pPr>
                              <w:pStyle w:val="ListParagraph"/>
                              <w:numPr>
                                <w:ilvl w:val="0"/>
                                <w:numId w:val="42"/>
                              </w:numPr>
                              <w:rPr>
                                <w:sz w:val="20"/>
                                <w:szCs w:val="20"/>
                              </w:rPr>
                            </w:pPr>
                            <w:r w:rsidRPr="00ED08AB">
                              <w:rPr>
                                <w:sz w:val="20"/>
                                <w:szCs w:val="20"/>
                              </w:rPr>
                              <w:t>Inform complainant of outcome</w:t>
                            </w:r>
                            <w:r>
                              <w:rPr>
                                <w:sz w:val="20"/>
                                <w:szCs w:val="20"/>
                              </w:rPr>
                              <w:t xml:space="preserve"> </w:t>
                            </w:r>
                            <w:r w:rsidRPr="00185575">
                              <w:rPr>
                                <w:b/>
                                <w:sz w:val="20"/>
                                <w:szCs w:val="20"/>
                              </w:rPr>
                              <w:t>within 15 school days</w:t>
                            </w:r>
                          </w:p>
                          <w:p w14:paraId="06976B02" w14:textId="77777777" w:rsidR="00A71455" w:rsidRPr="00ED08AB" w:rsidRDefault="00A71455" w:rsidP="0040747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2" type="#_x0000_t202" style="position:absolute;margin-left:36.1pt;margin-top:5.4pt;width:348.7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" fillcolor="white [3201]" strokeweight=".5pt">
                <v:textbox>
                  <w:txbxContent>
                    <w:p w14:paraId="1C2D914D" w14:textId="1F39184B" w:rsidR="00A71455" w:rsidRPr="00ED08AB" w:rsidRDefault="00A71455" w:rsidP="0040747D">
                      <w:pPr>
                        <w:rPr>
                          <w:sz w:val="20"/>
                          <w:szCs w:val="20"/>
                        </w:rPr>
                      </w:pPr>
                      <w:r>
                        <w:rPr>
                          <w:sz w:val="20"/>
                          <w:szCs w:val="20"/>
                        </w:rPr>
                        <w:t>Official c</w:t>
                      </w:r>
                      <w:r w:rsidRPr="00ED08AB">
                        <w:rPr>
                          <w:sz w:val="20"/>
                          <w:szCs w:val="20"/>
                        </w:rPr>
                        <w:t>omplaint is made to Head teacher</w:t>
                      </w:r>
                    </w:p>
                    <w:p w14:paraId="1B2BFFCE" w14:textId="61B47C78" w:rsidR="00A71455" w:rsidRPr="00ED08AB" w:rsidRDefault="00A71455" w:rsidP="002F5F59">
                      <w:pPr>
                        <w:pStyle w:val="ListParagraph"/>
                        <w:numPr>
                          <w:ilvl w:val="0"/>
                          <w:numId w:val="42"/>
                        </w:numPr>
                        <w:spacing w:line="240" w:lineRule="auto"/>
                        <w:rPr>
                          <w:sz w:val="20"/>
                          <w:szCs w:val="20"/>
                        </w:rPr>
                      </w:pPr>
                      <w:r w:rsidRPr="00ED08AB">
                        <w:rPr>
                          <w:sz w:val="20"/>
                          <w:szCs w:val="20"/>
                        </w:rPr>
                        <w:t>Acknowledge complaint received</w:t>
                      </w:r>
                      <w:r>
                        <w:rPr>
                          <w:sz w:val="20"/>
                          <w:szCs w:val="20"/>
                        </w:rPr>
                        <w:t xml:space="preserve"> </w:t>
                      </w:r>
                      <w:r w:rsidRPr="00185575">
                        <w:rPr>
                          <w:b/>
                          <w:sz w:val="20"/>
                          <w:szCs w:val="20"/>
                        </w:rPr>
                        <w:t>within 5 school days</w:t>
                      </w:r>
                    </w:p>
                    <w:p w14:paraId="02014A98" w14:textId="1A2804E9" w:rsidR="00A71455" w:rsidRPr="00ED08AB" w:rsidRDefault="00A71455" w:rsidP="002F5F59">
                      <w:pPr>
                        <w:pStyle w:val="ListParagraph"/>
                        <w:numPr>
                          <w:ilvl w:val="0"/>
                          <w:numId w:val="42"/>
                        </w:numPr>
                        <w:rPr>
                          <w:sz w:val="20"/>
                          <w:szCs w:val="20"/>
                        </w:rPr>
                      </w:pPr>
                      <w:r w:rsidRPr="00ED08AB">
                        <w:rPr>
                          <w:sz w:val="20"/>
                          <w:szCs w:val="20"/>
                        </w:rPr>
                        <w:t>Inform complainant of outcome</w:t>
                      </w:r>
                      <w:r>
                        <w:rPr>
                          <w:sz w:val="20"/>
                          <w:szCs w:val="20"/>
                        </w:rPr>
                        <w:t xml:space="preserve"> </w:t>
                      </w:r>
                      <w:r w:rsidRPr="00185575">
                        <w:rPr>
                          <w:b/>
                          <w:sz w:val="20"/>
                          <w:szCs w:val="20"/>
                        </w:rPr>
                        <w:t>within 15 school days</w:t>
                      </w:r>
                    </w:p>
                    <w:p w14:paraId="06976B02" w14:textId="77777777" w:rsidR="00A71455" w:rsidRPr="00ED08AB" w:rsidRDefault="00A71455" w:rsidP="0040747D">
                      <w:pPr>
                        <w:rPr>
                          <w:sz w:val="20"/>
                          <w:szCs w:val="20"/>
                        </w:rPr>
                      </w:pPr>
                    </w:p>
                  </w:txbxContent>
                </v:textbox>
              </v:shape>
            </w:pict>
          </mc:Fallback>
        </mc:AlternateContent>
      </w:r>
    </w:p>
    <w:p w14:paraId="66B81760" w14:textId="6EE72FA4" w:rsidR="0040747D" w:rsidRPr="0097077C" w:rsidRDefault="001B07A3" w:rsidP="0040747D">
      <w:r>
        <w:rPr>
          <w:noProof/>
          <w:lang w:eastAsia="en-GB"/>
        </w:rPr>
        <mc:AlternateContent>
          <mc:Choice Requires="wps">
            <w:drawing>
              <wp:anchor distT="0" distB="0" distL="114300" distR="114300" simplePos="0" relativeHeight="251683840" behindDoc="0" locked="0" layoutInCell="1" allowOverlap="1" wp14:anchorId="777AAE9B" wp14:editId="361BAAD4">
                <wp:simplePos x="0" y="0"/>
                <wp:positionH relativeFrom="column">
                  <wp:posOffset>-632460</wp:posOffset>
                </wp:positionH>
                <wp:positionV relativeFrom="paragraph">
                  <wp:posOffset>12065</wp:posOffset>
                </wp:positionV>
                <wp:extent cx="914400" cy="716280"/>
                <wp:effectExtent l="0" t="0" r="19050" b="26670"/>
                <wp:wrapNone/>
                <wp:docPr id="31" name="Rectangle 31"/>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2239CA44" w14:textId="77777777" w:rsidR="00A71455" w:rsidRDefault="00A71455" w:rsidP="0040747D">
                            <w:pPr>
                              <w:jc w:val="center"/>
                              <w:rPr>
                                <w:sz w:val="22"/>
                                <w:szCs w:val="22"/>
                              </w:rPr>
                            </w:pPr>
                            <w:r w:rsidRPr="005D5488">
                              <w:rPr>
                                <w:sz w:val="22"/>
                                <w:szCs w:val="22"/>
                              </w:rPr>
                              <w:t>First Formal</w:t>
                            </w:r>
                          </w:p>
                          <w:p w14:paraId="1E1163C7" w14:textId="77777777" w:rsidR="00A71455" w:rsidRPr="005D5488" w:rsidRDefault="00A71455" w:rsidP="0040747D">
                            <w:pPr>
                              <w:jc w:val="center"/>
                              <w:rPr>
                                <w:sz w:val="22"/>
                                <w:szCs w:val="22"/>
                              </w:rPr>
                            </w:pPr>
                            <w:r w:rsidRPr="005D5488">
                              <w:rPr>
                                <w:sz w:val="22"/>
                                <w:szCs w:val="22"/>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33" style="position:absolute;margin-left:-49.8pt;margin-top:.95pt;width:1in;height:56.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" fillcolor="#92d050" strokecolor="#92d050" strokeweight="2pt">
                <v:textbox>
                  <w:txbxContent>
                    <w:p w14:paraId="2239CA44" w14:textId="77777777" w:rsidR="00A71455" w:rsidRDefault="00A71455" w:rsidP="0040747D">
                      <w:pPr>
                        <w:jc w:val="center"/>
                        <w:rPr>
                          <w:sz w:val="22"/>
                          <w:szCs w:val="22"/>
                        </w:rPr>
                      </w:pPr>
                      <w:r w:rsidRPr="005D5488">
                        <w:rPr>
                          <w:sz w:val="22"/>
                          <w:szCs w:val="22"/>
                        </w:rPr>
                        <w:t>First Formal</w:t>
                      </w:r>
                    </w:p>
                    <w:p w14:paraId="1E1163C7" w14:textId="77777777" w:rsidR="00A71455" w:rsidRPr="005D5488" w:rsidRDefault="00A71455" w:rsidP="0040747D">
                      <w:pPr>
                        <w:jc w:val="center"/>
                        <w:rPr>
                          <w:sz w:val="22"/>
                          <w:szCs w:val="22"/>
                        </w:rPr>
                      </w:pPr>
                      <w:r w:rsidRPr="005D5488">
                        <w:rPr>
                          <w:sz w:val="22"/>
                          <w:szCs w:val="22"/>
                        </w:rPr>
                        <w:t>Stage</w:t>
                      </w:r>
                    </w:p>
                  </w:txbxContent>
                </v:textbox>
              </v:rect>
            </w:pict>
          </mc:Fallback>
        </mc:AlternateContent>
      </w:r>
    </w:p>
    <w:p w14:paraId="3F65A919" w14:textId="4239E248" w:rsidR="0040747D" w:rsidRPr="0097077C" w:rsidRDefault="0040747D" w:rsidP="0040747D"/>
    <w:p w14:paraId="3A14FB26" w14:textId="1FB01A77" w:rsidR="0040747D" w:rsidRPr="0097077C" w:rsidRDefault="0040747D" w:rsidP="0040747D"/>
    <w:p w14:paraId="51F3BD31" w14:textId="41AAA9C4" w:rsidR="0040747D" w:rsidRPr="0097077C" w:rsidRDefault="001B07A3" w:rsidP="0040747D">
      <w:r>
        <w:rPr>
          <w:noProof/>
          <w:lang w:eastAsia="en-GB"/>
        </w:rPr>
        <mc:AlternateContent>
          <mc:Choice Requires="wps">
            <w:drawing>
              <wp:anchor distT="0" distB="0" distL="114300" distR="114300" simplePos="0" relativeHeight="251670528" behindDoc="0" locked="0" layoutInCell="1" allowOverlap="1" wp14:anchorId="035F3E9E" wp14:editId="4B3F943A">
                <wp:simplePos x="0" y="0"/>
                <wp:positionH relativeFrom="column">
                  <wp:posOffset>5219700</wp:posOffset>
                </wp:positionH>
                <wp:positionV relativeFrom="paragraph">
                  <wp:posOffset>39370</wp:posOffset>
                </wp:positionV>
                <wp:extent cx="466090" cy="259080"/>
                <wp:effectExtent l="0" t="0" r="10160" b="26670"/>
                <wp:wrapNone/>
                <wp:docPr id="16" name="Text Box 16"/>
                <wp:cNvGraphicFramePr/>
                <a:graphic xmlns:a="http://schemas.openxmlformats.org/drawingml/2006/main">
                  <a:graphicData uri="http://schemas.microsoft.com/office/word/2010/wordprocessingShape">
                    <wps:wsp>
                      <wps:cNvSpPr txBox="1"/>
                      <wps:spPr>
                        <a:xfrm>
                          <a:off x="0" y="0"/>
                          <a:ext cx="46609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0F1A2" w14:textId="77777777" w:rsidR="00A71455" w:rsidRPr="004421D3" w:rsidRDefault="00A71455" w:rsidP="0040747D">
                            <w:pPr>
                              <w:jc w:val="center"/>
                              <w:rPr>
                                <w:sz w:val="22"/>
                                <w:szCs w:val="22"/>
                              </w:rPr>
                            </w:pPr>
                            <w:r w:rsidRPr="00ED08AB">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411pt;margin-top:3.1pt;width:36.7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" fillcolor="white [3201]" strokeweight=".5pt">
                <v:textbox>
                  <w:txbxContent>
                    <w:p w14:paraId="79F0F1A2" w14:textId="77777777" w:rsidR="00A71455" w:rsidRPr="004421D3" w:rsidRDefault="00A71455" w:rsidP="0040747D">
                      <w:pPr>
                        <w:jc w:val="center"/>
                        <w:rPr>
                          <w:sz w:val="22"/>
                          <w:szCs w:val="22"/>
                        </w:rPr>
                      </w:pPr>
                      <w:r w:rsidRPr="00ED08AB">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1389AFB3" wp14:editId="39A628D1">
                <wp:simplePos x="0" y="0"/>
                <wp:positionH relativeFrom="column">
                  <wp:posOffset>4930775</wp:posOffset>
                </wp:positionH>
                <wp:positionV relativeFrom="paragraph">
                  <wp:posOffset>53340</wp:posOffset>
                </wp:positionV>
                <wp:extent cx="182880" cy="214630"/>
                <wp:effectExtent l="0" t="19050" r="45720" b="33020"/>
                <wp:wrapNone/>
                <wp:docPr id="37" name="Right Arrow 37"/>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7" o:spid="_x0000_s1026" type="#_x0000_t13" style="position:absolute;margin-left:388.25pt;margin-top:4.2pt;width:14.4pt;height: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" adj="10800" fillcolor="#10c002" strokecolor="#10c002"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67425DCA" wp14:editId="4B275DEC">
                <wp:simplePos x="0" y="0"/>
                <wp:positionH relativeFrom="column">
                  <wp:posOffset>440690</wp:posOffset>
                </wp:positionH>
                <wp:positionV relativeFrom="paragraph">
                  <wp:posOffset>15240</wp:posOffset>
                </wp:positionV>
                <wp:extent cx="4428490" cy="297180"/>
                <wp:effectExtent l="0" t="0" r="10160" b="26670"/>
                <wp:wrapNone/>
                <wp:docPr id="11" name="Text Box 11"/>
                <wp:cNvGraphicFramePr/>
                <a:graphic xmlns:a="http://schemas.openxmlformats.org/drawingml/2006/main">
                  <a:graphicData uri="http://schemas.microsoft.com/office/word/2010/wordprocessingShape">
                    <wps:wsp>
                      <wps:cNvSpPr txBox="1"/>
                      <wps:spPr>
                        <a:xfrm>
                          <a:off x="0" y="0"/>
                          <a:ext cx="442849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2D6BE" w14:textId="77777777" w:rsidR="00A71455" w:rsidRPr="00ED08AB" w:rsidRDefault="00A71455" w:rsidP="0040747D">
                            <w:pPr>
                              <w:jc w:val="center"/>
                              <w:rPr>
                                <w:sz w:val="20"/>
                                <w:szCs w:val="20"/>
                              </w:rPr>
                            </w:pPr>
                            <w:r w:rsidRPr="00ED08AB">
                              <w:rPr>
                                <w:sz w:val="20"/>
                                <w:szCs w:val="20"/>
                              </w:rPr>
                              <w:t>Is complainant satisfied with the informal resolution?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34.7pt;margin-top:1.2pt;width:348.7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" fillcolor="white [3201]" strokeweight=".5pt">
                <v:textbox>
                  <w:txbxContent>
                    <w:p w14:paraId="2B72D6BE" w14:textId="77777777" w:rsidR="00A71455" w:rsidRPr="00ED08AB" w:rsidRDefault="00A71455" w:rsidP="0040747D">
                      <w:pPr>
                        <w:jc w:val="center"/>
                        <w:rPr>
                          <w:sz w:val="20"/>
                          <w:szCs w:val="20"/>
                        </w:rPr>
                      </w:pPr>
                      <w:r w:rsidRPr="00ED08AB">
                        <w:rPr>
                          <w:sz w:val="20"/>
                          <w:szCs w:val="20"/>
                        </w:rPr>
                        <w:t>Is complainant satisfied with the informal resolution?</w:t>
                      </w:r>
                    </w:p>
                  </w:txbxContent>
                </v:textbox>
              </v:shape>
            </w:pict>
          </mc:Fallback>
        </mc:AlternateContent>
      </w:r>
    </w:p>
    <w:p w14:paraId="0EADD938" w14:textId="212C424C" w:rsidR="0040747D" w:rsidRPr="0097077C" w:rsidRDefault="0040747D" w:rsidP="0040747D"/>
    <w:p w14:paraId="3E72F9B5" w14:textId="53C729D2" w:rsidR="0040747D" w:rsidRPr="0097077C" w:rsidRDefault="001B07A3" w:rsidP="0040747D">
      <w:r>
        <w:rPr>
          <w:noProof/>
          <w:lang w:eastAsia="en-GB"/>
        </w:rPr>
        <mc:AlternateContent>
          <mc:Choice Requires="wps">
            <w:drawing>
              <wp:anchor distT="0" distB="0" distL="114300" distR="114300" simplePos="0" relativeHeight="251691008" behindDoc="0" locked="0" layoutInCell="1" allowOverlap="1" wp14:anchorId="56BB91C1" wp14:editId="177063F1">
                <wp:simplePos x="0" y="0"/>
                <wp:positionH relativeFrom="column">
                  <wp:posOffset>2545080</wp:posOffset>
                </wp:positionH>
                <wp:positionV relativeFrom="paragraph">
                  <wp:posOffset>23495</wp:posOffset>
                </wp:positionV>
                <wp:extent cx="182880" cy="129540"/>
                <wp:effectExtent l="38100" t="0" r="26670" b="41910"/>
                <wp:wrapNone/>
                <wp:docPr id="38" name="Down Arrow 38"/>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8" o:spid="_x0000_s1026" type="#_x0000_t67" style="position:absolute;margin-left:200.4pt;margin-top:1.85pt;width:14.4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" adj="10800" fillcolor="#10c002" strokecolor="#10c002" strokeweight="2pt"/>
            </w:pict>
          </mc:Fallback>
        </mc:AlternateContent>
      </w:r>
    </w:p>
    <w:p w14:paraId="5BE26FB7" w14:textId="6C72A209" w:rsidR="0040747D" w:rsidRPr="0097077C" w:rsidRDefault="001B07A3" w:rsidP="0040747D">
      <w:r>
        <w:rPr>
          <w:noProof/>
          <w:lang w:eastAsia="en-GB"/>
        </w:rPr>
        <mc:AlternateContent>
          <mc:Choice Requires="wps">
            <w:drawing>
              <wp:anchor distT="0" distB="0" distL="114300" distR="114300" simplePos="0" relativeHeight="251677696" behindDoc="0" locked="0" layoutInCell="1" allowOverlap="1" wp14:anchorId="71F029A7" wp14:editId="7835C570">
                <wp:simplePos x="0" y="0"/>
                <wp:positionH relativeFrom="column">
                  <wp:posOffset>2392680</wp:posOffset>
                </wp:positionH>
                <wp:positionV relativeFrom="paragraph">
                  <wp:posOffset>38100</wp:posOffset>
                </wp:positionV>
                <wp:extent cx="419100" cy="213360"/>
                <wp:effectExtent l="0" t="0" r="19050" b="15240"/>
                <wp:wrapNone/>
                <wp:docPr id="25" name="Text Box 25"/>
                <wp:cNvGraphicFramePr/>
                <a:graphic xmlns:a="http://schemas.openxmlformats.org/drawingml/2006/main">
                  <a:graphicData uri="http://schemas.microsoft.com/office/word/2010/wordprocessingShape">
                    <wps:wsp>
                      <wps:cNvSpPr txBox="1"/>
                      <wps:spPr>
                        <a:xfrm>
                          <a:off x="0" y="0"/>
                          <a:ext cx="419100" cy="213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50E2A" w14:textId="77777777" w:rsidR="00A71455" w:rsidRPr="00ED08AB" w:rsidRDefault="00A71455" w:rsidP="0040747D">
                            <w:pPr>
                              <w:jc w:val="center"/>
                              <w:rPr>
                                <w:sz w:val="20"/>
                                <w:szCs w:val="20"/>
                              </w:rPr>
                            </w:pPr>
                            <w:r w:rsidRPr="00ED08AB">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6" type="#_x0000_t202" style="position:absolute;margin-left:188.4pt;margin-top:3pt;width:33pt;height:16.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" fillcolor="white [3201]" strokeweight=".5pt">
                <v:textbox>
                  <w:txbxContent>
                    <w:p w14:paraId="6FA50E2A" w14:textId="77777777" w:rsidR="00A71455" w:rsidRPr="00ED08AB" w:rsidRDefault="00A71455" w:rsidP="0040747D">
                      <w:pPr>
                        <w:jc w:val="center"/>
                        <w:rPr>
                          <w:sz w:val="20"/>
                          <w:szCs w:val="20"/>
                        </w:rPr>
                      </w:pPr>
                      <w:r w:rsidRPr="00ED08AB">
                        <w:rPr>
                          <w:sz w:val="20"/>
                          <w:szCs w:val="20"/>
                        </w:rPr>
                        <w:t>NO</w:t>
                      </w:r>
                    </w:p>
                  </w:txbxContent>
                </v:textbox>
              </v:shape>
            </w:pict>
          </mc:Fallback>
        </mc:AlternateContent>
      </w:r>
    </w:p>
    <w:p w14:paraId="18E4ACF4" w14:textId="457E0DB3" w:rsidR="0040747D" w:rsidRPr="0097077C" w:rsidRDefault="0040747D" w:rsidP="0040747D"/>
    <w:p w14:paraId="17CBCE95" w14:textId="6C0BD9A2" w:rsidR="0040747D" w:rsidRPr="0097077C" w:rsidRDefault="001B07A3" w:rsidP="0040747D">
      <w:r>
        <w:rPr>
          <w:noProof/>
          <w:lang w:eastAsia="en-GB"/>
        </w:rPr>
        <mc:AlternateContent>
          <mc:Choice Requires="wps">
            <w:drawing>
              <wp:anchor distT="0" distB="0" distL="114300" distR="114300" simplePos="0" relativeHeight="251692032" behindDoc="0" locked="0" layoutInCell="1" allowOverlap="1" wp14:anchorId="7322D085" wp14:editId="6C937D07">
                <wp:simplePos x="0" y="0"/>
                <wp:positionH relativeFrom="column">
                  <wp:posOffset>2545080</wp:posOffset>
                </wp:positionH>
                <wp:positionV relativeFrom="paragraph">
                  <wp:posOffset>6350</wp:posOffset>
                </wp:positionV>
                <wp:extent cx="182880" cy="129540"/>
                <wp:effectExtent l="38100" t="0" r="26670" b="41910"/>
                <wp:wrapNone/>
                <wp:docPr id="39" name="Down Arrow 39"/>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9" o:spid="_x0000_s1026" type="#_x0000_t67" style="position:absolute;margin-left:200.4pt;margin-top:.5pt;width:14.4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" adj="10800" fillcolor="#10c002" strokecolor="#10c002" strokeweight="2pt"/>
            </w:pict>
          </mc:Fallback>
        </mc:AlternateContent>
      </w:r>
    </w:p>
    <w:p w14:paraId="00C0D79D" w14:textId="6E971C72" w:rsidR="0040747D" w:rsidRDefault="001B07A3" w:rsidP="0040747D">
      <w:r>
        <w:rPr>
          <w:noProof/>
          <w:lang w:eastAsia="en-GB"/>
        </w:rPr>
        <mc:AlternateContent>
          <mc:Choice Requires="wps">
            <w:drawing>
              <wp:anchor distT="0" distB="0" distL="114300" distR="114300" simplePos="0" relativeHeight="251662336" behindDoc="0" locked="0" layoutInCell="1" allowOverlap="1" wp14:anchorId="234DA645" wp14:editId="2F601F6F">
                <wp:simplePos x="0" y="0"/>
                <wp:positionH relativeFrom="column">
                  <wp:posOffset>438785</wp:posOffset>
                </wp:positionH>
                <wp:positionV relativeFrom="paragraph">
                  <wp:posOffset>635</wp:posOffset>
                </wp:positionV>
                <wp:extent cx="4428490" cy="268605"/>
                <wp:effectExtent l="0" t="0" r="10160" b="17145"/>
                <wp:wrapNone/>
                <wp:docPr id="54" name="Text Box 54"/>
                <wp:cNvGraphicFramePr/>
                <a:graphic xmlns:a="http://schemas.openxmlformats.org/drawingml/2006/main">
                  <a:graphicData uri="http://schemas.microsoft.com/office/word/2010/wordprocessingShape">
                    <wps:wsp>
                      <wps:cNvSpPr txBox="1"/>
                      <wps:spPr>
                        <a:xfrm>
                          <a:off x="0" y="0"/>
                          <a:ext cx="4428490" cy="268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D449D" w14:textId="77777777" w:rsidR="00A71455" w:rsidRPr="00E63E18" w:rsidRDefault="00A71455" w:rsidP="0040747D">
                            <w:pPr>
                              <w:jc w:val="center"/>
                              <w:rPr>
                                <w:sz w:val="20"/>
                                <w:szCs w:val="20"/>
                              </w:rPr>
                            </w:pPr>
                            <w:r w:rsidRPr="00E63E18">
                              <w:rPr>
                                <w:sz w:val="20"/>
                                <w:szCs w:val="20"/>
                              </w:rPr>
                              <w:t>Complainant writes to Chair of Governors (or Clerk) via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7" type="#_x0000_t202" style="position:absolute;margin-left:34.55pt;margin-top:.05pt;width:348.7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" fillcolor="white [3201]" strokeweight=".5pt">
                <v:textbox>
                  <w:txbxContent>
                    <w:p w14:paraId="2A1D449D" w14:textId="77777777" w:rsidR="00A71455" w:rsidRPr="00E63E18" w:rsidRDefault="00A71455" w:rsidP="0040747D">
                      <w:pPr>
                        <w:jc w:val="center"/>
                        <w:rPr>
                          <w:sz w:val="20"/>
                          <w:szCs w:val="20"/>
                        </w:rPr>
                      </w:pPr>
                      <w:r w:rsidRPr="00E63E18">
                        <w:rPr>
                          <w:sz w:val="20"/>
                          <w:szCs w:val="20"/>
                        </w:rPr>
                        <w:t>Complainant writes to Chair of Governors (or Clerk) via school</w:t>
                      </w:r>
                    </w:p>
                  </w:txbxContent>
                </v:textbox>
              </v:shape>
            </w:pict>
          </mc:Fallback>
        </mc:AlternateContent>
      </w:r>
    </w:p>
    <w:p w14:paraId="011C5F55" w14:textId="362B3CD2" w:rsidR="0040747D" w:rsidRPr="0097077C" w:rsidRDefault="001B07A3" w:rsidP="0040747D">
      <w:pPr>
        <w:tabs>
          <w:tab w:val="left" w:pos="3402"/>
        </w:tabs>
      </w:pPr>
      <w:r>
        <w:rPr>
          <w:noProof/>
          <w:lang w:eastAsia="en-GB"/>
        </w:rPr>
        <mc:AlternateContent>
          <mc:Choice Requires="wps">
            <w:drawing>
              <wp:anchor distT="0" distB="0" distL="114300" distR="114300" simplePos="0" relativeHeight="251684864" behindDoc="0" locked="0" layoutInCell="1" allowOverlap="1" wp14:anchorId="46251FC7" wp14:editId="33C9246C">
                <wp:simplePos x="0" y="0"/>
                <wp:positionH relativeFrom="column">
                  <wp:posOffset>-632460</wp:posOffset>
                </wp:positionH>
                <wp:positionV relativeFrom="paragraph">
                  <wp:posOffset>19050</wp:posOffset>
                </wp:positionV>
                <wp:extent cx="914400" cy="716280"/>
                <wp:effectExtent l="0" t="0" r="19050" b="26670"/>
                <wp:wrapNone/>
                <wp:docPr id="32" name="Rectangle 32"/>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3FDE0F7B" w14:textId="77777777" w:rsidR="00A71455" w:rsidRDefault="00A71455" w:rsidP="0040747D">
                            <w:pPr>
                              <w:jc w:val="center"/>
                              <w:rPr>
                                <w:sz w:val="22"/>
                                <w:szCs w:val="22"/>
                              </w:rPr>
                            </w:pPr>
                            <w:r>
                              <w:rPr>
                                <w:sz w:val="22"/>
                                <w:szCs w:val="22"/>
                              </w:rPr>
                              <w:t>Second</w:t>
                            </w:r>
                          </w:p>
                          <w:p w14:paraId="4504B05C" w14:textId="77777777" w:rsidR="00A71455" w:rsidRDefault="00A71455" w:rsidP="0040747D">
                            <w:pPr>
                              <w:jc w:val="center"/>
                              <w:rPr>
                                <w:sz w:val="22"/>
                                <w:szCs w:val="22"/>
                              </w:rPr>
                            </w:pPr>
                            <w:r w:rsidRPr="005D5488">
                              <w:rPr>
                                <w:sz w:val="22"/>
                                <w:szCs w:val="22"/>
                              </w:rPr>
                              <w:t>Formal</w:t>
                            </w:r>
                          </w:p>
                          <w:p w14:paraId="5FEE889F" w14:textId="77777777" w:rsidR="00A71455" w:rsidRPr="005D5488" w:rsidRDefault="00A71455" w:rsidP="0040747D">
                            <w:pPr>
                              <w:jc w:val="center"/>
                              <w:rPr>
                                <w:sz w:val="22"/>
                                <w:szCs w:val="22"/>
                              </w:rPr>
                            </w:pPr>
                            <w:r w:rsidRPr="005D5488">
                              <w:rPr>
                                <w:sz w:val="22"/>
                                <w:szCs w:val="22"/>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38" style="position:absolute;margin-left:-49.8pt;margin-top:1.5pt;width:1in;height:56.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" fillcolor="#92d050" strokecolor="#92d050" strokeweight="2pt">
                <v:textbox>
                  <w:txbxContent>
                    <w:p w14:paraId="3FDE0F7B" w14:textId="77777777" w:rsidR="00A71455" w:rsidRDefault="00A71455" w:rsidP="0040747D">
                      <w:pPr>
                        <w:jc w:val="center"/>
                        <w:rPr>
                          <w:sz w:val="22"/>
                          <w:szCs w:val="22"/>
                        </w:rPr>
                      </w:pPr>
                      <w:r>
                        <w:rPr>
                          <w:sz w:val="22"/>
                          <w:szCs w:val="22"/>
                        </w:rPr>
                        <w:t>Second</w:t>
                      </w:r>
                    </w:p>
                    <w:p w14:paraId="4504B05C" w14:textId="77777777" w:rsidR="00A71455" w:rsidRDefault="00A71455" w:rsidP="0040747D">
                      <w:pPr>
                        <w:jc w:val="center"/>
                        <w:rPr>
                          <w:sz w:val="22"/>
                          <w:szCs w:val="22"/>
                        </w:rPr>
                      </w:pPr>
                      <w:r w:rsidRPr="005D5488">
                        <w:rPr>
                          <w:sz w:val="22"/>
                          <w:szCs w:val="22"/>
                        </w:rPr>
                        <w:t>Formal</w:t>
                      </w:r>
                    </w:p>
                    <w:p w14:paraId="5FEE889F" w14:textId="77777777" w:rsidR="00A71455" w:rsidRPr="005D5488" w:rsidRDefault="00A71455" w:rsidP="0040747D">
                      <w:pPr>
                        <w:jc w:val="center"/>
                        <w:rPr>
                          <w:sz w:val="22"/>
                          <w:szCs w:val="22"/>
                        </w:rPr>
                      </w:pPr>
                      <w:r w:rsidRPr="005D5488">
                        <w:rPr>
                          <w:sz w:val="22"/>
                          <w:szCs w:val="22"/>
                        </w:rPr>
                        <w:t>Stage</w:t>
                      </w:r>
                    </w:p>
                  </w:txbxContent>
                </v:textbox>
              </v:rect>
            </w:pict>
          </mc:Fallback>
        </mc:AlternateContent>
      </w:r>
      <w:r w:rsidR="0040747D">
        <w:tab/>
      </w:r>
    </w:p>
    <w:p w14:paraId="06FCC25F" w14:textId="52E92702" w:rsidR="0040747D" w:rsidRDefault="001B07A3" w:rsidP="00DA214C">
      <w:pPr>
        <w:rPr>
          <w:b/>
          <w:bCs/>
        </w:rPr>
      </w:pPr>
      <w:r>
        <w:rPr>
          <w:noProof/>
          <w:lang w:eastAsia="en-GB"/>
        </w:rPr>
        <mc:AlternateContent>
          <mc:Choice Requires="wps">
            <w:drawing>
              <wp:anchor distT="0" distB="0" distL="114300" distR="114300" simplePos="0" relativeHeight="251664384" behindDoc="0" locked="0" layoutInCell="1" allowOverlap="1" wp14:anchorId="69AD0DD5" wp14:editId="558A5E3A">
                <wp:simplePos x="0" y="0"/>
                <wp:positionH relativeFrom="column">
                  <wp:posOffset>444500</wp:posOffset>
                </wp:positionH>
                <wp:positionV relativeFrom="paragraph">
                  <wp:posOffset>31750</wp:posOffset>
                </wp:positionV>
                <wp:extent cx="4428490" cy="426720"/>
                <wp:effectExtent l="0" t="0" r="10160" b="11430"/>
                <wp:wrapNone/>
                <wp:docPr id="6" name="Text Box 6"/>
                <wp:cNvGraphicFramePr/>
                <a:graphic xmlns:a="http://schemas.openxmlformats.org/drawingml/2006/main">
                  <a:graphicData uri="http://schemas.microsoft.com/office/word/2010/wordprocessingShape">
                    <wps:wsp>
                      <wps:cNvSpPr txBox="1"/>
                      <wps:spPr>
                        <a:xfrm>
                          <a:off x="0" y="0"/>
                          <a:ext cx="4428490"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FC1560" w14:textId="77777777" w:rsidR="00A71455" w:rsidRPr="00E63E18" w:rsidRDefault="00A71455" w:rsidP="0040747D">
                            <w:pPr>
                              <w:jc w:val="center"/>
                              <w:rPr>
                                <w:sz w:val="20"/>
                                <w:szCs w:val="20"/>
                              </w:rPr>
                            </w:pPr>
                            <w:r w:rsidRPr="00E63E18">
                              <w:rPr>
                                <w:sz w:val="20"/>
                                <w:szCs w:val="20"/>
                              </w:rPr>
                              <w:t xml:space="preserve">Chair of Governors clarifies nature of complaint through complaint form completed by complainant </w:t>
                            </w:r>
                            <w:r w:rsidRPr="00261A9E">
                              <w:rPr>
                                <w:i/>
                                <w:sz w:val="20"/>
                                <w:szCs w:val="20"/>
                              </w:rPr>
                              <w:t xml:space="preserve">(with help if appropriate) </w:t>
                            </w:r>
                            <w:r w:rsidRPr="009F4D0F">
                              <w:rPr>
                                <w:b/>
                                <w:sz w:val="20"/>
                                <w:szCs w:val="20"/>
                              </w:rPr>
                              <w:t>within</w:t>
                            </w:r>
                            <w:r w:rsidRPr="00E63E18">
                              <w:rPr>
                                <w:sz w:val="20"/>
                                <w:szCs w:val="20"/>
                              </w:rPr>
                              <w:t xml:space="preserve"> </w:t>
                            </w:r>
                            <w:r w:rsidRPr="009F4D0F">
                              <w:rPr>
                                <w:b/>
                                <w:sz w:val="20"/>
                                <w:szCs w:val="20"/>
                              </w:rPr>
                              <w:t>5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9" type="#_x0000_t202" style="position:absolute;margin-left:35pt;margin-top:2.5pt;width:348.7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" fillcolor="white [3201]" strokeweight=".5pt">
                <v:textbox>
                  <w:txbxContent>
                    <w:p w14:paraId="5CFC1560" w14:textId="77777777" w:rsidR="00A71455" w:rsidRPr="00E63E18" w:rsidRDefault="00A71455" w:rsidP="0040747D">
                      <w:pPr>
                        <w:jc w:val="center"/>
                        <w:rPr>
                          <w:sz w:val="20"/>
                          <w:szCs w:val="20"/>
                        </w:rPr>
                      </w:pPr>
                      <w:r w:rsidRPr="00E63E18">
                        <w:rPr>
                          <w:sz w:val="20"/>
                          <w:szCs w:val="20"/>
                        </w:rPr>
                        <w:t xml:space="preserve">Chair of Governors clarifies nature of complaint through complaint form completed by complainant </w:t>
                      </w:r>
                      <w:r w:rsidRPr="00261A9E">
                        <w:rPr>
                          <w:i/>
                          <w:sz w:val="20"/>
                          <w:szCs w:val="20"/>
                        </w:rPr>
                        <w:t xml:space="preserve">(with help if appropriate) </w:t>
                      </w:r>
                      <w:r w:rsidRPr="009F4D0F">
                        <w:rPr>
                          <w:b/>
                          <w:sz w:val="20"/>
                          <w:szCs w:val="20"/>
                        </w:rPr>
                        <w:t>within</w:t>
                      </w:r>
                      <w:r w:rsidRPr="00E63E18">
                        <w:rPr>
                          <w:sz w:val="20"/>
                          <w:szCs w:val="20"/>
                        </w:rPr>
                        <w:t xml:space="preserve"> </w:t>
                      </w:r>
                      <w:r w:rsidRPr="009F4D0F">
                        <w:rPr>
                          <w:b/>
                          <w:sz w:val="20"/>
                          <w:szCs w:val="20"/>
                        </w:rPr>
                        <w:t>5 school days</w:t>
                      </w:r>
                    </w:p>
                  </w:txbxContent>
                </v:textbox>
              </v:shape>
            </w:pict>
          </mc:Fallback>
        </mc:AlternateContent>
      </w:r>
    </w:p>
    <w:p w14:paraId="29B9759A" w14:textId="2869AB1B" w:rsidR="0040747D" w:rsidRDefault="0040747D" w:rsidP="00DA214C">
      <w:pPr>
        <w:rPr>
          <w:b/>
          <w:bCs/>
        </w:rPr>
      </w:pPr>
    </w:p>
    <w:p w14:paraId="4AE16C89" w14:textId="0D40B2EF" w:rsidR="0040747D" w:rsidRDefault="0040747D" w:rsidP="00DA214C">
      <w:pPr>
        <w:rPr>
          <w:b/>
          <w:bCs/>
        </w:rPr>
      </w:pPr>
    </w:p>
    <w:p w14:paraId="450DAA92" w14:textId="061D2E87" w:rsidR="0040747D" w:rsidRDefault="001B07A3" w:rsidP="00DA214C">
      <w:pPr>
        <w:rPr>
          <w:b/>
          <w:bCs/>
        </w:rPr>
      </w:pPr>
      <w:r>
        <w:rPr>
          <w:noProof/>
          <w:lang w:eastAsia="en-GB"/>
        </w:rPr>
        <mc:AlternateContent>
          <mc:Choice Requires="wps">
            <w:drawing>
              <wp:anchor distT="0" distB="0" distL="114300" distR="114300" simplePos="0" relativeHeight="251667456" behindDoc="0" locked="0" layoutInCell="1" allowOverlap="1" wp14:anchorId="1389BCE8" wp14:editId="288EB142">
                <wp:simplePos x="0" y="0"/>
                <wp:positionH relativeFrom="column">
                  <wp:posOffset>441960</wp:posOffset>
                </wp:positionH>
                <wp:positionV relativeFrom="paragraph">
                  <wp:posOffset>27305</wp:posOffset>
                </wp:positionV>
                <wp:extent cx="4428490" cy="419100"/>
                <wp:effectExtent l="0" t="0" r="10160" b="19050"/>
                <wp:wrapNone/>
                <wp:docPr id="10" name="Text Box 10"/>
                <wp:cNvGraphicFramePr/>
                <a:graphic xmlns:a="http://schemas.openxmlformats.org/drawingml/2006/main">
                  <a:graphicData uri="http://schemas.microsoft.com/office/word/2010/wordprocessingShape">
                    <wps:wsp>
                      <wps:cNvSpPr txBox="1"/>
                      <wps:spPr>
                        <a:xfrm>
                          <a:off x="0" y="0"/>
                          <a:ext cx="442849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CE701" w14:textId="77777777" w:rsidR="00A71455" w:rsidRPr="009F4D0F" w:rsidRDefault="00A71455" w:rsidP="0040747D">
                            <w:pPr>
                              <w:jc w:val="center"/>
                              <w:rPr>
                                <w:b/>
                                <w:sz w:val="20"/>
                                <w:szCs w:val="20"/>
                              </w:rPr>
                            </w:pPr>
                            <w:r w:rsidRPr="00E63E18">
                              <w:rPr>
                                <w:sz w:val="20"/>
                                <w:szCs w:val="20"/>
                              </w:rPr>
                              <w:t xml:space="preserve">Chair decides whether mediation should be offered to complainant </w:t>
                            </w:r>
                            <w:r w:rsidRPr="009F4D0F">
                              <w:rPr>
                                <w:b/>
                                <w:sz w:val="20"/>
                                <w:szCs w:val="20"/>
                              </w:rPr>
                              <w:t>within 5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34.8pt;margin-top:2.15pt;width:348.7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" fillcolor="white [3201]" strokeweight=".5pt">
                <v:textbox>
                  <w:txbxContent>
                    <w:p w14:paraId="4DCCE701" w14:textId="77777777" w:rsidR="00A71455" w:rsidRPr="009F4D0F" w:rsidRDefault="00A71455" w:rsidP="0040747D">
                      <w:pPr>
                        <w:jc w:val="center"/>
                        <w:rPr>
                          <w:b/>
                          <w:sz w:val="20"/>
                          <w:szCs w:val="20"/>
                        </w:rPr>
                      </w:pPr>
                      <w:r w:rsidRPr="00E63E18">
                        <w:rPr>
                          <w:sz w:val="20"/>
                          <w:szCs w:val="20"/>
                        </w:rPr>
                        <w:t xml:space="preserve">Chair decides whether mediation should be offered to complainant </w:t>
                      </w:r>
                      <w:r w:rsidRPr="009F4D0F">
                        <w:rPr>
                          <w:b/>
                          <w:sz w:val="20"/>
                          <w:szCs w:val="20"/>
                        </w:rPr>
                        <w:t>within 5 school days</w:t>
                      </w:r>
                    </w:p>
                  </w:txbxContent>
                </v:textbox>
              </v:shape>
            </w:pict>
          </mc:Fallback>
        </mc:AlternateContent>
      </w:r>
    </w:p>
    <w:p w14:paraId="385584F9" w14:textId="6F44D802" w:rsidR="0040747D" w:rsidRDefault="0040747D" w:rsidP="00DA214C">
      <w:pPr>
        <w:rPr>
          <w:b/>
          <w:bCs/>
        </w:rPr>
      </w:pPr>
    </w:p>
    <w:p w14:paraId="43DB0771" w14:textId="6B2ADFA3" w:rsidR="0040747D" w:rsidRDefault="0040747D" w:rsidP="00DA214C">
      <w:pPr>
        <w:rPr>
          <w:b/>
          <w:bCs/>
        </w:rPr>
      </w:pPr>
    </w:p>
    <w:p w14:paraId="44B962BA" w14:textId="4F69A1D7" w:rsidR="0040747D" w:rsidRDefault="001B07A3" w:rsidP="00DA214C">
      <w:pPr>
        <w:rPr>
          <w:b/>
          <w:bCs/>
        </w:rPr>
      </w:pPr>
      <w:r>
        <w:rPr>
          <w:noProof/>
          <w:lang w:eastAsia="en-GB"/>
        </w:rPr>
        <mc:AlternateContent>
          <mc:Choice Requires="wps">
            <w:drawing>
              <wp:anchor distT="0" distB="0" distL="114300" distR="114300" simplePos="0" relativeHeight="251693056" behindDoc="0" locked="0" layoutInCell="1" allowOverlap="1" wp14:anchorId="0D27727A" wp14:editId="1F4492B3">
                <wp:simplePos x="0" y="0"/>
                <wp:positionH relativeFrom="column">
                  <wp:posOffset>2083435</wp:posOffset>
                </wp:positionH>
                <wp:positionV relativeFrom="paragraph">
                  <wp:posOffset>37465</wp:posOffset>
                </wp:positionV>
                <wp:extent cx="944880" cy="327660"/>
                <wp:effectExtent l="0" t="0" r="26670" b="15240"/>
                <wp:wrapNone/>
                <wp:docPr id="40" name="Left-Right-Up Arrow 40"/>
                <wp:cNvGraphicFramePr/>
                <a:graphic xmlns:a="http://schemas.openxmlformats.org/drawingml/2006/main">
                  <a:graphicData uri="http://schemas.microsoft.com/office/word/2010/wordprocessingShape">
                    <wps:wsp>
                      <wps:cNvSpPr/>
                      <wps:spPr>
                        <a:xfrm>
                          <a:off x="0" y="0"/>
                          <a:ext cx="944880" cy="327660"/>
                        </a:xfrm>
                        <a:prstGeom prst="leftRightUp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Up Arrow 40" o:spid="_x0000_s1026" style="position:absolute;margin-left:164.05pt;margin-top:2.95pt;width:74.4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488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" path="m,245745l81915,163830r,40958l431483,204788r,-122873l390525,81915,472440,r81915,81915l513398,81915r,122873l862965,204788r,-40958l944880,245745r-81915,81915l862965,286703r-781050,l81915,327660,,245745xe" fillcolor="#10c002" strokecolor="#10c002" strokeweight="2pt">
                <v:path arrowok="t" o:connecttype="custom" o:connectlocs="0,245745;81915,163830;81915,204788;431483,204788;431483,81915;390525,81915;472440,0;554355,81915;513398,81915;513398,204788;862965,204788;862965,163830;944880,245745;862965,327660;862965,286703;81915,286703;81915,327660;0,245745" o:connectangles="0,0,0,0,0,0,0,0,0,0,0,0,0,0,0,0,0,0"/>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B197931" wp14:editId="22728AD3">
                <wp:simplePos x="0" y="0"/>
                <wp:positionH relativeFrom="column">
                  <wp:posOffset>3122930</wp:posOffset>
                </wp:positionH>
                <wp:positionV relativeFrom="paragraph">
                  <wp:posOffset>124460</wp:posOffset>
                </wp:positionV>
                <wp:extent cx="1899920" cy="403860"/>
                <wp:effectExtent l="0" t="0" r="24130" b="15240"/>
                <wp:wrapNone/>
                <wp:docPr id="26" name="Text Box 26"/>
                <wp:cNvGraphicFramePr/>
                <a:graphic xmlns:a="http://schemas.openxmlformats.org/drawingml/2006/main">
                  <a:graphicData uri="http://schemas.microsoft.com/office/word/2010/wordprocessingShape">
                    <wps:wsp>
                      <wps:cNvSpPr txBox="1"/>
                      <wps:spPr>
                        <a:xfrm>
                          <a:off x="0" y="0"/>
                          <a:ext cx="189992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701" w14:textId="77777777" w:rsidR="00A71455" w:rsidRPr="00E63E18" w:rsidRDefault="00A71455" w:rsidP="0040747D">
                            <w:pPr>
                              <w:jc w:val="center"/>
                              <w:rPr>
                                <w:sz w:val="20"/>
                                <w:szCs w:val="20"/>
                              </w:rPr>
                            </w:pPr>
                            <w:r w:rsidRPr="00E63E18">
                              <w:rPr>
                                <w:sz w:val="20"/>
                                <w:szCs w:val="20"/>
                              </w:rPr>
                              <w:t>Mediation offered and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41" type="#_x0000_t202" style="position:absolute;margin-left:245.9pt;margin-top:9.8pt;width:149.6pt;height:31.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" fillcolor="white [3201]" strokeweight=".5pt">
                <v:textbox>
                  <w:txbxContent>
                    <w:p w14:paraId="14030701" w14:textId="77777777" w:rsidR="00A71455" w:rsidRPr="00E63E18" w:rsidRDefault="00A71455" w:rsidP="0040747D">
                      <w:pPr>
                        <w:jc w:val="center"/>
                        <w:rPr>
                          <w:sz w:val="20"/>
                          <w:szCs w:val="20"/>
                        </w:rPr>
                      </w:pPr>
                      <w:r w:rsidRPr="00E63E18">
                        <w:rPr>
                          <w:sz w:val="20"/>
                          <w:szCs w:val="20"/>
                        </w:rPr>
                        <w:t>Mediation offered and accepted</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54455A5" wp14:editId="4587A390">
                <wp:simplePos x="0" y="0"/>
                <wp:positionH relativeFrom="column">
                  <wp:posOffset>-52705</wp:posOffset>
                </wp:positionH>
                <wp:positionV relativeFrom="paragraph">
                  <wp:posOffset>38735</wp:posOffset>
                </wp:positionV>
                <wp:extent cx="2007870" cy="403860"/>
                <wp:effectExtent l="0" t="0" r="11430" b="15240"/>
                <wp:wrapNone/>
                <wp:docPr id="27" name="Text Box 27"/>
                <wp:cNvGraphicFramePr/>
                <a:graphic xmlns:a="http://schemas.openxmlformats.org/drawingml/2006/main">
                  <a:graphicData uri="http://schemas.microsoft.com/office/word/2010/wordprocessingShape">
                    <wps:wsp>
                      <wps:cNvSpPr txBox="1"/>
                      <wps:spPr>
                        <a:xfrm>
                          <a:off x="0" y="0"/>
                          <a:ext cx="200787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6F71E" w14:textId="77777777" w:rsidR="00A71455" w:rsidRPr="00E63E18" w:rsidRDefault="00A71455" w:rsidP="0040747D">
                            <w:pPr>
                              <w:jc w:val="center"/>
                              <w:rPr>
                                <w:sz w:val="20"/>
                                <w:szCs w:val="20"/>
                              </w:rPr>
                            </w:pPr>
                            <w:r w:rsidRPr="00E63E18">
                              <w:rPr>
                                <w:sz w:val="20"/>
                                <w:szCs w:val="20"/>
                              </w:rPr>
                              <w:t>Mediation deemed not appropriate or rejected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margin-left:-4.15pt;margin-top:3.05pt;width:158.1pt;height:3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" fillcolor="white [3201]" strokeweight=".5pt">
                <v:textbox>
                  <w:txbxContent>
                    <w:p w14:paraId="48C6F71E" w14:textId="77777777" w:rsidR="00A71455" w:rsidRPr="00E63E18" w:rsidRDefault="00A71455" w:rsidP="0040747D">
                      <w:pPr>
                        <w:jc w:val="center"/>
                        <w:rPr>
                          <w:sz w:val="20"/>
                          <w:szCs w:val="20"/>
                        </w:rPr>
                      </w:pPr>
                      <w:r w:rsidRPr="00E63E18">
                        <w:rPr>
                          <w:sz w:val="20"/>
                          <w:szCs w:val="20"/>
                        </w:rPr>
                        <w:t>Mediation deemed not appropriate or rejected</w:t>
                      </w:r>
                    </w:p>
                  </w:txbxContent>
                </v:textbox>
              </v:shape>
            </w:pict>
          </mc:Fallback>
        </mc:AlternateContent>
      </w:r>
    </w:p>
    <w:p w14:paraId="170D49E5" w14:textId="354E2135" w:rsidR="0040747D" w:rsidRDefault="0040747D" w:rsidP="00DA214C">
      <w:pPr>
        <w:rPr>
          <w:b/>
          <w:bCs/>
        </w:rPr>
      </w:pPr>
    </w:p>
    <w:p w14:paraId="73D8A53D" w14:textId="520495B2" w:rsidR="0040747D" w:rsidRDefault="0040747D" w:rsidP="00DA214C">
      <w:pPr>
        <w:rPr>
          <w:b/>
          <w:bCs/>
        </w:rPr>
      </w:pPr>
    </w:p>
    <w:p w14:paraId="59480733" w14:textId="14EFA449" w:rsidR="0040747D" w:rsidRDefault="001B07A3" w:rsidP="00DA214C">
      <w:pPr>
        <w:rPr>
          <w:b/>
          <w:bCs/>
        </w:rPr>
      </w:pPr>
      <w:r>
        <w:rPr>
          <w:noProof/>
          <w:lang w:eastAsia="en-GB"/>
        </w:rPr>
        <mc:AlternateContent>
          <mc:Choice Requires="wps">
            <w:drawing>
              <wp:anchor distT="0" distB="0" distL="114300" distR="114300" simplePos="0" relativeHeight="251694080" behindDoc="0" locked="0" layoutInCell="1" allowOverlap="1" wp14:anchorId="4C2CBC45" wp14:editId="14DBED34">
                <wp:simplePos x="0" y="0"/>
                <wp:positionH relativeFrom="column">
                  <wp:posOffset>3787140</wp:posOffset>
                </wp:positionH>
                <wp:positionV relativeFrom="paragraph">
                  <wp:posOffset>69215</wp:posOffset>
                </wp:positionV>
                <wp:extent cx="182880" cy="243840"/>
                <wp:effectExtent l="19050" t="0" r="26670" b="41910"/>
                <wp:wrapNone/>
                <wp:docPr id="41" name="Down Arrow 41"/>
                <wp:cNvGraphicFramePr/>
                <a:graphic xmlns:a="http://schemas.openxmlformats.org/drawingml/2006/main">
                  <a:graphicData uri="http://schemas.microsoft.com/office/word/2010/wordprocessingShape">
                    <wps:wsp>
                      <wps:cNvSpPr/>
                      <wps:spPr>
                        <a:xfrm>
                          <a:off x="0" y="0"/>
                          <a:ext cx="182880" cy="2438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1" o:spid="_x0000_s1026" type="#_x0000_t67" style="position:absolute;margin-left:298.2pt;margin-top:5.45pt;width:14.4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" adj="13500" fillcolor="#10c002" strokecolor="#10c002" strokeweight="2pt"/>
            </w:pict>
          </mc:Fallback>
        </mc:AlternateContent>
      </w:r>
      <w:r>
        <w:rPr>
          <w:noProof/>
          <w:lang w:eastAsia="en-GB"/>
        </w:rPr>
        <mc:AlternateContent>
          <mc:Choice Requires="wps">
            <w:drawing>
              <wp:anchor distT="0" distB="0" distL="114300" distR="114300" simplePos="0" relativeHeight="251697152" behindDoc="0" locked="0" layoutInCell="1" allowOverlap="1" wp14:anchorId="11CAFE06" wp14:editId="64C67A9F">
                <wp:simplePos x="0" y="0"/>
                <wp:positionH relativeFrom="column">
                  <wp:posOffset>701040</wp:posOffset>
                </wp:positionH>
                <wp:positionV relativeFrom="paragraph">
                  <wp:posOffset>23495</wp:posOffset>
                </wp:positionV>
                <wp:extent cx="484505" cy="1343660"/>
                <wp:effectExtent l="19050" t="0" r="10795" b="46990"/>
                <wp:wrapNone/>
                <wp:docPr id="44" name="Down Arrow 44"/>
                <wp:cNvGraphicFramePr/>
                <a:graphic xmlns:a="http://schemas.openxmlformats.org/drawingml/2006/main">
                  <a:graphicData uri="http://schemas.microsoft.com/office/word/2010/wordprocessingShape">
                    <wps:wsp>
                      <wps:cNvSpPr/>
                      <wps:spPr>
                        <a:xfrm>
                          <a:off x="0" y="0"/>
                          <a:ext cx="484505" cy="134366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44" o:spid="_x0000_s1026" type="#_x0000_t67" style="position:absolute;margin-left:55.2pt;margin-top:1.85pt;width:38.15pt;height:105.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" adj="17706" fillcolor="#10c002" strokecolor="#10c002" strokeweight="2pt"/>
            </w:pict>
          </mc:Fallback>
        </mc:AlternateContent>
      </w:r>
    </w:p>
    <w:p w14:paraId="3B491B0D" w14:textId="67ABFF97" w:rsidR="0040747D" w:rsidRDefault="0040747D" w:rsidP="00DA214C">
      <w:pPr>
        <w:rPr>
          <w:b/>
          <w:bCs/>
        </w:rPr>
      </w:pPr>
    </w:p>
    <w:p w14:paraId="7E9F8E4C" w14:textId="4C793153" w:rsidR="0040747D" w:rsidRDefault="001B07A3" w:rsidP="00DA214C">
      <w:pPr>
        <w:rPr>
          <w:b/>
          <w:bCs/>
        </w:rPr>
      </w:pPr>
      <w:r>
        <w:rPr>
          <w:noProof/>
          <w:lang w:eastAsia="en-GB"/>
        </w:rPr>
        <mc:AlternateContent>
          <mc:Choice Requires="wps">
            <w:drawing>
              <wp:anchor distT="0" distB="0" distL="114300" distR="114300" simplePos="0" relativeHeight="251680768" behindDoc="0" locked="0" layoutInCell="1" allowOverlap="1" wp14:anchorId="00650267" wp14:editId="60662573">
                <wp:simplePos x="0" y="0"/>
                <wp:positionH relativeFrom="column">
                  <wp:posOffset>2959735</wp:posOffset>
                </wp:positionH>
                <wp:positionV relativeFrom="paragraph">
                  <wp:posOffset>52705</wp:posOffset>
                </wp:positionV>
                <wp:extent cx="1897380" cy="403860"/>
                <wp:effectExtent l="0" t="0" r="26670" b="15240"/>
                <wp:wrapNone/>
                <wp:docPr id="28" name="Text Box 28"/>
                <wp:cNvGraphicFramePr/>
                <a:graphic xmlns:a="http://schemas.openxmlformats.org/drawingml/2006/main">
                  <a:graphicData uri="http://schemas.microsoft.com/office/word/2010/wordprocessingShape">
                    <wps:wsp>
                      <wps:cNvSpPr txBox="1"/>
                      <wps:spPr>
                        <a:xfrm>
                          <a:off x="0" y="0"/>
                          <a:ext cx="189738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306151" w14:textId="77777777" w:rsidR="00A71455" w:rsidRPr="00E63E18" w:rsidRDefault="00A71455" w:rsidP="0040747D">
                            <w:pPr>
                              <w:jc w:val="center"/>
                              <w:rPr>
                                <w:sz w:val="20"/>
                                <w:szCs w:val="20"/>
                              </w:rPr>
                            </w:pPr>
                            <w:r w:rsidRPr="00E63E18">
                              <w:rPr>
                                <w:sz w:val="20"/>
                                <w:szCs w:val="20"/>
                              </w:rPr>
                              <w:t xml:space="preserve">Mediation process </w:t>
                            </w:r>
                            <w:r w:rsidRPr="009F4D0F">
                              <w:rPr>
                                <w:b/>
                                <w:sz w:val="20"/>
                                <w:szCs w:val="20"/>
                              </w:rPr>
                              <w:t>within 10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43" type="#_x0000_t202" style="position:absolute;margin-left:233.05pt;margin-top:4.15pt;width:149.4pt;height:31.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" fillcolor="white [3201]" strokeweight=".5pt">
                <v:textbox>
                  <w:txbxContent>
                    <w:p w14:paraId="53306151" w14:textId="77777777" w:rsidR="00A71455" w:rsidRPr="00E63E18" w:rsidRDefault="00A71455" w:rsidP="0040747D">
                      <w:pPr>
                        <w:jc w:val="center"/>
                        <w:rPr>
                          <w:sz w:val="20"/>
                          <w:szCs w:val="20"/>
                        </w:rPr>
                      </w:pPr>
                      <w:r w:rsidRPr="00E63E18">
                        <w:rPr>
                          <w:sz w:val="20"/>
                          <w:szCs w:val="20"/>
                        </w:rPr>
                        <w:t xml:space="preserve">Mediation process </w:t>
                      </w:r>
                      <w:r w:rsidRPr="009F4D0F">
                        <w:rPr>
                          <w:b/>
                          <w:sz w:val="20"/>
                          <w:szCs w:val="20"/>
                        </w:rPr>
                        <w:t>within 10 school days</w:t>
                      </w:r>
                    </w:p>
                  </w:txbxContent>
                </v:textbox>
              </v:shape>
            </w:pict>
          </mc:Fallback>
        </mc:AlternateContent>
      </w:r>
    </w:p>
    <w:p w14:paraId="4A22EBE0" w14:textId="0EAD229C" w:rsidR="0040747D" w:rsidRDefault="0040747D" w:rsidP="00DA214C">
      <w:pPr>
        <w:rPr>
          <w:b/>
          <w:bCs/>
        </w:rPr>
      </w:pPr>
    </w:p>
    <w:p w14:paraId="38BFCA5D" w14:textId="0B08B051" w:rsidR="0040747D" w:rsidRDefault="0040747D" w:rsidP="00DA214C">
      <w:pPr>
        <w:rPr>
          <w:b/>
          <w:bCs/>
        </w:rPr>
      </w:pPr>
    </w:p>
    <w:p w14:paraId="30C33165" w14:textId="6760C27B" w:rsidR="0040747D" w:rsidRDefault="001B07A3" w:rsidP="00DA214C">
      <w:pPr>
        <w:rPr>
          <w:b/>
          <w:bCs/>
        </w:rPr>
      </w:pPr>
      <w:r>
        <w:rPr>
          <w:noProof/>
          <w:lang w:eastAsia="en-GB"/>
        </w:rPr>
        <mc:AlternateContent>
          <mc:Choice Requires="wps">
            <w:drawing>
              <wp:anchor distT="0" distB="0" distL="114300" distR="114300" simplePos="0" relativeHeight="251674624" behindDoc="0" locked="0" layoutInCell="1" allowOverlap="1" wp14:anchorId="09315536" wp14:editId="0611C539">
                <wp:simplePos x="0" y="0"/>
                <wp:positionH relativeFrom="column">
                  <wp:posOffset>5453380</wp:posOffset>
                </wp:positionH>
                <wp:positionV relativeFrom="paragraph">
                  <wp:posOffset>135890</wp:posOffset>
                </wp:positionV>
                <wp:extent cx="474980" cy="236220"/>
                <wp:effectExtent l="0" t="0" r="20320" b="11430"/>
                <wp:wrapNone/>
                <wp:docPr id="21" name="Text Box 21"/>
                <wp:cNvGraphicFramePr/>
                <a:graphic xmlns:a="http://schemas.openxmlformats.org/drawingml/2006/main">
                  <a:graphicData uri="http://schemas.microsoft.com/office/word/2010/wordprocessingShape">
                    <wps:wsp>
                      <wps:cNvSpPr txBox="1"/>
                      <wps:spPr>
                        <a:xfrm>
                          <a:off x="0" y="0"/>
                          <a:ext cx="4749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197245" w14:textId="77777777" w:rsidR="00A71455" w:rsidRPr="00E63E18" w:rsidRDefault="00A71455" w:rsidP="0040747D">
                            <w:pPr>
                              <w:jc w:val="center"/>
                              <w:rPr>
                                <w:sz w:val="20"/>
                                <w:szCs w:val="20"/>
                              </w:rPr>
                            </w:pPr>
                            <w:r w:rsidRPr="00E63E18">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429.4pt;margin-top:10.7pt;width:37.4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" fillcolor="white [3201]" strokeweight=".5pt">
                <v:textbox>
                  <w:txbxContent>
                    <w:p w14:paraId="5B197245" w14:textId="77777777" w:rsidR="00A71455" w:rsidRPr="00E63E18" w:rsidRDefault="00A71455" w:rsidP="0040747D">
                      <w:pPr>
                        <w:jc w:val="center"/>
                        <w:rPr>
                          <w:sz w:val="20"/>
                          <w:szCs w:val="20"/>
                        </w:rPr>
                      </w:pPr>
                      <w:r w:rsidRPr="00E63E18">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192B24A4" wp14:editId="584C5FD3">
                <wp:simplePos x="0" y="0"/>
                <wp:positionH relativeFrom="column">
                  <wp:posOffset>5207000</wp:posOffset>
                </wp:positionH>
                <wp:positionV relativeFrom="paragraph">
                  <wp:posOffset>121285</wp:posOffset>
                </wp:positionV>
                <wp:extent cx="182880" cy="214630"/>
                <wp:effectExtent l="0" t="19050" r="45720" b="33020"/>
                <wp:wrapNone/>
                <wp:docPr id="42" name="Right Arrow 42"/>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2" o:spid="_x0000_s1026" type="#_x0000_t13" style="position:absolute;margin-left:410pt;margin-top:9.55pt;width:14.4pt;height:1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" adj="10800" fillcolor="#10c002" strokecolor="#10c002" strokeweight="2pt"/>
            </w:pict>
          </mc:Fallback>
        </mc:AlternateContent>
      </w:r>
      <w:r>
        <w:rPr>
          <w:noProof/>
          <w:lang w:eastAsia="en-GB"/>
        </w:rPr>
        <mc:AlternateContent>
          <mc:Choice Requires="wps">
            <w:drawing>
              <wp:anchor distT="0" distB="0" distL="114300" distR="114300" simplePos="0" relativeHeight="251669504" behindDoc="0" locked="0" layoutInCell="1" allowOverlap="1" wp14:anchorId="1EC5449C" wp14:editId="4EF32314">
                <wp:simplePos x="0" y="0"/>
                <wp:positionH relativeFrom="column">
                  <wp:posOffset>1896110</wp:posOffset>
                </wp:positionH>
                <wp:positionV relativeFrom="paragraph">
                  <wp:posOffset>129540</wp:posOffset>
                </wp:positionV>
                <wp:extent cx="419100" cy="2438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41910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243DC" w14:textId="77777777" w:rsidR="00A71455" w:rsidRPr="00E63E18" w:rsidRDefault="00A71455" w:rsidP="0040747D">
                            <w:pPr>
                              <w:jc w:val="center"/>
                              <w:rPr>
                                <w:sz w:val="20"/>
                                <w:szCs w:val="20"/>
                              </w:rPr>
                            </w:pPr>
                            <w:r w:rsidRPr="00E63E18">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5" type="#_x0000_t202" style="position:absolute;margin-left:149.3pt;margin-top:10.2pt;width:33pt;height:1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" fillcolor="white [3201]" strokeweight=".5pt">
                <v:textbox>
                  <w:txbxContent>
                    <w:p w14:paraId="021243DC" w14:textId="77777777" w:rsidR="00A71455" w:rsidRPr="00E63E18" w:rsidRDefault="00A71455" w:rsidP="0040747D">
                      <w:pPr>
                        <w:jc w:val="center"/>
                        <w:rPr>
                          <w:sz w:val="20"/>
                          <w:szCs w:val="20"/>
                        </w:rPr>
                      </w:pPr>
                      <w:r w:rsidRPr="00E63E18">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7FFA1D58" wp14:editId="485A6575">
                <wp:simplePos x="0" y="0"/>
                <wp:positionH relativeFrom="column">
                  <wp:posOffset>2374265</wp:posOffset>
                </wp:positionH>
                <wp:positionV relativeFrom="paragraph">
                  <wp:posOffset>126365</wp:posOffset>
                </wp:positionV>
                <wp:extent cx="220980" cy="245110"/>
                <wp:effectExtent l="0" t="0" r="26670" b="21590"/>
                <wp:wrapNone/>
                <wp:docPr id="43" name="Left Arrow 43"/>
                <wp:cNvGraphicFramePr/>
                <a:graphic xmlns:a="http://schemas.openxmlformats.org/drawingml/2006/main">
                  <a:graphicData uri="http://schemas.microsoft.com/office/word/2010/wordprocessingShape">
                    <wps:wsp>
                      <wps:cNvSpPr/>
                      <wps:spPr>
                        <a:xfrm>
                          <a:off x="0" y="0"/>
                          <a:ext cx="220980" cy="245110"/>
                        </a:xfrm>
                        <a:prstGeom prst="leftArrow">
                          <a:avLst>
                            <a:gd name="adj1" fmla="val 50000"/>
                            <a:gd name="adj2" fmla="val 67241"/>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3" o:spid="_x0000_s1026" type="#_x0000_t66" style="position:absolute;margin-left:186.95pt;margin-top:9.95pt;width:17.4pt;height:1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" adj="14524" fillcolor="#10c002" strokecolor="#10c002"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5CF0EC4F" wp14:editId="6C051610">
                <wp:simplePos x="0" y="0"/>
                <wp:positionH relativeFrom="column">
                  <wp:posOffset>2678430</wp:posOffset>
                </wp:positionH>
                <wp:positionV relativeFrom="paragraph">
                  <wp:posOffset>27305</wp:posOffset>
                </wp:positionV>
                <wp:extent cx="2446020" cy="4038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244602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203D3" w14:textId="77777777" w:rsidR="00A71455" w:rsidRPr="00E63E18" w:rsidRDefault="00A71455" w:rsidP="0040747D">
                            <w:pPr>
                              <w:jc w:val="center"/>
                              <w:rPr>
                                <w:sz w:val="20"/>
                                <w:szCs w:val="20"/>
                              </w:rPr>
                            </w:pPr>
                            <w:r w:rsidRPr="00E63E18">
                              <w:rPr>
                                <w:sz w:val="20"/>
                                <w:szCs w:val="20"/>
                              </w:rPr>
                              <w:t>Is complainant satisfied with mediation resolution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46" type="#_x0000_t202" style="position:absolute;margin-left:210.9pt;margin-top:2.15pt;width:192.6pt;height:3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" fillcolor="white [3201]" strokeweight=".5pt">
                <v:textbox>
                  <w:txbxContent>
                    <w:p w14:paraId="11C203D3" w14:textId="77777777" w:rsidR="00A71455" w:rsidRPr="00E63E18" w:rsidRDefault="00A71455" w:rsidP="0040747D">
                      <w:pPr>
                        <w:jc w:val="center"/>
                        <w:rPr>
                          <w:sz w:val="20"/>
                          <w:szCs w:val="20"/>
                        </w:rPr>
                      </w:pPr>
                      <w:r w:rsidRPr="00E63E18">
                        <w:rPr>
                          <w:sz w:val="20"/>
                          <w:szCs w:val="20"/>
                        </w:rPr>
                        <w:t>Is complainant satisfied with mediation resolution</w:t>
                      </w:r>
                      <w:r>
                        <w:rPr>
                          <w:sz w:val="20"/>
                          <w:szCs w:val="20"/>
                        </w:rPr>
                        <w:t>?</w:t>
                      </w:r>
                    </w:p>
                  </w:txbxContent>
                </v:textbox>
              </v:shape>
            </w:pict>
          </mc:Fallback>
        </mc:AlternateContent>
      </w:r>
    </w:p>
    <w:p w14:paraId="4B4AC0D7" w14:textId="78763AC0" w:rsidR="0040747D" w:rsidRDefault="0040747D" w:rsidP="00DA214C">
      <w:pPr>
        <w:rPr>
          <w:b/>
          <w:bCs/>
        </w:rPr>
      </w:pPr>
    </w:p>
    <w:p w14:paraId="0DD4C715" w14:textId="191E1AEA" w:rsidR="0040747D" w:rsidRDefault="0040747D" w:rsidP="00DA214C">
      <w:pPr>
        <w:rPr>
          <w:b/>
          <w:bCs/>
        </w:rPr>
      </w:pPr>
    </w:p>
    <w:p w14:paraId="36E63557" w14:textId="32FB3E47" w:rsidR="0040747D" w:rsidRDefault="001B07A3" w:rsidP="00DA214C">
      <w:pPr>
        <w:rPr>
          <w:b/>
          <w:bCs/>
        </w:rPr>
      </w:pPr>
      <w:r>
        <w:rPr>
          <w:noProof/>
          <w:lang w:eastAsia="en-GB"/>
        </w:rPr>
        <mc:AlternateContent>
          <mc:Choice Requires="wps">
            <w:drawing>
              <wp:anchor distT="0" distB="0" distL="114300" distR="114300" simplePos="0" relativeHeight="251663360" behindDoc="0" locked="0" layoutInCell="1" allowOverlap="1" wp14:anchorId="4B351DCE" wp14:editId="6B90F744">
                <wp:simplePos x="0" y="0"/>
                <wp:positionH relativeFrom="column">
                  <wp:posOffset>601980</wp:posOffset>
                </wp:positionH>
                <wp:positionV relativeFrom="paragraph">
                  <wp:posOffset>24130</wp:posOffset>
                </wp:positionV>
                <wp:extent cx="4526915" cy="403860"/>
                <wp:effectExtent l="0" t="0" r="26035" b="15240"/>
                <wp:wrapNone/>
                <wp:docPr id="5" name="Text Box 5"/>
                <wp:cNvGraphicFramePr/>
                <a:graphic xmlns:a="http://schemas.openxmlformats.org/drawingml/2006/main">
                  <a:graphicData uri="http://schemas.microsoft.com/office/word/2010/wordprocessingShape">
                    <wps:wsp>
                      <wps:cNvSpPr txBox="1"/>
                      <wps:spPr>
                        <a:xfrm>
                          <a:off x="0" y="0"/>
                          <a:ext cx="4526915"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2FFAA6" w14:textId="77777777" w:rsidR="00A71455" w:rsidRPr="00E63E18" w:rsidRDefault="00A71455" w:rsidP="0040747D">
                            <w:pPr>
                              <w:jc w:val="center"/>
                              <w:rPr>
                                <w:sz w:val="20"/>
                                <w:szCs w:val="20"/>
                              </w:rPr>
                            </w:pPr>
                            <w:r w:rsidRPr="00E63E18">
                              <w:rPr>
                                <w:sz w:val="20"/>
                                <w:szCs w:val="20"/>
                              </w:rPr>
                              <w:t xml:space="preserve">Complaint form passed to Clerk to Governors </w:t>
                            </w:r>
                            <w:r w:rsidRPr="009F4D0F">
                              <w:rPr>
                                <w:b/>
                                <w:sz w:val="20"/>
                                <w:szCs w:val="20"/>
                              </w:rPr>
                              <w:t>within 5 school days</w:t>
                            </w:r>
                            <w:r w:rsidRPr="00E63E18">
                              <w:rPr>
                                <w:sz w:val="20"/>
                                <w:szCs w:val="20"/>
                              </w:rPr>
                              <w:t xml:space="preserve"> of complainant expressing wish to go to governors’ complaints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7" type="#_x0000_t202" style="position:absolute;margin-left:47.4pt;margin-top:1.9pt;width:356.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" fillcolor="white [3201]" strokeweight=".5pt">
                <v:textbox>
                  <w:txbxContent>
                    <w:p w14:paraId="232FFAA6" w14:textId="77777777" w:rsidR="00A71455" w:rsidRPr="00E63E18" w:rsidRDefault="00A71455" w:rsidP="0040747D">
                      <w:pPr>
                        <w:jc w:val="center"/>
                        <w:rPr>
                          <w:sz w:val="20"/>
                          <w:szCs w:val="20"/>
                        </w:rPr>
                      </w:pPr>
                      <w:r w:rsidRPr="00E63E18">
                        <w:rPr>
                          <w:sz w:val="20"/>
                          <w:szCs w:val="20"/>
                        </w:rPr>
                        <w:t xml:space="preserve">Complaint form passed to Clerk to Governors </w:t>
                      </w:r>
                      <w:r w:rsidRPr="009F4D0F">
                        <w:rPr>
                          <w:b/>
                          <w:sz w:val="20"/>
                          <w:szCs w:val="20"/>
                        </w:rPr>
                        <w:t>within 5 school days</w:t>
                      </w:r>
                      <w:r w:rsidRPr="00E63E18">
                        <w:rPr>
                          <w:sz w:val="20"/>
                          <w:szCs w:val="20"/>
                        </w:rPr>
                        <w:t xml:space="preserve"> of complainant expressing wish to go to governors’ complaints panel</w:t>
                      </w:r>
                    </w:p>
                  </w:txbxContent>
                </v:textbox>
              </v:shape>
            </w:pict>
          </mc:Fallback>
        </mc:AlternateContent>
      </w:r>
    </w:p>
    <w:p w14:paraId="389913BC" w14:textId="6AB8DDDF" w:rsidR="0040747D" w:rsidRDefault="00261A9E" w:rsidP="00DA214C">
      <w:pPr>
        <w:rPr>
          <w:b/>
          <w:bCs/>
        </w:rPr>
      </w:pPr>
      <w:r>
        <w:rPr>
          <w:noProof/>
          <w:lang w:eastAsia="en-GB"/>
        </w:rPr>
        <mc:AlternateContent>
          <mc:Choice Requires="wps">
            <w:drawing>
              <wp:anchor distT="0" distB="0" distL="114300" distR="114300" simplePos="0" relativeHeight="251685888" behindDoc="0" locked="0" layoutInCell="1" allowOverlap="1" wp14:anchorId="784F1CFD" wp14:editId="5124933F">
                <wp:simplePos x="0" y="0"/>
                <wp:positionH relativeFrom="column">
                  <wp:posOffset>-716280</wp:posOffset>
                </wp:positionH>
                <wp:positionV relativeFrom="paragraph">
                  <wp:posOffset>123825</wp:posOffset>
                </wp:positionV>
                <wp:extent cx="914400" cy="716280"/>
                <wp:effectExtent l="0" t="0" r="19050" b="26670"/>
                <wp:wrapNone/>
                <wp:docPr id="33" name="Rectangle 33"/>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7A41AFE2" w14:textId="77777777" w:rsidR="00A71455" w:rsidRDefault="00A71455" w:rsidP="0040747D">
                            <w:pPr>
                              <w:jc w:val="center"/>
                              <w:rPr>
                                <w:sz w:val="22"/>
                                <w:szCs w:val="22"/>
                              </w:rPr>
                            </w:pPr>
                            <w:r>
                              <w:rPr>
                                <w:sz w:val="22"/>
                                <w:szCs w:val="22"/>
                              </w:rPr>
                              <w:t>Third</w:t>
                            </w:r>
                          </w:p>
                          <w:p w14:paraId="450563BE" w14:textId="77777777" w:rsidR="00A71455" w:rsidRDefault="00A71455" w:rsidP="0040747D">
                            <w:pPr>
                              <w:jc w:val="center"/>
                              <w:rPr>
                                <w:sz w:val="22"/>
                                <w:szCs w:val="22"/>
                              </w:rPr>
                            </w:pPr>
                            <w:r w:rsidRPr="005D5488">
                              <w:rPr>
                                <w:sz w:val="22"/>
                                <w:szCs w:val="22"/>
                              </w:rPr>
                              <w:t>Formal</w:t>
                            </w:r>
                          </w:p>
                          <w:p w14:paraId="7AD04690" w14:textId="77777777" w:rsidR="00A71455" w:rsidRPr="005D5488" w:rsidRDefault="00A71455" w:rsidP="0040747D">
                            <w:pPr>
                              <w:jc w:val="center"/>
                              <w:rPr>
                                <w:sz w:val="22"/>
                                <w:szCs w:val="22"/>
                              </w:rPr>
                            </w:pPr>
                            <w:r w:rsidRPr="005D5488">
                              <w:rPr>
                                <w:sz w:val="22"/>
                                <w:szCs w:val="22"/>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48" style="position:absolute;margin-left:-56.4pt;margin-top:9.75pt;width:1in;height:56.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" fillcolor="#92d050" strokecolor="#92d050" strokeweight="2pt">
                <v:textbox>
                  <w:txbxContent>
                    <w:p w14:paraId="7A41AFE2" w14:textId="77777777" w:rsidR="00A71455" w:rsidRDefault="00A71455" w:rsidP="0040747D">
                      <w:pPr>
                        <w:jc w:val="center"/>
                        <w:rPr>
                          <w:sz w:val="22"/>
                          <w:szCs w:val="22"/>
                        </w:rPr>
                      </w:pPr>
                      <w:r>
                        <w:rPr>
                          <w:sz w:val="22"/>
                          <w:szCs w:val="22"/>
                        </w:rPr>
                        <w:t>Third</w:t>
                      </w:r>
                    </w:p>
                    <w:p w14:paraId="450563BE" w14:textId="77777777" w:rsidR="00A71455" w:rsidRDefault="00A71455" w:rsidP="0040747D">
                      <w:pPr>
                        <w:jc w:val="center"/>
                        <w:rPr>
                          <w:sz w:val="22"/>
                          <w:szCs w:val="22"/>
                        </w:rPr>
                      </w:pPr>
                      <w:r w:rsidRPr="005D5488">
                        <w:rPr>
                          <w:sz w:val="22"/>
                          <w:szCs w:val="22"/>
                        </w:rPr>
                        <w:t>Formal</w:t>
                      </w:r>
                    </w:p>
                    <w:p w14:paraId="7AD04690" w14:textId="77777777" w:rsidR="00A71455" w:rsidRPr="005D5488" w:rsidRDefault="00A71455" w:rsidP="0040747D">
                      <w:pPr>
                        <w:jc w:val="center"/>
                        <w:rPr>
                          <w:sz w:val="22"/>
                          <w:szCs w:val="22"/>
                        </w:rPr>
                      </w:pPr>
                      <w:r w:rsidRPr="005D5488">
                        <w:rPr>
                          <w:sz w:val="22"/>
                          <w:szCs w:val="22"/>
                        </w:rPr>
                        <w:t>Stage</w:t>
                      </w:r>
                    </w:p>
                  </w:txbxContent>
                </v:textbox>
              </v:rect>
            </w:pict>
          </mc:Fallback>
        </mc:AlternateContent>
      </w:r>
    </w:p>
    <w:p w14:paraId="6396F7EC" w14:textId="02CED395" w:rsidR="0040747D" w:rsidRDefault="00261A9E" w:rsidP="00DA214C">
      <w:pPr>
        <w:rPr>
          <w:b/>
          <w:bCs/>
        </w:rPr>
      </w:pPr>
      <w:r>
        <w:rPr>
          <w:noProof/>
          <w:lang w:eastAsia="en-GB"/>
        </w:rPr>
        <mc:AlternateContent>
          <mc:Choice Requires="wps">
            <w:drawing>
              <wp:anchor distT="0" distB="0" distL="114300" distR="114300" simplePos="0" relativeHeight="251675648" behindDoc="0" locked="0" layoutInCell="1" allowOverlap="1" wp14:anchorId="5D0B004E" wp14:editId="35568CE0">
                <wp:simplePos x="0" y="0"/>
                <wp:positionH relativeFrom="column">
                  <wp:posOffset>593725</wp:posOffset>
                </wp:positionH>
                <wp:positionV relativeFrom="paragraph">
                  <wp:posOffset>166370</wp:posOffset>
                </wp:positionV>
                <wp:extent cx="4517390" cy="419100"/>
                <wp:effectExtent l="0" t="0" r="16510" b="19050"/>
                <wp:wrapNone/>
                <wp:docPr id="22" name="Text Box 22"/>
                <wp:cNvGraphicFramePr/>
                <a:graphic xmlns:a="http://schemas.openxmlformats.org/drawingml/2006/main">
                  <a:graphicData uri="http://schemas.microsoft.com/office/word/2010/wordprocessingShape">
                    <wps:wsp>
                      <wps:cNvSpPr txBox="1"/>
                      <wps:spPr>
                        <a:xfrm>
                          <a:off x="0" y="0"/>
                          <a:ext cx="451739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F815C" w14:textId="2C56EDE1" w:rsidR="00A71455" w:rsidRPr="00E63E18" w:rsidRDefault="00A71455" w:rsidP="0040747D">
                            <w:pPr>
                              <w:jc w:val="center"/>
                              <w:rPr>
                                <w:sz w:val="20"/>
                                <w:szCs w:val="20"/>
                              </w:rPr>
                            </w:pPr>
                            <w:r w:rsidRPr="00E63E18">
                              <w:rPr>
                                <w:sz w:val="20"/>
                                <w:szCs w:val="20"/>
                              </w:rPr>
                              <w:t>Clerk set</w:t>
                            </w:r>
                            <w:r>
                              <w:rPr>
                                <w:sz w:val="20"/>
                                <w:szCs w:val="20"/>
                              </w:rPr>
                              <w:t>s</w:t>
                            </w:r>
                            <w:r w:rsidRPr="00E63E18">
                              <w:rPr>
                                <w:sz w:val="20"/>
                                <w:szCs w:val="20"/>
                              </w:rPr>
                              <w:t xml:space="preserve"> up panel of Governors and contacts complainant with details of hearing and request for any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9" type="#_x0000_t202" style="position:absolute;margin-left:46.75pt;margin-top:13.1pt;width:355.7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" fillcolor="white [3201]" strokeweight=".5pt">
                <v:textbox>
                  <w:txbxContent>
                    <w:p w14:paraId="02AF815C" w14:textId="2C56EDE1" w:rsidR="00A71455" w:rsidRPr="00E63E18" w:rsidRDefault="00A71455" w:rsidP="0040747D">
                      <w:pPr>
                        <w:jc w:val="center"/>
                        <w:rPr>
                          <w:sz w:val="20"/>
                          <w:szCs w:val="20"/>
                        </w:rPr>
                      </w:pPr>
                      <w:r w:rsidRPr="00E63E18">
                        <w:rPr>
                          <w:sz w:val="20"/>
                          <w:szCs w:val="20"/>
                        </w:rPr>
                        <w:t>Clerk set</w:t>
                      </w:r>
                      <w:r>
                        <w:rPr>
                          <w:sz w:val="20"/>
                          <w:szCs w:val="20"/>
                        </w:rPr>
                        <w:t>s</w:t>
                      </w:r>
                      <w:r w:rsidRPr="00E63E18">
                        <w:rPr>
                          <w:sz w:val="20"/>
                          <w:szCs w:val="20"/>
                        </w:rPr>
                        <w:t xml:space="preserve"> up panel of Governors and contacts complainant with details of hearing and request for any further information</w:t>
                      </w:r>
                    </w:p>
                  </w:txbxContent>
                </v:textbox>
              </v:shape>
            </w:pict>
          </mc:Fallback>
        </mc:AlternateContent>
      </w:r>
    </w:p>
    <w:p w14:paraId="31B216C4" w14:textId="25481A0D" w:rsidR="0040747D" w:rsidRDefault="0040747D" w:rsidP="00DA214C">
      <w:pPr>
        <w:rPr>
          <w:b/>
          <w:bCs/>
        </w:rPr>
      </w:pPr>
    </w:p>
    <w:p w14:paraId="1820249D" w14:textId="0B0DA118" w:rsidR="0040747D" w:rsidRDefault="0040747D" w:rsidP="00DA214C">
      <w:pPr>
        <w:rPr>
          <w:b/>
          <w:bCs/>
        </w:rPr>
      </w:pPr>
    </w:p>
    <w:p w14:paraId="2429527C" w14:textId="24E9BE8F" w:rsidR="0040747D" w:rsidRDefault="00261A9E" w:rsidP="00DA214C">
      <w:pPr>
        <w:rPr>
          <w:b/>
          <w:bCs/>
        </w:rPr>
      </w:pPr>
      <w:r>
        <w:rPr>
          <w:noProof/>
          <w:lang w:eastAsia="en-GB"/>
        </w:rPr>
        <mc:AlternateContent>
          <mc:Choice Requires="wps">
            <w:drawing>
              <wp:anchor distT="0" distB="0" distL="114300" distR="114300" simplePos="0" relativeHeight="251665408" behindDoc="0" locked="0" layoutInCell="1" allowOverlap="1" wp14:anchorId="43E6147A" wp14:editId="0FF18BAB">
                <wp:simplePos x="0" y="0"/>
                <wp:positionH relativeFrom="column">
                  <wp:posOffset>575310</wp:posOffset>
                </wp:positionH>
                <wp:positionV relativeFrom="paragraph">
                  <wp:posOffset>135890</wp:posOffset>
                </wp:positionV>
                <wp:extent cx="4535805" cy="434340"/>
                <wp:effectExtent l="0" t="0" r="17145" b="22860"/>
                <wp:wrapNone/>
                <wp:docPr id="8" name="Text Box 8"/>
                <wp:cNvGraphicFramePr/>
                <a:graphic xmlns:a="http://schemas.openxmlformats.org/drawingml/2006/main">
                  <a:graphicData uri="http://schemas.microsoft.com/office/word/2010/wordprocessingShape">
                    <wps:wsp>
                      <wps:cNvSpPr txBox="1"/>
                      <wps:spPr>
                        <a:xfrm>
                          <a:off x="0" y="0"/>
                          <a:ext cx="4535805" cy="434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24BBD" w14:textId="1DF0A436" w:rsidR="00A71455" w:rsidRPr="00E63E18" w:rsidRDefault="00A71455" w:rsidP="0040747D">
                            <w:pPr>
                              <w:jc w:val="center"/>
                              <w:rPr>
                                <w:sz w:val="20"/>
                                <w:szCs w:val="20"/>
                              </w:rPr>
                            </w:pPr>
                            <w:r w:rsidRPr="00E63E18">
                              <w:rPr>
                                <w:sz w:val="20"/>
                                <w:szCs w:val="20"/>
                              </w:rPr>
                              <w:t xml:space="preserve">Panel meets </w:t>
                            </w:r>
                            <w:r w:rsidRPr="009F4D0F">
                              <w:rPr>
                                <w:b/>
                                <w:sz w:val="20"/>
                                <w:szCs w:val="20"/>
                              </w:rPr>
                              <w:t>within 15 school days</w:t>
                            </w:r>
                            <w:r w:rsidRPr="00E63E18">
                              <w:rPr>
                                <w:sz w:val="20"/>
                                <w:szCs w:val="20"/>
                              </w:rPr>
                              <w:t xml:space="preserve"> of Clerk receiving form and makes decision communicated to all part</w:t>
                            </w:r>
                            <w:r>
                              <w:rPr>
                                <w:sz w:val="20"/>
                                <w:szCs w:val="20"/>
                              </w:rPr>
                              <w:t>ie</w:t>
                            </w:r>
                            <w:r w:rsidRPr="00E63E18">
                              <w:rPr>
                                <w:sz w:val="20"/>
                                <w:szCs w:val="20"/>
                              </w:rPr>
                              <w:t xml:space="preserve">s </w:t>
                            </w:r>
                            <w:r w:rsidRPr="009F4D0F">
                              <w:rPr>
                                <w:b/>
                                <w:sz w:val="20"/>
                                <w:szCs w:val="20"/>
                              </w:rPr>
                              <w:t>within 5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0" type="#_x0000_t202" style="position:absolute;margin-left:45.3pt;margin-top:10.7pt;width:357.1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" fillcolor="white [3201]" strokeweight=".5pt">
                <v:textbox>
                  <w:txbxContent>
                    <w:p w14:paraId="22024BBD" w14:textId="1DF0A436" w:rsidR="00A71455" w:rsidRPr="00E63E18" w:rsidRDefault="00A71455" w:rsidP="0040747D">
                      <w:pPr>
                        <w:jc w:val="center"/>
                        <w:rPr>
                          <w:sz w:val="20"/>
                          <w:szCs w:val="20"/>
                        </w:rPr>
                      </w:pPr>
                      <w:r w:rsidRPr="00E63E18">
                        <w:rPr>
                          <w:sz w:val="20"/>
                          <w:szCs w:val="20"/>
                        </w:rPr>
                        <w:t xml:space="preserve">Panel meets </w:t>
                      </w:r>
                      <w:r w:rsidRPr="009F4D0F">
                        <w:rPr>
                          <w:b/>
                          <w:sz w:val="20"/>
                          <w:szCs w:val="20"/>
                        </w:rPr>
                        <w:t>within 15 school days</w:t>
                      </w:r>
                      <w:r w:rsidRPr="00E63E18">
                        <w:rPr>
                          <w:sz w:val="20"/>
                          <w:szCs w:val="20"/>
                        </w:rPr>
                        <w:t xml:space="preserve"> of Clerk receiving form and makes decision communicated to all part</w:t>
                      </w:r>
                      <w:r>
                        <w:rPr>
                          <w:sz w:val="20"/>
                          <w:szCs w:val="20"/>
                        </w:rPr>
                        <w:t>ie</w:t>
                      </w:r>
                      <w:r w:rsidRPr="00E63E18">
                        <w:rPr>
                          <w:sz w:val="20"/>
                          <w:szCs w:val="20"/>
                        </w:rPr>
                        <w:t xml:space="preserve">s </w:t>
                      </w:r>
                      <w:r w:rsidRPr="009F4D0F">
                        <w:rPr>
                          <w:b/>
                          <w:sz w:val="20"/>
                          <w:szCs w:val="20"/>
                        </w:rPr>
                        <w:t>within 5 school days</w:t>
                      </w:r>
                    </w:p>
                  </w:txbxContent>
                </v:textbox>
              </v:shape>
            </w:pict>
          </mc:Fallback>
        </mc:AlternateContent>
      </w:r>
    </w:p>
    <w:p w14:paraId="604E2268" w14:textId="379167F7" w:rsidR="0040747D" w:rsidRDefault="0040747D" w:rsidP="00DA214C">
      <w:pPr>
        <w:rPr>
          <w:b/>
          <w:bCs/>
        </w:rPr>
      </w:pPr>
    </w:p>
    <w:p w14:paraId="308AD4F0" w14:textId="78B3D054" w:rsidR="0040747D" w:rsidRDefault="0040747D" w:rsidP="00DA214C">
      <w:pPr>
        <w:rPr>
          <w:b/>
          <w:bCs/>
        </w:rPr>
      </w:pPr>
    </w:p>
    <w:p w14:paraId="5917B6E7" w14:textId="73150825" w:rsidR="0040747D" w:rsidRDefault="00261A9E" w:rsidP="00DA214C">
      <w:pPr>
        <w:rPr>
          <w:b/>
          <w:bCs/>
        </w:rPr>
      </w:pPr>
      <w:r>
        <w:rPr>
          <w:noProof/>
          <w:lang w:eastAsia="en-GB"/>
        </w:rPr>
        <mc:AlternateContent>
          <mc:Choice Requires="wps">
            <w:drawing>
              <wp:anchor distT="0" distB="0" distL="114300" distR="114300" simplePos="0" relativeHeight="251698176" behindDoc="0" locked="0" layoutInCell="1" allowOverlap="1" wp14:anchorId="2D0322A1" wp14:editId="1F1010E4">
                <wp:simplePos x="0" y="0"/>
                <wp:positionH relativeFrom="column">
                  <wp:posOffset>777240</wp:posOffset>
                </wp:positionH>
                <wp:positionV relativeFrom="paragraph">
                  <wp:posOffset>160655</wp:posOffset>
                </wp:positionV>
                <wp:extent cx="220980" cy="182880"/>
                <wp:effectExtent l="19050" t="0" r="26670" b="45720"/>
                <wp:wrapNone/>
                <wp:docPr id="45" name="Down Arrow 45"/>
                <wp:cNvGraphicFramePr/>
                <a:graphic xmlns:a="http://schemas.openxmlformats.org/drawingml/2006/main">
                  <a:graphicData uri="http://schemas.microsoft.com/office/word/2010/wordprocessingShape">
                    <wps:wsp>
                      <wps:cNvSpPr/>
                      <wps:spPr>
                        <a:xfrm>
                          <a:off x="0" y="0"/>
                          <a:ext cx="220980" cy="182880"/>
                        </a:xfrm>
                        <a:prstGeom prst="downArrow">
                          <a:avLst>
                            <a:gd name="adj1" fmla="val 29310"/>
                            <a:gd name="adj2" fmla="val 50000"/>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61.2pt;margin-top:12.65pt;width:17.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" adj="10800,7635" fillcolor="#10c002" strokecolor="#10c002" strokeweight="2pt"/>
            </w:pict>
          </mc:Fallback>
        </mc:AlternateContent>
      </w:r>
    </w:p>
    <w:p w14:paraId="7CF39CA2" w14:textId="77777777" w:rsidR="00034576" w:rsidRDefault="00034576" w:rsidP="00DA214C">
      <w:pPr>
        <w:rPr>
          <w:b/>
          <w:bCs/>
        </w:rPr>
      </w:pPr>
    </w:p>
    <w:p w14:paraId="7DD0B333" w14:textId="123D7E2F" w:rsidR="0040747D" w:rsidRDefault="00034576" w:rsidP="00DA214C">
      <w:pPr>
        <w:rPr>
          <w:b/>
          <w:bCs/>
        </w:rPr>
      </w:pPr>
      <w:r>
        <w:rPr>
          <w:noProof/>
          <w:lang w:eastAsia="en-GB"/>
        </w:rPr>
        <mc:AlternateContent>
          <mc:Choice Requires="wps">
            <w:drawing>
              <wp:anchor distT="0" distB="0" distL="114300" distR="114300" simplePos="0" relativeHeight="251681792" behindDoc="0" locked="0" layoutInCell="1" allowOverlap="1" wp14:anchorId="280622AB" wp14:editId="18ECD11D">
                <wp:simplePos x="0" y="0"/>
                <wp:positionH relativeFrom="column">
                  <wp:posOffset>3197225</wp:posOffset>
                </wp:positionH>
                <wp:positionV relativeFrom="paragraph">
                  <wp:posOffset>77470</wp:posOffset>
                </wp:positionV>
                <wp:extent cx="3199130" cy="438150"/>
                <wp:effectExtent l="0" t="0" r="20320" b="19050"/>
                <wp:wrapNone/>
                <wp:docPr id="29" name="Text Box 29"/>
                <wp:cNvGraphicFramePr/>
                <a:graphic xmlns:a="http://schemas.openxmlformats.org/drawingml/2006/main">
                  <a:graphicData uri="http://schemas.microsoft.com/office/word/2010/wordprocessingShape">
                    <wps:wsp>
                      <wps:cNvSpPr txBox="1"/>
                      <wps:spPr>
                        <a:xfrm>
                          <a:off x="0" y="0"/>
                          <a:ext cx="319913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21EF11" w14:textId="77777777" w:rsidR="00A71455" w:rsidRPr="00BD1B17" w:rsidRDefault="00A71455" w:rsidP="0040747D">
                            <w:pPr>
                              <w:jc w:val="center"/>
                              <w:rPr>
                                <w:sz w:val="20"/>
                                <w:szCs w:val="20"/>
                              </w:rPr>
                            </w:pPr>
                            <w:r w:rsidRPr="00BD1B17">
                              <w:rPr>
                                <w:sz w:val="20"/>
                                <w:szCs w:val="20"/>
                              </w:rPr>
                              <w:t xml:space="preserve">Parents / Carers </w:t>
                            </w:r>
                            <w:r w:rsidRPr="009F4D0F">
                              <w:rPr>
                                <w:b/>
                                <w:sz w:val="20"/>
                                <w:szCs w:val="20"/>
                              </w:rPr>
                              <w:t>cannot</w:t>
                            </w:r>
                            <w:r w:rsidRPr="00BD1B17">
                              <w:rPr>
                                <w:sz w:val="20"/>
                                <w:szCs w:val="20"/>
                              </w:rPr>
                              <w:t xml:space="preserve"> take complai</w:t>
                            </w:r>
                            <w:r>
                              <w:rPr>
                                <w:sz w:val="20"/>
                                <w:szCs w:val="20"/>
                              </w:rPr>
                              <w:t>nt to LA but can write to Secre</w:t>
                            </w:r>
                            <w:r w:rsidRPr="00BD1B17">
                              <w:rPr>
                                <w:sz w:val="20"/>
                                <w:szCs w:val="20"/>
                              </w:rPr>
                              <w:t>tary of State fo</w:t>
                            </w:r>
                            <w:r>
                              <w:rPr>
                                <w:sz w:val="20"/>
                                <w:szCs w:val="20"/>
                              </w:rPr>
                              <w:t>r</w:t>
                            </w:r>
                            <w:r w:rsidRPr="00BD1B17">
                              <w:rPr>
                                <w:sz w:val="20"/>
                                <w:szCs w:val="20"/>
                              </w:rPr>
                              <w:t xml:space="preserv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margin-left:251.75pt;margin-top:6.1pt;width:251.9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" fillcolor="white [3201]" strokeweight=".5pt">
                <v:textbox>
                  <w:txbxContent>
                    <w:p w14:paraId="4B21EF11" w14:textId="77777777" w:rsidR="00A71455" w:rsidRPr="00BD1B17" w:rsidRDefault="00A71455" w:rsidP="0040747D">
                      <w:pPr>
                        <w:jc w:val="center"/>
                        <w:rPr>
                          <w:sz w:val="20"/>
                          <w:szCs w:val="20"/>
                        </w:rPr>
                      </w:pPr>
                      <w:r w:rsidRPr="00BD1B17">
                        <w:rPr>
                          <w:sz w:val="20"/>
                          <w:szCs w:val="20"/>
                        </w:rPr>
                        <w:t xml:space="preserve">Parents / Carers </w:t>
                      </w:r>
                      <w:r w:rsidRPr="009F4D0F">
                        <w:rPr>
                          <w:b/>
                          <w:sz w:val="20"/>
                          <w:szCs w:val="20"/>
                        </w:rPr>
                        <w:t>cannot</w:t>
                      </w:r>
                      <w:r w:rsidRPr="00BD1B17">
                        <w:rPr>
                          <w:sz w:val="20"/>
                          <w:szCs w:val="20"/>
                        </w:rPr>
                        <w:t xml:space="preserve"> take complai</w:t>
                      </w:r>
                      <w:r>
                        <w:rPr>
                          <w:sz w:val="20"/>
                          <w:szCs w:val="20"/>
                        </w:rPr>
                        <w:t>nt to LA but can write to Secre</w:t>
                      </w:r>
                      <w:r w:rsidRPr="00BD1B17">
                        <w:rPr>
                          <w:sz w:val="20"/>
                          <w:szCs w:val="20"/>
                        </w:rPr>
                        <w:t>tary of State fo</w:t>
                      </w:r>
                      <w:r>
                        <w:rPr>
                          <w:sz w:val="20"/>
                          <w:szCs w:val="20"/>
                        </w:rPr>
                        <w:t>r</w:t>
                      </w:r>
                      <w:r w:rsidRPr="00BD1B17">
                        <w:rPr>
                          <w:sz w:val="20"/>
                          <w:szCs w:val="20"/>
                        </w:rPr>
                        <w:t xml:space="preserve"> Education</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76A1D54F" wp14:editId="5C1E7EA1">
                <wp:simplePos x="0" y="0"/>
                <wp:positionH relativeFrom="column">
                  <wp:posOffset>57150</wp:posOffset>
                </wp:positionH>
                <wp:positionV relativeFrom="paragraph">
                  <wp:posOffset>82550</wp:posOffset>
                </wp:positionV>
                <wp:extent cx="1897380" cy="403860"/>
                <wp:effectExtent l="0" t="0" r="26670" b="15240"/>
                <wp:wrapNone/>
                <wp:docPr id="24" name="Text Box 24"/>
                <wp:cNvGraphicFramePr/>
                <a:graphic xmlns:a="http://schemas.openxmlformats.org/drawingml/2006/main">
                  <a:graphicData uri="http://schemas.microsoft.com/office/word/2010/wordprocessingShape">
                    <wps:wsp>
                      <wps:cNvSpPr txBox="1"/>
                      <wps:spPr>
                        <a:xfrm>
                          <a:off x="0" y="0"/>
                          <a:ext cx="189738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056AC" w14:textId="77777777" w:rsidR="00A71455" w:rsidRPr="00E63E18" w:rsidRDefault="00A71455" w:rsidP="0040747D">
                            <w:pPr>
                              <w:jc w:val="center"/>
                              <w:rPr>
                                <w:sz w:val="20"/>
                                <w:szCs w:val="20"/>
                              </w:rPr>
                            </w:pPr>
                            <w:r w:rsidRPr="00E63E18">
                              <w:rPr>
                                <w:sz w:val="20"/>
                                <w:szCs w:val="20"/>
                              </w:rPr>
                              <w:t>Is complainant satisfied with panel’s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2" type="#_x0000_t202" style="position:absolute;margin-left:4.5pt;margin-top:6.5pt;width:149.4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" fillcolor="white [3201]" strokeweight=".5pt">
                <v:textbox>
                  <w:txbxContent>
                    <w:p w14:paraId="4D2056AC" w14:textId="77777777" w:rsidR="00A71455" w:rsidRPr="00E63E18" w:rsidRDefault="00A71455" w:rsidP="0040747D">
                      <w:pPr>
                        <w:jc w:val="center"/>
                        <w:rPr>
                          <w:sz w:val="20"/>
                          <w:szCs w:val="20"/>
                        </w:rPr>
                      </w:pPr>
                      <w:r w:rsidRPr="00E63E18">
                        <w:rPr>
                          <w:sz w:val="20"/>
                          <w:szCs w:val="20"/>
                        </w:rPr>
                        <w:t>Is complainant satisfied with panel’s decision?</w:t>
                      </w:r>
                    </w:p>
                  </w:txbxContent>
                </v:textbox>
              </v:shape>
            </w:pict>
          </mc:Fallback>
        </mc:AlternateContent>
      </w:r>
    </w:p>
    <w:p w14:paraId="4A77B253" w14:textId="40BBE4BD" w:rsidR="0040747D" w:rsidRDefault="00261A9E" w:rsidP="00DA214C">
      <w:pPr>
        <w:rPr>
          <w:b/>
          <w:bCs/>
        </w:rPr>
      </w:pPr>
      <w:r>
        <w:rPr>
          <w:noProof/>
          <w:lang w:eastAsia="en-GB"/>
        </w:rPr>
        <mc:AlternateContent>
          <mc:Choice Requires="wps">
            <w:drawing>
              <wp:anchor distT="0" distB="0" distL="114300" distR="114300" simplePos="0" relativeHeight="251700224" behindDoc="0" locked="0" layoutInCell="1" allowOverlap="1" wp14:anchorId="2A090E1F" wp14:editId="3E48AB39">
                <wp:simplePos x="0" y="0"/>
                <wp:positionH relativeFrom="column">
                  <wp:posOffset>2905760</wp:posOffset>
                </wp:positionH>
                <wp:positionV relativeFrom="paragraph">
                  <wp:posOffset>67945</wp:posOffset>
                </wp:positionV>
                <wp:extent cx="182880" cy="214630"/>
                <wp:effectExtent l="0" t="19050" r="45720" b="33020"/>
                <wp:wrapNone/>
                <wp:docPr id="47" name="Right Arrow 47"/>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7" o:spid="_x0000_s1026" type="#_x0000_t13" style="position:absolute;margin-left:228.8pt;margin-top:5.35pt;width:14.4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" adj="10800" fillcolor="#10c002" strokecolor="#10c002" strokeweight="2pt"/>
            </w:pict>
          </mc:Fallback>
        </mc:AlternateContent>
      </w:r>
      <w:r>
        <w:rPr>
          <w:noProof/>
          <w:lang w:eastAsia="en-GB"/>
        </w:rPr>
        <mc:AlternateContent>
          <mc:Choice Requires="wps">
            <w:drawing>
              <wp:anchor distT="0" distB="0" distL="114300" distR="114300" simplePos="0" relativeHeight="251671552" behindDoc="0" locked="0" layoutInCell="1" allowOverlap="1" wp14:anchorId="39B3046A" wp14:editId="27D38684">
                <wp:simplePos x="0" y="0"/>
                <wp:positionH relativeFrom="column">
                  <wp:posOffset>2377440</wp:posOffset>
                </wp:positionH>
                <wp:positionV relativeFrom="paragraph">
                  <wp:posOffset>68580</wp:posOffset>
                </wp:positionV>
                <wp:extent cx="419100" cy="243840"/>
                <wp:effectExtent l="0" t="0" r="19050" b="22860"/>
                <wp:wrapNone/>
                <wp:docPr id="17" name="Text Box 17"/>
                <wp:cNvGraphicFramePr/>
                <a:graphic xmlns:a="http://schemas.openxmlformats.org/drawingml/2006/main">
                  <a:graphicData uri="http://schemas.microsoft.com/office/word/2010/wordprocessingShape">
                    <wps:wsp>
                      <wps:cNvSpPr txBox="1"/>
                      <wps:spPr>
                        <a:xfrm>
                          <a:off x="0" y="0"/>
                          <a:ext cx="41910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A9DA20" w14:textId="77777777" w:rsidR="00A71455" w:rsidRPr="00E63E18" w:rsidRDefault="00A71455" w:rsidP="0040747D">
                            <w:pPr>
                              <w:jc w:val="center"/>
                              <w:rPr>
                                <w:sz w:val="20"/>
                                <w:szCs w:val="20"/>
                              </w:rPr>
                            </w:pPr>
                            <w:r w:rsidRPr="00E63E18">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53" type="#_x0000_t202" style="position:absolute;margin-left:187.2pt;margin-top:5.4pt;width:33pt;height:19.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" fillcolor="white [3201]" strokeweight=".5pt">
                <v:textbox>
                  <w:txbxContent>
                    <w:p w14:paraId="6CA9DA20" w14:textId="77777777" w:rsidR="00A71455" w:rsidRPr="00E63E18" w:rsidRDefault="00A71455" w:rsidP="0040747D">
                      <w:pPr>
                        <w:jc w:val="center"/>
                        <w:rPr>
                          <w:sz w:val="20"/>
                          <w:szCs w:val="20"/>
                        </w:rPr>
                      </w:pPr>
                      <w:r w:rsidRPr="00E63E18">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2E24E0D6" wp14:editId="3BED5D39">
                <wp:simplePos x="0" y="0"/>
                <wp:positionH relativeFrom="column">
                  <wp:posOffset>2037080</wp:posOffset>
                </wp:positionH>
                <wp:positionV relativeFrom="paragraph">
                  <wp:posOffset>64135</wp:posOffset>
                </wp:positionV>
                <wp:extent cx="182880" cy="214630"/>
                <wp:effectExtent l="0" t="19050" r="45720" b="33020"/>
                <wp:wrapNone/>
                <wp:docPr id="46" name="Right Arrow 46"/>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6" o:spid="_x0000_s1026" type="#_x0000_t13" style="position:absolute;margin-left:160.4pt;margin-top:5.05pt;width:14.4pt;height:1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" adj="10800" fillcolor="#10c002" strokecolor="#10c002" strokeweight="2pt"/>
            </w:pict>
          </mc:Fallback>
        </mc:AlternateContent>
      </w:r>
    </w:p>
    <w:p w14:paraId="7114C684" w14:textId="77777777" w:rsidR="00034576" w:rsidRDefault="00034576" w:rsidP="00DA214C">
      <w:pPr>
        <w:rPr>
          <w:b/>
          <w:bCs/>
        </w:rPr>
      </w:pPr>
    </w:p>
    <w:p w14:paraId="18DC7C3B" w14:textId="77777777" w:rsidR="00DA214C" w:rsidRDefault="00DA214C" w:rsidP="00DA214C">
      <w:pPr>
        <w:rPr>
          <w:b/>
          <w:bCs/>
        </w:rPr>
      </w:pPr>
      <w:r w:rsidRPr="00DB7BE0">
        <w:rPr>
          <w:b/>
          <w:bCs/>
        </w:rPr>
        <w:lastRenderedPageBreak/>
        <w:t>Dealing with initial concerns</w:t>
      </w:r>
    </w:p>
    <w:p w14:paraId="6B7DAD0E" w14:textId="77777777" w:rsidR="00C644D8" w:rsidRPr="00DB7BE0" w:rsidRDefault="00C644D8" w:rsidP="00DA214C">
      <w:pPr>
        <w:rPr>
          <w:b/>
          <w:bCs/>
        </w:rPr>
      </w:pPr>
    </w:p>
    <w:p w14:paraId="5D96A345" w14:textId="08463EB1" w:rsidR="00DA214C" w:rsidRDefault="00DA214C" w:rsidP="00DA214C">
      <w:pPr>
        <w:ind w:left="720" w:hanging="720"/>
        <w:jc w:val="both"/>
        <w:rPr>
          <w:bCs/>
        </w:rPr>
      </w:pPr>
      <w:r w:rsidRPr="00DB7BE0">
        <w:rPr>
          <w:bCs/>
        </w:rPr>
        <w:t xml:space="preserve">2.7 </w:t>
      </w:r>
      <w:r>
        <w:rPr>
          <w:bCs/>
        </w:rPr>
        <w:tab/>
      </w:r>
      <w:r w:rsidRPr="00DB7BE0">
        <w:rPr>
          <w:bCs/>
        </w:rPr>
        <w:t xml:space="preserve">Schools need to be clear about the difference between a </w:t>
      </w:r>
      <w:r w:rsidRPr="00DB7BE0">
        <w:rPr>
          <w:b/>
          <w:bCs/>
        </w:rPr>
        <w:t>concern</w:t>
      </w:r>
      <w:r w:rsidRPr="00DB7BE0">
        <w:rPr>
          <w:bCs/>
        </w:rPr>
        <w:t xml:space="preserve"> and a </w:t>
      </w:r>
      <w:r w:rsidRPr="00DB7BE0">
        <w:rPr>
          <w:b/>
          <w:bCs/>
        </w:rPr>
        <w:t>complaint</w:t>
      </w:r>
      <w:r w:rsidRPr="00DB7BE0">
        <w:rPr>
          <w:bCs/>
        </w:rPr>
        <w:t xml:space="preserve">. Taking informal concerns seriously at the earliest stage will reduce the </w:t>
      </w:r>
      <w:proofErr w:type="gramStart"/>
      <w:r w:rsidRPr="00DB7BE0">
        <w:rPr>
          <w:bCs/>
        </w:rPr>
        <w:t>number that develop</w:t>
      </w:r>
      <w:proofErr w:type="gramEnd"/>
      <w:r w:rsidRPr="00DB7BE0">
        <w:rPr>
          <w:bCs/>
        </w:rPr>
        <w:t xml:space="preserve"> into formal complaints. </w:t>
      </w:r>
      <w:r w:rsidR="00D5116F">
        <w:rPr>
          <w:bCs/>
        </w:rPr>
        <w:t xml:space="preserve"> </w:t>
      </w:r>
      <w:r w:rsidRPr="00DB7BE0">
        <w:rPr>
          <w:bCs/>
        </w:rPr>
        <w:t>People may wish to ask questions or express an opinion, and schools should aim to create an environment that supports, welcomes and respects the involvement of others.</w:t>
      </w:r>
    </w:p>
    <w:p w14:paraId="3C48CE49" w14:textId="77777777" w:rsidR="00761ACC" w:rsidRPr="00DB7BE0" w:rsidRDefault="00761ACC" w:rsidP="00DA214C">
      <w:pPr>
        <w:ind w:left="720" w:hanging="720"/>
        <w:jc w:val="both"/>
        <w:rPr>
          <w:bCs/>
        </w:rPr>
      </w:pPr>
    </w:p>
    <w:p w14:paraId="770284F9" w14:textId="77777777" w:rsidR="00DA214C" w:rsidRDefault="00DA214C" w:rsidP="00DA214C">
      <w:pPr>
        <w:ind w:left="720" w:hanging="720"/>
        <w:jc w:val="both"/>
        <w:rPr>
          <w:bCs/>
        </w:rPr>
      </w:pPr>
      <w:r w:rsidRPr="00DB7BE0">
        <w:rPr>
          <w:bCs/>
        </w:rPr>
        <w:t xml:space="preserve">2.8 </w:t>
      </w:r>
      <w:r>
        <w:rPr>
          <w:bCs/>
        </w:rPr>
        <w:tab/>
      </w:r>
      <w:r w:rsidRPr="00DB7BE0">
        <w:rPr>
          <w:bCs/>
        </w:rPr>
        <w:t>The fact that schools must, by law, have a complaints procedure need not in any way undermine efforts to resolve concerns or complaints informally. The underlying principle is that concerns ought to be handled, if at all possible, without the need for formal procedures.</w:t>
      </w:r>
    </w:p>
    <w:p w14:paraId="501EAD52" w14:textId="77777777" w:rsidR="00761ACC" w:rsidRPr="00DB7BE0" w:rsidRDefault="00761ACC" w:rsidP="00DA214C">
      <w:pPr>
        <w:ind w:left="720" w:hanging="720"/>
        <w:jc w:val="both"/>
        <w:rPr>
          <w:bCs/>
        </w:rPr>
      </w:pPr>
    </w:p>
    <w:p w14:paraId="36B44EC7" w14:textId="77777777" w:rsidR="00DA214C" w:rsidRDefault="00DA214C" w:rsidP="00DA214C">
      <w:pPr>
        <w:ind w:left="720" w:hanging="720"/>
        <w:jc w:val="both"/>
        <w:rPr>
          <w:bCs/>
        </w:rPr>
      </w:pPr>
      <w:r w:rsidRPr="00DB7BE0">
        <w:rPr>
          <w:bCs/>
        </w:rPr>
        <w:t xml:space="preserve">2.9 </w:t>
      </w:r>
      <w:r>
        <w:rPr>
          <w:bCs/>
        </w:rPr>
        <w:tab/>
      </w:r>
      <w:r w:rsidRPr="00DB7BE0">
        <w:rPr>
          <w:bCs/>
        </w:rPr>
        <w:t>In most cases the class teacher or the individual delivering the service in the case of extended school provision, will receive the first approach. Being able to resolve issues on the spot, including apologising or expressing regret, where appropriate is often the best approach. This is preferable to immediately invoking a complaints procedure which can place an unnecessary barrier of formality between the school and its parents or the wider community.</w:t>
      </w:r>
    </w:p>
    <w:p w14:paraId="09DFCC12" w14:textId="77777777" w:rsidR="00D5116F" w:rsidRPr="00DB7BE0" w:rsidRDefault="00D5116F" w:rsidP="00DA214C">
      <w:pPr>
        <w:ind w:left="720" w:hanging="720"/>
        <w:jc w:val="both"/>
        <w:rPr>
          <w:bCs/>
        </w:rPr>
      </w:pPr>
    </w:p>
    <w:p w14:paraId="3E3EE7C2" w14:textId="77777777" w:rsidR="00DA214C" w:rsidRDefault="00DA214C" w:rsidP="00DA214C">
      <w:pPr>
        <w:rPr>
          <w:b/>
          <w:bCs/>
        </w:rPr>
      </w:pPr>
      <w:r w:rsidRPr="00DB7BE0">
        <w:rPr>
          <w:b/>
          <w:bCs/>
        </w:rPr>
        <w:t>Dealing with formal complaints</w:t>
      </w:r>
    </w:p>
    <w:p w14:paraId="69A471C1" w14:textId="77777777" w:rsidR="00D5116F" w:rsidRPr="00DB7BE0" w:rsidRDefault="00D5116F" w:rsidP="00DA214C">
      <w:pPr>
        <w:rPr>
          <w:b/>
          <w:bCs/>
        </w:rPr>
      </w:pPr>
    </w:p>
    <w:p w14:paraId="0E4DD18D" w14:textId="1D75FDD5" w:rsidR="00DA214C" w:rsidRDefault="00DA214C" w:rsidP="00D5116F">
      <w:pPr>
        <w:ind w:left="720" w:hanging="720"/>
        <w:jc w:val="both"/>
        <w:rPr>
          <w:bCs/>
        </w:rPr>
      </w:pPr>
      <w:r w:rsidRPr="00DB7BE0">
        <w:rPr>
          <w:bCs/>
        </w:rPr>
        <w:t xml:space="preserve">2.10 </w:t>
      </w:r>
      <w:r>
        <w:rPr>
          <w:bCs/>
        </w:rPr>
        <w:tab/>
      </w:r>
      <w:r w:rsidRPr="00DB7BE0">
        <w:rPr>
          <w:bCs/>
        </w:rPr>
        <w:t xml:space="preserve">Formal procedures will need to be </w:t>
      </w:r>
      <w:r w:rsidR="00185575">
        <w:rPr>
          <w:bCs/>
        </w:rPr>
        <w:t>started</w:t>
      </w:r>
      <w:r w:rsidRPr="00DB7BE0">
        <w:rPr>
          <w:bCs/>
        </w:rPr>
        <w:t xml:space="preserve"> when the initial attempts to resolve the issue have been unsuccessful and the complainant remains dissatisfied and wishes to take matters further.</w:t>
      </w:r>
    </w:p>
    <w:p w14:paraId="64ACE130" w14:textId="77777777" w:rsidR="00D5116F" w:rsidRPr="00DB7BE0" w:rsidRDefault="00D5116F" w:rsidP="00DA214C">
      <w:pPr>
        <w:ind w:left="720" w:hanging="720"/>
        <w:rPr>
          <w:bCs/>
        </w:rPr>
      </w:pPr>
    </w:p>
    <w:p w14:paraId="560B7191" w14:textId="77777777" w:rsidR="00D12BD2" w:rsidRDefault="00D12BD2" w:rsidP="00D12BD2">
      <w:pPr>
        <w:spacing w:after="240"/>
        <w:rPr>
          <w:bCs/>
        </w:rPr>
      </w:pPr>
      <w:r w:rsidRPr="00DB7BE0">
        <w:rPr>
          <w:bCs/>
        </w:rPr>
        <w:t xml:space="preserve">2.11 </w:t>
      </w:r>
      <w:r>
        <w:rPr>
          <w:bCs/>
        </w:rPr>
        <w:tab/>
      </w:r>
      <w:r w:rsidRPr="00DB7BE0">
        <w:rPr>
          <w:bCs/>
        </w:rPr>
        <w:t>This could be handl</w:t>
      </w:r>
      <w:r>
        <w:rPr>
          <w:bCs/>
        </w:rPr>
        <w:t>ed by any one of the following:</w:t>
      </w:r>
    </w:p>
    <w:p w14:paraId="1010A052" w14:textId="77777777" w:rsidR="00D12BD2" w:rsidRDefault="00D12BD2" w:rsidP="00D12BD2">
      <w:pPr>
        <w:numPr>
          <w:ilvl w:val="0"/>
          <w:numId w:val="6"/>
        </w:numPr>
        <w:spacing w:line="276" w:lineRule="auto"/>
        <w:rPr>
          <w:bCs/>
        </w:rPr>
      </w:pPr>
      <w:r>
        <w:rPr>
          <w:bCs/>
        </w:rPr>
        <w:t>the Head teacher</w:t>
      </w:r>
      <w:r w:rsidRPr="00D5116F">
        <w:rPr>
          <w:bCs/>
        </w:rPr>
        <w:t>;</w:t>
      </w:r>
    </w:p>
    <w:p w14:paraId="68E318B1" w14:textId="77777777" w:rsidR="00D12BD2" w:rsidRPr="00D5116F" w:rsidRDefault="00D12BD2" w:rsidP="00D12BD2">
      <w:pPr>
        <w:numPr>
          <w:ilvl w:val="0"/>
          <w:numId w:val="6"/>
        </w:numPr>
        <w:spacing w:line="276" w:lineRule="auto"/>
        <w:rPr>
          <w:bCs/>
        </w:rPr>
      </w:pPr>
      <w:r w:rsidRPr="00D5116F">
        <w:rPr>
          <w:bCs/>
        </w:rPr>
        <w:t xml:space="preserve">an independent person agreed by the governing board; </w:t>
      </w:r>
    </w:p>
    <w:p w14:paraId="6B373343" w14:textId="77777777" w:rsidR="00D12BD2" w:rsidRDefault="00D12BD2" w:rsidP="00D12BD2">
      <w:pPr>
        <w:numPr>
          <w:ilvl w:val="0"/>
          <w:numId w:val="6"/>
        </w:numPr>
        <w:spacing w:line="276" w:lineRule="auto"/>
        <w:rPr>
          <w:bCs/>
        </w:rPr>
      </w:pPr>
      <w:r w:rsidRPr="00DB7BE0">
        <w:rPr>
          <w:bCs/>
        </w:rPr>
        <w:t xml:space="preserve">a designated member of staff who has the responsibility for the operation of the school's complaints procedures; </w:t>
      </w:r>
    </w:p>
    <w:p w14:paraId="3FB67FEF" w14:textId="77777777" w:rsidR="00D12BD2" w:rsidRDefault="00D12BD2" w:rsidP="00D12BD2">
      <w:pPr>
        <w:numPr>
          <w:ilvl w:val="0"/>
          <w:numId w:val="6"/>
        </w:numPr>
        <w:spacing w:line="276" w:lineRule="auto"/>
        <w:rPr>
          <w:bCs/>
        </w:rPr>
      </w:pPr>
      <w:r>
        <w:rPr>
          <w:bCs/>
        </w:rPr>
        <w:t>the C</w:t>
      </w:r>
      <w:r w:rsidRPr="00DB7BE0">
        <w:rPr>
          <w:bCs/>
        </w:rPr>
        <w:t>hair of governors; or</w:t>
      </w:r>
      <w:r>
        <w:rPr>
          <w:bCs/>
        </w:rPr>
        <w:t xml:space="preserve"> </w:t>
      </w:r>
    </w:p>
    <w:p w14:paraId="5756D18F" w14:textId="77777777" w:rsidR="00D12BD2" w:rsidRDefault="00D12BD2" w:rsidP="00D12BD2">
      <w:pPr>
        <w:numPr>
          <w:ilvl w:val="0"/>
          <w:numId w:val="6"/>
        </w:numPr>
        <w:spacing w:line="276" w:lineRule="auto"/>
        <w:rPr>
          <w:bCs/>
        </w:rPr>
      </w:pPr>
      <w:proofErr w:type="gramStart"/>
      <w:r w:rsidRPr="00DB7BE0">
        <w:rPr>
          <w:bCs/>
        </w:rPr>
        <w:t>a</w:t>
      </w:r>
      <w:proofErr w:type="gramEnd"/>
      <w:r w:rsidRPr="00DB7BE0">
        <w:rPr>
          <w:bCs/>
        </w:rPr>
        <w:t xml:space="preserve"> designated governor.</w:t>
      </w:r>
    </w:p>
    <w:p w14:paraId="5A2DF9E6" w14:textId="77777777" w:rsidR="00190246" w:rsidRDefault="00190246" w:rsidP="00190246">
      <w:pPr>
        <w:spacing w:line="276" w:lineRule="auto"/>
        <w:ind w:left="720"/>
        <w:rPr>
          <w:bCs/>
        </w:rPr>
      </w:pPr>
    </w:p>
    <w:p w14:paraId="70E367EE" w14:textId="77777777" w:rsidR="00DA214C" w:rsidRDefault="00DA214C" w:rsidP="00DA214C">
      <w:pPr>
        <w:rPr>
          <w:b/>
          <w:bCs/>
        </w:rPr>
      </w:pPr>
      <w:r w:rsidRPr="00DB7BE0">
        <w:rPr>
          <w:b/>
          <w:bCs/>
        </w:rPr>
        <w:t>Complaints or concerns from the community</w:t>
      </w:r>
    </w:p>
    <w:p w14:paraId="7BC4D1ED" w14:textId="77777777" w:rsidR="00D5116F" w:rsidRPr="00DB7BE0" w:rsidRDefault="00D5116F" w:rsidP="00DA214C">
      <w:pPr>
        <w:rPr>
          <w:b/>
          <w:bCs/>
        </w:rPr>
      </w:pPr>
    </w:p>
    <w:p w14:paraId="5F170E9E" w14:textId="52979797" w:rsidR="00DA214C" w:rsidRDefault="00DA214C" w:rsidP="00DA214C">
      <w:pPr>
        <w:ind w:left="720" w:hanging="720"/>
        <w:jc w:val="both"/>
        <w:rPr>
          <w:bCs/>
        </w:rPr>
      </w:pPr>
      <w:r w:rsidRPr="00DB7BE0">
        <w:rPr>
          <w:bCs/>
        </w:rPr>
        <w:t xml:space="preserve">2.12 </w:t>
      </w:r>
      <w:r>
        <w:rPr>
          <w:bCs/>
        </w:rPr>
        <w:tab/>
      </w:r>
      <w:r w:rsidRPr="00DB7BE0">
        <w:rPr>
          <w:bCs/>
        </w:rPr>
        <w:t xml:space="preserve">Dealing with complaints or concerns from residents is also the responsibility of the school and the governing </w:t>
      </w:r>
      <w:r>
        <w:rPr>
          <w:bCs/>
        </w:rPr>
        <w:t>board</w:t>
      </w:r>
      <w:r w:rsidRPr="00DB7BE0">
        <w:rPr>
          <w:bCs/>
        </w:rPr>
        <w:t>. It is important to maintain good relationships with local residents and schools should ensure that any concerns from the community, which can cover issues such as litter, unruly pupils, objects landing in gardens and car parking are dealt with in a similar way to a complaint from a parent or other legal representative of the child.</w:t>
      </w:r>
    </w:p>
    <w:p w14:paraId="48B6622A" w14:textId="77777777" w:rsidR="00D5116F" w:rsidRPr="00DB7BE0" w:rsidRDefault="00D5116F" w:rsidP="00DA214C">
      <w:pPr>
        <w:ind w:left="720" w:hanging="720"/>
        <w:jc w:val="both"/>
        <w:rPr>
          <w:bCs/>
        </w:rPr>
      </w:pPr>
    </w:p>
    <w:p w14:paraId="1298B8AA" w14:textId="77777777" w:rsidR="00DA214C" w:rsidRDefault="00DA214C" w:rsidP="00D5116F">
      <w:pPr>
        <w:ind w:left="720" w:hanging="720"/>
        <w:jc w:val="both"/>
        <w:rPr>
          <w:bCs/>
        </w:rPr>
      </w:pPr>
      <w:r w:rsidRPr="00DB7BE0">
        <w:rPr>
          <w:bCs/>
        </w:rPr>
        <w:t xml:space="preserve">2.13 </w:t>
      </w:r>
      <w:r>
        <w:rPr>
          <w:bCs/>
        </w:rPr>
        <w:tab/>
      </w:r>
      <w:r w:rsidRPr="00DB7BE0">
        <w:rPr>
          <w:bCs/>
        </w:rPr>
        <w:t>In the event of an incident giving rise to a complaint, taking the issues seriously, a prompt and courteous reply, with perhaps an expression of regret for any inconvenience caused, will go a long way to maintaining the school's good name and standing in the community.</w:t>
      </w:r>
    </w:p>
    <w:p w14:paraId="1EF05626" w14:textId="77777777" w:rsidR="004A15C0" w:rsidRPr="00DB7BE0" w:rsidRDefault="004A15C0" w:rsidP="00D5116F">
      <w:pPr>
        <w:ind w:left="720" w:hanging="720"/>
        <w:jc w:val="both"/>
        <w:rPr>
          <w:bCs/>
        </w:rPr>
      </w:pPr>
    </w:p>
    <w:p w14:paraId="07F10F81" w14:textId="77777777" w:rsidR="00DA214C" w:rsidRDefault="00DA214C" w:rsidP="00DA214C">
      <w:pPr>
        <w:ind w:left="720" w:hanging="720"/>
        <w:jc w:val="both"/>
        <w:rPr>
          <w:bCs/>
        </w:rPr>
      </w:pPr>
      <w:r w:rsidRPr="00DB7BE0">
        <w:rPr>
          <w:bCs/>
        </w:rPr>
        <w:lastRenderedPageBreak/>
        <w:t xml:space="preserve">2.14 </w:t>
      </w:r>
      <w:r>
        <w:rPr>
          <w:bCs/>
        </w:rPr>
        <w:tab/>
      </w:r>
      <w:r w:rsidRPr="00DB7BE0">
        <w:rPr>
          <w:bCs/>
        </w:rPr>
        <w:t xml:space="preserve">It is the responsibility of the governing </w:t>
      </w:r>
      <w:r>
        <w:rPr>
          <w:bCs/>
        </w:rPr>
        <w:t>board</w:t>
      </w:r>
      <w:r w:rsidRPr="00DB7BE0">
        <w:rPr>
          <w:bCs/>
        </w:rPr>
        <w:t xml:space="preserve"> of the school to ensure that any third party, such as a sports or social club, offering community facilities or services through the school premises, or using school facilities, has its own complaints procedures in place.</w:t>
      </w:r>
    </w:p>
    <w:p w14:paraId="17E0C2D9" w14:textId="77777777" w:rsidR="00D5116F" w:rsidRPr="00DB7BE0" w:rsidRDefault="00D5116F" w:rsidP="00DA214C">
      <w:pPr>
        <w:ind w:left="720" w:hanging="720"/>
        <w:jc w:val="both"/>
        <w:rPr>
          <w:bCs/>
        </w:rPr>
      </w:pPr>
    </w:p>
    <w:p w14:paraId="45EC6EC0" w14:textId="77777777" w:rsidR="00DA214C" w:rsidRDefault="00DA214C" w:rsidP="00DA214C">
      <w:pPr>
        <w:ind w:left="720" w:hanging="720"/>
        <w:jc w:val="both"/>
        <w:rPr>
          <w:bCs/>
        </w:rPr>
      </w:pPr>
      <w:r w:rsidRPr="00DB7BE0">
        <w:rPr>
          <w:bCs/>
        </w:rPr>
        <w:t xml:space="preserve">2.15 </w:t>
      </w:r>
      <w:r>
        <w:rPr>
          <w:bCs/>
        </w:rPr>
        <w:tab/>
      </w:r>
      <w:r w:rsidRPr="00DB7BE0">
        <w:rPr>
          <w:bCs/>
        </w:rPr>
        <w:t xml:space="preserve">Where there may be shared responsibility for providing a service under children’s service provisions, the governing </w:t>
      </w:r>
      <w:r>
        <w:rPr>
          <w:bCs/>
        </w:rPr>
        <w:t>board</w:t>
      </w:r>
      <w:r w:rsidRPr="00DB7BE0">
        <w:rPr>
          <w:bCs/>
        </w:rPr>
        <w:t xml:space="preserve"> needs to make sure there is an agreed complaints process in place.</w:t>
      </w:r>
    </w:p>
    <w:p w14:paraId="249FAD4A" w14:textId="77777777" w:rsidR="00D5116F" w:rsidRDefault="00D5116F" w:rsidP="00DA214C">
      <w:pPr>
        <w:ind w:left="720" w:hanging="720"/>
        <w:jc w:val="both"/>
        <w:rPr>
          <w:bCs/>
        </w:rPr>
      </w:pPr>
    </w:p>
    <w:p w14:paraId="1A61A002" w14:textId="77777777" w:rsidR="00DA214C" w:rsidRDefault="00DA214C" w:rsidP="00DA214C">
      <w:pPr>
        <w:rPr>
          <w:b/>
          <w:bCs/>
        </w:rPr>
      </w:pPr>
      <w:r w:rsidRPr="00DB7BE0">
        <w:rPr>
          <w:b/>
          <w:bCs/>
        </w:rPr>
        <w:t>Resolving and closing complaints</w:t>
      </w:r>
    </w:p>
    <w:p w14:paraId="355F293A" w14:textId="77777777" w:rsidR="00D5116F" w:rsidRPr="00DB7BE0" w:rsidRDefault="00D5116F" w:rsidP="00DA214C">
      <w:pPr>
        <w:rPr>
          <w:b/>
          <w:bCs/>
        </w:rPr>
      </w:pPr>
    </w:p>
    <w:p w14:paraId="2E44218D" w14:textId="77777777" w:rsidR="00DA214C" w:rsidRDefault="00DA214C" w:rsidP="00DA214C">
      <w:pPr>
        <w:ind w:left="720" w:hanging="720"/>
        <w:jc w:val="both"/>
        <w:rPr>
          <w:bCs/>
        </w:rPr>
      </w:pPr>
      <w:r w:rsidRPr="00DB7BE0">
        <w:rPr>
          <w:bCs/>
        </w:rPr>
        <w:t xml:space="preserve">2.16 </w:t>
      </w:r>
      <w:r>
        <w:rPr>
          <w:bCs/>
        </w:rPr>
        <w:tab/>
      </w:r>
      <w:r w:rsidRPr="00DB7BE0">
        <w:rPr>
          <w:bCs/>
        </w:rPr>
        <w:t>At each stage in the procedure, schools will want to keep in mind ways in which a complaint can be resolved. An effective procedure should identify areas of agreement and clarify any misunderstandings that might have occurred, as this can create a positive atmosphere in which to try to reach a resolution. It might be sufficient to acknowledge that the complaint is valid in whole or in part. In addition, it may be appropriate to offer one or more of the following:</w:t>
      </w:r>
    </w:p>
    <w:p w14:paraId="0525B544" w14:textId="77777777" w:rsidR="004A15C0" w:rsidRDefault="004A15C0" w:rsidP="00DA214C">
      <w:pPr>
        <w:ind w:left="720" w:hanging="720"/>
        <w:jc w:val="both"/>
        <w:rPr>
          <w:bCs/>
        </w:rPr>
      </w:pPr>
    </w:p>
    <w:p w14:paraId="06C7FA3D" w14:textId="77777777" w:rsidR="00DA214C" w:rsidRPr="00DB7BE0" w:rsidRDefault="00DA214C" w:rsidP="002F5F59">
      <w:pPr>
        <w:numPr>
          <w:ilvl w:val="0"/>
          <w:numId w:val="7"/>
        </w:numPr>
        <w:spacing w:line="276" w:lineRule="auto"/>
        <w:jc w:val="both"/>
        <w:rPr>
          <w:bCs/>
        </w:rPr>
      </w:pPr>
      <w:proofErr w:type="gramStart"/>
      <w:r w:rsidRPr="00DB7BE0">
        <w:rPr>
          <w:bCs/>
        </w:rPr>
        <w:t>an</w:t>
      </w:r>
      <w:proofErr w:type="gramEnd"/>
      <w:r w:rsidRPr="00DB7BE0">
        <w:rPr>
          <w:bCs/>
        </w:rPr>
        <w:t xml:space="preserve"> apology or an expression of regret. </w:t>
      </w:r>
      <w:r w:rsidRPr="00DB7BE0">
        <w:rPr>
          <w:b/>
          <w:bCs/>
          <w:i/>
        </w:rPr>
        <w:t>Note</w:t>
      </w:r>
      <w:r w:rsidRPr="00DB7BE0">
        <w:rPr>
          <w:bCs/>
        </w:rPr>
        <w:t xml:space="preserve"> – this is not an admission of liability;</w:t>
      </w:r>
    </w:p>
    <w:p w14:paraId="40D7ABBC" w14:textId="77777777" w:rsidR="00DA214C" w:rsidRPr="00DB7BE0" w:rsidRDefault="00DA214C" w:rsidP="002F5F59">
      <w:pPr>
        <w:numPr>
          <w:ilvl w:val="0"/>
          <w:numId w:val="7"/>
        </w:numPr>
        <w:spacing w:line="276" w:lineRule="auto"/>
        <w:rPr>
          <w:bCs/>
        </w:rPr>
      </w:pPr>
      <w:r w:rsidRPr="00DB7BE0">
        <w:rPr>
          <w:bCs/>
        </w:rPr>
        <w:t>an explanation;</w:t>
      </w:r>
    </w:p>
    <w:p w14:paraId="2CE42044" w14:textId="77777777" w:rsidR="00DA214C" w:rsidRPr="00DB7BE0" w:rsidRDefault="00DA214C" w:rsidP="002F5F59">
      <w:pPr>
        <w:numPr>
          <w:ilvl w:val="0"/>
          <w:numId w:val="7"/>
        </w:numPr>
        <w:spacing w:line="276" w:lineRule="auto"/>
        <w:jc w:val="both"/>
        <w:rPr>
          <w:bCs/>
        </w:rPr>
      </w:pPr>
      <w:proofErr w:type="gramStart"/>
      <w:r w:rsidRPr="00DB7BE0">
        <w:rPr>
          <w:bCs/>
        </w:rPr>
        <w:t>an</w:t>
      </w:r>
      <w:proofErr w:type="gramEnd"/>
      <w:r w:rsidRPr="00DB7BE0">
        <w:rPr>
          <w:bCs/>
        </w:rPr>
        <w:t xml:space="preserve"> admission that the situation could have been handled differently or better. </w:t>
      </w:r>
      <w:r w:rsidRPr="00D5116F">
        <w:rPr>
          <w:b/>
          <w:bCs/>
          <w:i/>
        </w:rPr>
        <w:t>Note</w:t>
      </w:r>
      <w:r w:rsidRPr="00DB7BE0">
        <w:rPr>
          <w:bCs/>
        </w:rPr>
        <w:t>: this is not the same as an admission of negligence;</w:t>
      </w:r>
    </w:p>
    <w:p w14:paraId="46B6A9CB" w14:textId="77777777" w:rsidR="00DA214C" w:rsidRPr="00DB7BE0" w:rsidRDefault="00DA214C" w:rsidP="002F5F59">
      <w:pPr>
        <w:numPr>
          <w:ilvl w:val="0"/>
          <w:numId w:val="7"/>
        </w:numPr>
        <w:spacing w:line="276" w:lineRule="auto"/>
        <w:rPr>
          <w:bCs/>
        </w:rPr>
      </w:pPr>
      <w:r w:rsidRPr="00DB7BE0">
        <w:rPr>
          <w:bCs/>
        </w:rPr>
        <w:t>an assurance that the event which prompted the complaint will not recur;</w:t>
      </w:r>
    </w:p>
    <w:p w14:paraId="689CA976" w14:textId="77777777" w:rsidR="00DA214C" w:rsidRPr="00DB7BE0" w:rsidRDefault="00DA214C" w:rsidP="002F5F59">
      <w:pPr>
        <w:numPr>
          <w:ilvl w:val="0"/>
          <w:numId w:val="7"/>
        </w:numPr>
        <w:spacing w:line="276" w:lineRule="auto"/>
        <w:jc w:val="both"/>
        <w:rPr>
          <w:bCs/>
        </w:rPr>
      </w:pPr>
      <w:r w:rsidRPr="00DB7BE0">
        <w:rPr>
          <w:bCs/>
        </w:rPr>
        <w:t>an explanation of the steps that have been taken to ensure that it will not happen again;</w:t>
      </w:r>
    </w:p>
    <w:p w14:paraId="5D1DF01A" w14:textId="77777777" w:rsidR="00DA214C" w:rsidRDefault="00DA214C" w:rsidP="002F5F59">
      <w:pPr>
        <w:numPr>
          <w:ilvl w:val="0"/>
          <w:numId w:val="7"/>
        </w:numPr>
        <w:spacing w:line="276" w:lineRule="auto"/>
        <w:rPr>
          <w:bCs/>
        </w:rPr>
      </w:pPr>
      <w:proofErr w:type="gramStart"/>
      <w:r w:rsidRPr="00DB7BE0">
        <w:rPr>
          <w:bCs/>
        </w:rPr>
        <w:t>an</w:t>
      </w:r>
      <w:proofErr w:type="gramEnd"/>
      <w:r w:rsidRPr="00DB7BE0">
        <w:rPr>
          <w:bCs/>
        </w:rPr>
        <w:t xml:space="preserve"> undertaking to review school policies in light of the complaint.</w:t>
      </w:r>
    </w:p>
    <w:p w14:paraId="60910649" w14:textId="77777777" w:rsidR="00DA214C" w:rsidRPr="00DB7BE0" w:rsidRDefault="00DA214C" w:rsidP="00DA214C">
      <w:pPr>
        <w:ind w:left="720"/>
        <w:rPr>
          <w:bCs/>
        </w:rPr>
      </w:pPr>
    </w:p>
    <w:p w14:paraId="36AB0D7D" w14:textId="251D6D16" w:rsidR="00DA214C" w:rsidRDefault="00DA214C" w:rsidP="00DA214C">
      <w:pPr>
        <w:ind w:left="720" w:hanging="720"/>
        <w:jc w:val="both"/>
        <w:rPr>
          <w:bCs/>
        </w:rPr>
      </w:pPr>
      <w:r w:rsidRPr="00DB7BE0">
        <w:rPr>
          <w:bCs/>
        </w:rPr>
        <w:t xml:space="preserve">2.17 </w:t>
      </w:r>
      <w:r>
        <w:rPr>
          <w:bCs/>
        </w:rPr>
        <w:tab/>
      </w:r>
      <w:r w:rsidR="0060715D">
        <w:rPr>
          <w:bCs/>
        </w:rPr>
        <w:t>It is important that</w:t>
      </w:r>
      <w:r w:rsidRPr="00DB7BE0">
        <w:rPr>
          <w:bCs/>
        </w:rPr>
        <w:t xml:space="preserve"> complainants </w:t>
      </w:r>
      <w:r w:rsidR="0060715D">
        <w:rPr>
          <w:bCs/>
        </w:rPr>
        <w:t>are</w:t>
      </w:r>
      <w:r w:rsidRPr="00DB7BE0">
        <w:rPr>
          <w:bCs/>
        </w:rPr>
        <w:t xml:space="preserve"> encouraged to state what actions they feel might resolve the problem at any stage. An admission that the school could have handled the situation better is not the same as an admission of negligence. Equally, an effective procedure will identify areas of agreement between the parties. It is also of importance to clarify any misunderstandings that might have occurred as this can create a positive atmosphere in which to discuss any outstanding issues.</w:t>
      </w:r>
    </w:p>
    <w:p w14:paraId="64BA4C78" w14:textId="77777777" w:rsidR="00D5116F" w:rsidRPr="00DB7BE0" w:rsidRDefault="00D5116F" w:rsidP="00DA214C">
      <w:pPr>
        <w:ind w:left="720" w:hanging="720"/>
        <w:jc w:val="both"/>
        <w:rPr>
          <w:bCs/>
        </w:rPr>
      </w:pPr>
    </w:p>
    <w:p w14:paraId="5B314E9F" w14:textId="77777777" w:rsidR="00DA214C" w:rsidRDefault="00DA214C" w:rsidP="00D5116F">
      <w:pPr>
        <w:ind w:left="720" w:hanging="720"/>
        <w:jc w:val="both"/>
        <w:rPr>
          <w:bCs/>
        </w:rPr>
      </w:pPr>
      <w:r w:rsidRPr="00DB7BE0">
        <w:rPr>
          <w:bCs/>
        </w:rPr>
        <w:t xml:space="preserve">2.18 </w:t>
      </w:r>
      <w:r>
        <w:rPr>
          <w:bCs/>
        </w:rPr>
        <w:tab/>
      </w:r>
      <w:r w:rsidRPr="00DB7BE0">
        <w:rPr>
          <w:bCs/>
        </w:rPr>
        <w:t>The complaints procedure must not suggest that a complaint can only be escalated to the next stage if the school permits it.</w:t>
      </w:r>
    </w:p>
    <w:p w14:paraId="5A148969" w14:textId="77777777" w:rsidR="00D5116F" w:rsidRPr="00DB7BE0" w:rsidRDefault="00D5116F" w:rsidP="00DA214C">
      <w:pPr>
        <w:ind w:left="720" w:hanging="720"/>
        <w:rPr>
          <w:bCs/>
        </w:rPr>
      </w:pPr>
    </w:p>
    <w:p w14:paraId="5EBCA3A5" w14:textId="77777777" w:rsidR="00D5116F" w:rsidRDefault="00DA214C" w:rsidP="00DA214C">
      <w:pPr>
        <w:ind w:left="720" w:hanging="720"/>
        <w:rPr>
          <w:bCs/>
        </w:rPr>
      </w:pPr>
      <w:r w:rsidRPr="00DB7BE0">
        <w:rPr>
          <w:bCs/>
        </w:rPr>
        <w:t xml:space="preserve">2.19 </w:t>
      </w:r>
      <w:r>
        <w:rPr>
          <w:bCs/>
        </w:rPr>
        <w:tab/>
      </w:r>
      <w:r w:rsidRPr="00DB7BE0">
        <w:rPr>
          <w:bCs/>
        </w:rPr>
        <w:t xml:space="preserve">If the school rejects the complaint, it is important to reassure the complainant that the matter has been thoroughly investigated. </w:t>
      </w:r>
    </w:p>
    <w:p w14:paraId="50D0D869" w14:textId="77777777" w:rsidR="00D5116F" w:rsidRDefault="00D5116F" w:rsidP="00DA214C">
      <w:pPr>
        <w:ind w:left="720" w:hanging="720"/>
        <w:rPr>
          <w:bCs/>
        </w:rPr>
      </w:pPr>
    </w:p>
    <w:p w14:paraId="0DA21E47" w14:textId="1A889D33" w:rsidR="00DA214C" w:rsidRDefault="00D5116F" w:rsidP="00D5116F">
      <w:pPr>
        <w:ind w:left="720"/>
        <w:rPr>
          <w:bCs/>
        </w:rPr>
      </w:pPr>
      <w:r w:rsidRPr="00D5116F">
        <w:rPr>
          <w:b/>
          <w:bCs/>
        </w:rPr>
        <w:t xml:space="preserve">Toolkit </w:t>
      </w:r>
      <w:r w:rsidR="006C2F5D">
        <w:rPr>
          <w:b/>
          <w:bCs/>
        </w:rPr>
        <w:t>Section 4 – ‘</w:t>
      </w:r>
      <w:r w:rsidR="00DA214C" w:rsidRPr="00D5116F">
        <w:rPr>
          <w:b/>
          <w:bCs/>
        </w:rPr>
        <w:t xml:space="preserve">Further </w:t>
      </w:r>
      <w:r w:rsidR="000550A3">
        <w:rPr>
          <w:b/>
          <w:bCs/>
        </w:rPr>
        <w:t>G</w:t>
      </w:r>
      <w:r w:rsidR="00DA214C" w:rsidRPr="00D5116F">
        <w:rPr>
          <w:b/>
          <w:bCs/>
        </w:rPr>
        <w:t>uidance’</w:t>
      </w:r>
      <w:r w:rsidR="00DA214C" w:rsidRPr="00DB7BE0">
        <w:rPr>
          <w:bCs/>
        </w:rPr>
        <w:t xml:space="preserve"> contains model response letters for use at the end of </w:t>
      </w:r>
      <w:r>
        <w:rPr>
          <w:bCs/>
        </w:rPr>
        <w:t xml:space="preserve">formal </w:t>
      </w:r>
      <w:r w:rsidR="00DA214C" w:rsidRPr="00DB7BE0">
        <w:rPr>
          <w:bCs/>
        </w:rPr>
        <w:t xml:space="preserve">stage 1 and </w:t>
      </w:r>
      <w:r>
        <w:rPr>
          <w:bCs/>
        </w:rPr>
        <w:t xml:space="preserve">formal </w:t>
      </w:r>
      <w:r w:rsidR="00DA214C" w:rsidRPr="00DB7BE0">
        <w:rPr>
          <w:bCs/>
        </w:rPr>
        <w:t>stage 2.</w:t>
      </w:r>
    </w:p>
    <w:p w14:paraId="60E8579C" w14:textId="77777777" w:rsidR="00D5116F" w:rsidRDefault="00D5116F" w:rsidP="00DA214C">
      <w:pPr>
        <w:ind w:left="720" w:hanging="720"/>
        <w:rPr>
          <w:bCs/>
        </w:rPr>
      </w:pPr>
    </w:p>
    <w:p w14:paraId="1F704E94" w14:textId="77777777" w:rsidR="00DA214C" w:rsidRDefault="00DA214C" w:rsidP="00DA214C">
      <w:pPr>
        <w:rPr>
          <w:b/>
          <w:bCs/>
        </w:rPr>
      </w:pPr>
      <w:r w:rsidRPr="00412106">
        <w:rPr>
          <w:b/>
          <w:bCs/>
        </w:rPr>
        <w:t>Serial or persistent complaints</w:t>
      </w:r>
    </w:p>
    <w:p w14:paraId="088FE2F5" w14:textId="77777777" w:rsidR="00D5116F" w:rsidRPr="00412106" w:rsidRDefault="00D5116F" w:rsidP="00DA214C">
      <w:pPr>
        <w:rPr>
          <w:b/>
          <w:bCs/>
        </w:rPr>
      </w:pPr>
    </w:p>
    <w:p w14:paraId="328353DD" w14:textId="262575FE" w:rsidR="00DA214C" w:rsidRDefault="00DA214C" w:rsidP="00DA214C">
      <w:pPr>
        <w:ind w:left="720" w:hanging="720"/>
        <w:jc w:val="both"/>
        <w:rPr>
          <w:bCs/>
        </w:rPr>
      </w:pPr>
      <w:r w:rsidRPr="00DB7BE0">
        <w:rPr>
          <w:bCs/>
        </w:rPr>
        <w:t>2.2</w:t>
      </w:r>
      <w:r>
        <w:rPr>
          <w:bCs/>
        </w:rPr>
        <w:t>0</w:t>
      </w:r>
      <w:r w:rsidRPr="00DB7BE0">
        <w:rPr>
          <w:bCs/>
        </w:rPr>
        <w:t xml:space="preserve"> </w:t>
      </w:r>
      <w:r>
        <w:rPr>
          <w:bCs/>
        </w:rPr>
        <w:tab/>
      </w:r>
      <w:r w:rsidRPr="00DB7BE0">
        <w:rPr>
          <w:bCs/>
        </w:rPr>
        <w:t xml:space="preserve">A </w:t>
      </w:r>
      <w:r w:rsidR="00D5116F">
        <w:rPr>
          <w:bCs/>
        </w:rPr>
        <w:t>comprehensive</w:t>
      </w:r>
      <w:r w:rsidRPr="00DB7BE0">
        <w:rPr>
          <w:bCs/>
        </w:rPr>
        <w:t xml:space="preserve"> set of complaints procedures should limit the number of complaints that become</w:t>
      </w:r>
      <w:r>
        <w:rPr>
          <w:bCs/>
        </w:rPr>
        <w:t xml:space="preserve"> </w:t>
      </w:r>
      <w:r w:rsidRPr="00DB7BE0">
        <w:rPr>
          <w:bCs/>
        </w:rPr>
        <w:t xml:space="preserve">protracted or perceived to be vexatious; and if the </w:t>
      </w:r>
      <w:r w:rsidRPr="00DB7BE0">
        <w:rPr>
          <w:bCs/>
        </w:rPr>
        <w:lastRenderedPageBreak/>
        <w:t>procedures are followed correctly to keep the</w:t>
      </w:r>
      <w:r>
        <w:rPr>
          <w:bCs/>
        </w:rPr>
        <w:t xml:space="preserve"> </w:t>
      </w:r>
      <w:r w:rsidRPr="00DB7BE0">
        <w:rPr>
          <w:bCs/>
        </w:rPr>
        <w:t>person informed of what is happening, this should not become an issue.</w:t>
      </w:r>
    </w:p>
    <w:p w14:paraId="13028F80" w14:textId="77777777" w:rsidR="00D5116F" w:rsidRPr="00DB7BE0" w:rsidRDefault="00D5116F" w:rsidP="00DA214C">
      <w:pPr>
        <w:ind w:left="720" w:hanging="720"/>
        <w:jc w:val="both"/>
        <w:rPr>
          <w:bCs/>
        </w:rPr>
      </w:pPr>
    </w:p>
    <w:p w14:paraId="733525CA" w14:textId="77777777" w:rsidR="00DA214C" w:rsidRDefault="00DA214C" w:rsidP="00DA214C">
      <w:pPr>
        <w:ind w:left="720" w:hanging="720"/>
        <w:jc w:val="both"/>
        <w:rPr>
          <w:bCs/>
        </w:rPr>
      </w:pPr>
      <w:r w:rsidRPr="00DB7BE0">
        <w:rPr>
          <w:bCs/>
        </w:rPr>
        <w:t>2.2</w:t>
      </w:r>
      <w:r>
        <w:rPr>
          <w:bCs/>
        </w:rPr>
        <w:t>1</w:t>
      </w:r>
      <w:r w:rsidRPr="00DB7BE0">
        <w:rPr>
          <w:bCs/>
        </w:rPr>
        <w:t xml:space="preserve"> </w:t>
      </w:r>
      <w:r>
        <w:rPr>
          <w:bCs/>
        </w:rPr>
        <w:tab/>
      </w:r>
      <w:r w:rsidRPr="00DB7BE0">
        <w:rPr>
          <w:bCs/>
        </w:rPr>
        <w:t>However, occasionally, a complainant may remain dissatisfied despite all the procedures having been followed. It may well be a case of not being able to resolve all their concerns and meet all their wishes. Sometimes it is simply a case of ‘agreeing to disagree’ and moving on.</w:t>
      </w:r>
    </w:p>
    <w:p w14:paraId="6447CCD8" w14:textId="77777777" w:rsidR="00D5116F" w:rsidRPr="00DB7BE0" w:rsidRDefault="00D5116F" w:rsidP="00DA214C">
      <w:pPr>
        <w:ind w:left="720" w:hanging="720"/>
        <w:jc w:val="both"/>
        <w:rPr>
          <w:bCs/>
        </w:rPr>
      </w:pPr>
    </w:p>
    <w:p w14:paraId="58F7B4C9" w14:textId="77777777" w:rsidR="00DA214C" w:rsidRDefault="00DA214C" w:rsidP="00DA214C">
      <w:pPr>
        <w:ind w:left="720" w:hanging="720"/>
        <w:jc w:val="both"/>
        <w:rPr>
          <w:bCs/>
        </w:rPr>
      </w:pPr>
      <w:r w:rsidRPr="00DB7BE0">
        <w:rPr>
          <w:bCs/>
        </w:rPr>
        <w:t>2.2</w:t>
      </w:r>
      <w:r>
        <w:rPr>
          <w:bCs/>
        </w:rPr>
        <w:t>2</w:t>
      </w:r>
      <w:r w:rsidRPr="00DB7BE0">
        <w:rPr>
          <w:bCs/>
        </w:rPr>
        <w:t xml:space="preserve"> </w:t>
      </w:r>
      <w:r>
        <w:rPr>
          <w:bCs/>
        </w:rPr>
        <w:tab/>
      </w:r>
      <w:r w:rsidRPr="00DB7BE0">
        <w:rPr>
          <w:bCs/>
        </w:rPr>
        <w:t>If the complainant continues to make representations to the school or attempts to</w:t>
      </w:r>
      <w:r>
        <w:rPr>
          <w:bCs/>
        </w:rPr>
        <w:t xml:space="preserve"> </w:t>
      </w:r>
      <w:r w:rsidRPr="00DB7BE0">
        <w:rPr>
          <w:bCs/>
        </w:rPr>
        <w:t>re-open the same issue, the chair of governors should inform them, in writing, that the</w:t>
      </w:r>
      <w:r>
        <w:rPr>
          <w:bCs/>
        </w:rPr>
        <w:t xml:space="preserve"> </w:t>
      </w:r>
      <w:r w:rsidRPr="00DB7BE0">
        <w:rPr>
          <w:bCs/>
        </w:rPr>
        <w:t>procedures have all been followed and that all reasonable action has been taken to try</w:t>
      </w:r>
      <w:r>
        <w:rPr>
          <w:bCs/>
        </w:rPr>
        <w:t xml:space="preserve"> </w:t>
      </w:r>
      <w:r w:rsidRPr="00DB7BE0">
        <w:rPr>
          <w:bCs/>
        </w:rPr>
        <w:t>to resolve the issue and that the matter is now closed.</w:t>
      </w:r>
    </w:p>
    <w:p w14:paraId="062C468D" w14:textId="77777777" w:rsidR="00D5116F" w:rsidRPr="00DB7BE0" w:rsidRDefault="00D5116F" w:rsidP="00DA214C">
      <w:pPr>
        <w:ind w:left="720" w:hanging="720"/>
        <w:jc w:val="both"/>
        <w:rPr>
          <w:bCs/>
        </w:rPr>
      </w:pPr>
    </w:p>
    <w:p w14:paraId="31DF6D58" w14:textId="77777777" w:rsidR="00DA214C" w:rsidRDefault="00DA214C" w:rsidP="00DA214C">
      <w:pPr>
        <w:ind w:left="720"/>
        <w:jc w:val="both"/>
        <w:rPr>
          <w:bCs/>
        </w:rPr>
      </w:pPr>
      <w:r w:rsidRPr="00DB7BE0">
        <w:rPr>
          <w:bCs/>
        </w:rPr>
        <w:t>However, schools should be careful to not label issues as serial until the complaint has completed the procedure. Also, the label of ‘serial’ should be made against the complaint or issues raised rather than against the complainant as they may have valid reasons to complain in the future about other matters.</w:t>
      </w:r>
    </w:p>
    <w:p w14:paraId="6B9B4851" w14:textId="77777777" w:rsidR="00D5116F" w:rsidRPr="00DB7BE0" w:rsidRDefault="00D5116F" w:rsidP="00DA214C">
      <w:pPr>
        <w:ind w:left="720"/>
        <w:jc w:val="both"/>
        <w:rPr>
          <w:bCs/>
        </w:rPr>
      </w:pPr>
    </w:p>
    <w:p w14:paraId="63729924" w14:textId="13A70642" w:rsidR="00DA214C" w:rsidRDefault="00DA214C" w:rsidP="00DA214C">
      <w:pPr>
        <w:ind w:left="720"/>
        <w:jc w:val="both"/>
        <w:rPr>
          <w:bCs/>
        </w:rPr>
      </w:pPr>
      <w:r w:rsidRPr="00DB7BE0">
        <w:rPr>
          <w:bCs/>
        </w:rPr>
        <w:t xml:space="preserve">In some cases, it may be necessary to seek support from </w:t>
      </w:r>
      <w:r w:rsidR="0060715D">
        <w:rPr>
          <w:bCs/>
        </w:rPr>
        <w:t xml:space="preserve">WCC </w:t>
      </w:r>
      <w:r w:rsidR="00D5116F">
        <w:rPr>
          <w:bCs/>
        </w:rPr>
        <w:t>Legal S</w:t>
      </w:r>
      <w:r w:rsidRPr="00DB7BE0">
        <w:rPr>
          <w:bCs/>
        </w:rPr>
        <w:t xml:space="preserve">ervices to deal with particularly vexatious or persistent complainants. </w:t>
      </w:r>
      <w:r w:rsidR="00F76895">
        <w:rPr>
          <w:bCs/>
        </w:rPr>
        <w:t xml:space="preserve">WCC Legal Services suggest support and or advice and guidance is sought as soon as possible to prevent the situation escalating. </w:t>
      </w:r>
      <w:r w:rsidR="00D5116F" w:rsidRPr="00D5116F">
        <w:rPr>
          <w:b/>
          <w:bCs/>
        </w:rPr>
        <w:t>Toolkit</w:t>
      </w:r>
      <w:r w:rsidR="00D5116F">
        <w:rPr>
          <w:bCs/>
        </w:rPr>
        <w:t xml:space="preserve"> </w:t>
      </w:r>
      <w:r w:rsidRPr="00412106">
        <w:rPr>
          <w:b/>
          <w:bCs/>
        </w:rPr>
        <w:t xml:space="preserve">Section 4 – </w:t>
      </w:r>
      <w:r w:rsidR="00144782">
        <w:rPr>
          <w:b/>
          <w:bCs/>
        </w:rPr>
        <w:t>‘</w:t>
      </w:r>
      <w:r w:rsidR="000550A3">
        <w:rPr>
          <w:b/>
          <w:bCs/>
        </w:rPr>
        <w:t>Further G</w:t>
      </w:r>
      <w:r w:rsidRPr="00412106">
        <w:rPr>
          <w:b/>
          <w:bCs/>
        </w:rPr>
        <w:t>uidance</w:t>
      </w:r>
      <w:r w:rsidR="00144782">
        <w:rPr>
          <w:b/>
          <w:bCs/>
        </w:rPr>
        <w:t>’</w:t>
      </w:r>
      <w:r w:rsidRPr="00DB7BE0">
        <w:rPr>
          <w:bCs/>
        </w:rPr>
        <w:t xml:space="preserve"> – provides a useful definition of vexatious or persistent behaviour that may help schools </w:t>
      </w:r>
      <w:proofErr w:type="gramStart"/>
      <w:r w:rsidRPr="00DB7BE0">
        <w:rPr>
          <w:bCs/>
        </w:rPr>
        <w:t>determine</w:t>
      </w:r>
      <w:proofErr w:type="gramEnd"/>
      <w:r w:rsidRPr="00DB7BE0">
        <w:rPr>
          <w:bCs/>
        </w:rPr>
        <w:t xml:space="preserve"> the correct course of action.</w:t>
      </w:r>
      <w:r w:rsidR="0060715D">
        <w:rPr>
          <w:bCs/>
        </w:rPr>
        <w:t xml:space="preserve">  </w:t>
      </w:r>
    </w:p>
    <w:p w14:paraId="3F323500" w14:textId="77777777" w:rsidR="00D5116F" w:rsidRPr="00DB7BE0" w:rsidRDefault="00D5116F" w:rsidP="00DA214C">
      <w:pPr>
        <w:ind w:left="720"/>
        <w:jc w:val="both"/>
        <w:rPr>
          <w:bCs/>
        </w:rPr>
      </w:pPr>
    </w:p>
    <w:p w14:paraId="3E69E18E" w14:textId="52E11AF1" w:rsidR="00DA214C" w:rsidRDefault="00DA214C" w:rsidP="00DA214C">
      <w:pPr>
        <w:ind w:left="720" w:hanging="720"/>
        <w:jc w:val="both"/>
        <w:rPr>
          <w:bCs/>
        </w:rPr>
      </w:pPr>
      <w:r w:rsidRPr="00DB7BE0">
        <w:rPr>
          <w:bCs/>
        </w:rPr>
        <w:t>2.2</w:t>
      </w:r>
      <w:r>
        <w:rPr>
          <w:bCs/>
        </w:rPr>
        <w:t>3</w:t>
      </w:r>
      <w:r>
        <w:rPr>
          <w:bCs/>
        </w:rPr>
        <w:tab/>
      </w:r>
      <w:r w:rsidRPr="00DB7BE0">
        <w:rPr>
          <w:bCs/>
        </w:rPr>
        <w:t>Threats involving the media and</w:t>
      </w:r>
      <w:r>
        <w:rPr>
          <w:bCs/>
        </w:rPr>
        <w:t xml:space="preserve"> </w:t>
      </w:r>
      <w:r w:rsidRPr="00DB7BE0">
        <w:rPr>
          <w:bCs/>
        </w:rPr>
        <w:t>/</w:t>
      </w:r>
      <w:r w:rsidR="000550A3">
        <w:rPr>
          <w:bCs/>
        </w:rPr>
        <w:t xml:space="preserve"> </w:t>
      </w:r>
      <w:r w:rsidRPr="00DB7BE0">
        <w:rPr>
          <w:bCs/>
        </w:rPr>
        <w:t>or legal action should be treated respectfully, whilst reassuring the person that the school will respond to any letters or approaches from the media or solicitors in the normal way. These may be ‘empty’ threats made out of frustration in the heat of the moment and a</w:t>
      </w:r>
      <w:r w:rsidR="00144782">
        <w:rPr>
          <w:bCs/>
        </w:rPr>
        <w:t xml:space="preserve">re without substance. However, </w:t>
      </w:r>
      <w:r w:rsidR="006433EC">
        <w:rPr>
          <w:bCs/>
        </w:rPr>
        <w:t>Head teacher</w:t>
      </w:r>
      <w:r w:rsidRPr="00DB7BE0">
        <w:rPr>
          <w:bCs/>
        </w:rPr>
        <w:t xml:space="preserve">s should contact </w:t>
      </w:r>
      <w:r>
        <w:rPr>
          <w:bCs/>
        </w:rPr>
        <w:t>Warwickshire LA</w:t>
      </w:r>
      <w:r w:rsidR="000550A3">
        <w:rPr>
          <w:bCs/>
        </w:rPr>
        <w:t xml:space="preserve"> Communications / HR</w:t>
      </w:r>
      <w:r>
        <w:rPr>
          <w:bCs/>
        </w:rPr>
        <w:t xml:space="preserve"> </w:t>
      </w:r>
      <w:r w:rsidRPr="00DB7BE0">
        <w:rPr>
          <w:bCs/>
        </w:rPr>
        <w:t>for advice if they are concerned about statements being made to the media.</w:t>
      </w:r>
    </w:p>
    <w:p w14:paraId="27E322B6" w14:textId="77777777" w:rsidR="00144782" w:rsidRPr="00DB7BE0" w:rsidRDefault="00144782" w:rsidP="00DA214C">
      <w:pPr>
        <w:ind w:left="720" w:hanging="720"/>
        <w:jc w:val="both"/>
        <w:rPr>
          <w:bCs/>
        </w:rPr>
      </w:pPr>
    </w:p>
    <w:p w14:paraId="7EFED881" w14:textId="475E7C93" w:rsidR="00DA214C" w:rsidRPr="00144782" w:rsidRDefault="00DA214C" w:rsidP="00DA214C">
      <w:pPr>
        <w:ind w:left="720" w:hanging="720"/>
        <w:jc w:val="both"/>
        <w:rPr>
          <w:bCs/>
          <w:i/>
        </w:rPr>
      </w:pPr>
      <w:r w:rsidRPr="00DB7BE0">
        <w:rPr>
          <w:bCs/>
        </w:rPr>
        <w:t>2.2</w:t>
      </w:r>
      <w:r>
        <w:rPr>
          <w:bCs/>
        </w:rPr>
        <w:t>4</w:t>
      </w:r>
      <w:r w:rsidRPr="00DB7BE0">
        <w:rPr>
          <w:bCs/>
        </w:rPr>
        <w:t xml:space="preserve"> </w:t>
      </w:r>
      <w:r>
        <w:rPr>
          <w:bCs/>
        </w:rPr>
        <w:tab/>
      </w:r>
      <w:r w:rsidRPr="00DB7BE0">
        <w:rPr>
          <w:bCs/>
        </w:rPr>
        <w:t>Occasionally, the behaviour of a complainant can pose a threat to the school community. If this occurs, a warning letter to the person threatening to ban him or her from the premises should be sufficient to stop any unwelcome behaviour.</w:t>
      </w:r>
      <w:r w:rsidR="00144782">
        <w:rPr>
          <w:bCs/>
        </w:rPr>
        <w:t xml:space="preserve"> </w:t>
      </w:r>
      <w:r w:rsidRPr="00DB7BE0">
        <w:rPr>
          <w:bCs/>
        </w:rPr>
        <w:t xml:space="preserve"> In extreme cases, it may be necessary for the </w:t>
      </w:r>
      <w:r w:rsidR="00144782">
        <w:rPr>
          <w:bCs/>
        </w:rPr>
        <w:t>C</w:t>
      </w:r>
      <w:r w:rsidRPr="00DB7BE0">
        <w:rPr>
          <w:bCs/>
        </w:rPr>
        <w:t xml:space="preserve">hair of </w:t>
      </w:r>
      <w:r w:rsidR="00144782">
        <w:rPr>
          <w:bCs/>
        </w:rPr>
        <w:t>G</w:t>
      </w:r>
      <w:r w:rsidRPr="00DB7BE0">
        <w:rPr>
          <w:bCs/>
        </w:rPr>
        <w:t xml:space="preserve">overnors to impose an actual ban on the person. </w:t>
      </w:r>
      <w:r w:rsidRPr="00144782">
        <w:rPr>
          <w:bCs/>
          <w:i/>
        </w:rPr>
        <w:t>Schools should take further advice from thei</w:t>
      </w:r>
      <w:r w:rsidR="00144782" w:rsidRPr="00144782">
        <w:rPr>
          <w:bCs/>
          <w:i/>
        </w:rPr>
        <w:t>r legal services representative before this action is taken.</w:t>
      </w:r>
    </w:p>
    <w:p w14:paraId="4FB76979" w14:textId="77777777" w:rsidR="00144782" w:rsidRPr="00DB7BE0" w:rsidRDefault="00144782" w:rsidP="00DA214C">
      <w:pPr>
        <w:ind w:left="720" w:hanging="720"/>
        <w:jc w:val="both"/>
        <w:rPr>
          <w:bCs/>
        </w:rPr>
      </w:pPr>
    </w:p>
    <w:p w14:paraId="11C4B77D" w14:textId="4E456C46" w:rsidR="00DA214C" w:rsidRDefault="00DA214C" w:rsidP="00DA214C">
      <w:pPr>
        <w:ind w:left="720"/>
        <w:jc w:val="both"/>
        <w:rPr>
          <w:bCs/>
        </w:rPr>
      </w:pPr>
      <w:r w:rsidRPr="00DB7BE0">
        <w:rPr>
          <w:bCs/>
        </w:rPr>
        <w:t xml:space="preserve">If a ban is to be applied, the </w:t>
      </w:r>
      <w:r w:rsidR="00144782">
        <w:rPr>
          <w:bCs/>
        </w:rPr>
        <w:t>C</w:t>
      </w:r>
      <w:r w:rsidRPr="00DB7BE0">
        <w:rPr>
          <w:bCs/>
        </w:rPr>
        <w:t xml:space="preserve">hair of </w:t>
      </w:r>
      <w:r w:rsidR="00144782">
        <w:rPr>
          <w:bCs/>
        </w:rPr>
        <w:t>G</w:t>
      </w:r>
      <w:r w:rsidRPr="00DB7BE0">
        <w:rPr>
          <w:bCs/>
        </w:rPr>
        <w:t xml:space="preserve">overnors should write to the complainant and inform them that their implied licence to be on school premises has been temporarily revoked. The letter should explain the reasons for the ban and the length of time that it is to remain in place. </w:t>
      </w:r>
      <w:r w:rsidR="00144782">
        <w:rPr>
          <w:bCs/>
        </w:rPr>
        <w:t xml:space="preserve"> </w:t>
      </w:r>
      <w:r w:rsidRPr="00DB7BE0">
        <w:rPr>
          <w:bCs/>
        </w:rPr>
        <w:t xml:space="preserve">At the end of the period, it is recommended that it be reviewed, taking into account any representations made from that person and a letter should be sent either lifting or extending the ban with reasons. Anyone wishing to complain about a ban can do so to the </w:t>
      </w:r>
      <w:r w:rsidR="006433EC">
        <w:rPr>
          <w:bCs/>
        </w:rPr>
        <w:t>Head teacher</w:t>
      </w:r>
      <w:r w:rsidRPr="00DB7BE0">
        <w:rPr>
          <w:bCs/>
        </w:rPr>
        <w:t xml:space="preserve"> or </w:t>
      </w:r>
      <w:r w:rsidR="00144782">
        <w:rPr>
          <w:bCs/>
        </w:rPr>
        <w:t>C</w:t>
      </w:r>
      <w:r w:rsidRPr="00DB7BE0">
        <w:rPr>
          <w:bCs/>
        </w:rPr>
        <w:t xml:space="preserve">hair of </w:t>
      </w:r>
      <w:r w:rsidR="00144782">
        <w:rPr>
          <w:bCs/>
        </w:rPr>
        <w:t>G</w:t>
      </w:r>
      <w:r w:rsidRPr="00DB7BE0">
        <w:rPr>
          <w:bCs/>
        </w:rPr>
        <w:t>overnors. However, these complaints cannot be escalated to the Department for Education and the only recourse to appeal is via the courts.</w:t>
      </w:r>
    </w:p>
    <w:p w14:paraId="31A6BBE1" w14:textId="77777777" w:rsidR="00144782" w:rsidRDefault="00144782" w:rsidP="00DA214C">
      <w:pPr>
        <w:ind w:left="720"/>
        <w:jc w:val="both"/>
        <w:rPr>
          <w:bCs/>
        </w:rPr>
      </w:pPr>
    </w:p>
    <w:p w14:paraId="12A7B3CB" w14:textId="77777777" w:rsidR="004A15C0" w:rsidRPr="00DB7BE0" w:rsidRDefault="004A15C0" w:rsidP="00DA214C">
      <w:pPr>
        <w:ind w:left="720"/>
        <w:jc w:val="both"/>
        <w:rPr>
          <w:bCs/>
        </w:rPr>
      </w:pPr>
    </w:p>
    <w:p w14:paraId="42BFFC2B" w14:textId="77777777" w:rsidR="00DA214C" w:rsidRPr="00412106" w:rsidRDefault="00DA214C" w:rsidP="00DA214C">
      <w:pPr>
        <w:pStyle w:val="Default"/>
        <w:jc w:val="both"/>
        <w:rPr>
          <w:b/>
          <w:bCs/>
        </w:rPr>
      </w:pPr>
      <w:r w:rsidRPr="00412106">
        <w:rPr>
          <w:b/>
          <w:bCs/>
        </w:rPr>
        <w:t xml:space="preserve">Monitoring complaints </w:t>
      </w:r>
    </w:p>
    <w:p w14:paraId="5A39DB94" w14:textId="77777777" w:rsidR="00DA214C" w:rsidRPr="00412106" w:rsidRDefault="00DA214C" w:rsidP="00DA214C">
      <w:pPr>
        <w:pStyle w:val="Default"/>
        <w:jc w:val="both"/>
      </w:pPr>
    </w:p>
    <w:p w14:paraId="78A9B46C" w14:textId="324C54A7" w:rsidR="00DA214C" w:rsidRPr="00412106" w:rsidRDefault="00DA214C" w:rsidP="00DA214C">
      <w:pPr>
        <w:ind w:left="720" w:hanging="720"/>
        <w:jc w:val="both"/>
        <w:rPr>
          <w:bCs/>
        </w:rPr>
      </w:pPr>
      <w:r w:rsidRPr="00412106">
        <w:t>2.2</w:t>
      </w:r>
      <w:r>
        <w:t>5</w:t>
      </w:r>
      <w:r w:rsidRPr="00412106">
        <w:t xml:space="preserve"> </w:t>
      </w:r>
      <w:r>
        <w:tab/>
      </w:r>
      <w:r w:rsidRPr="00412106">
        <w:t xml:space="preserve">Schools should record and monitor all complaints to identify issues and allow any lessons to be learned by the school. The </w:t>
      </w:r>
      <w:r w:rsidR="006433EC">
        <w:t>Head teacher</w:t>
      </w:r>
      <w:r w:rsidRPr="00412106">
        <w:t xml:space="preserve"> should provide a termly report to the governing </w:t>
      </w:r>
      <w:r w:rsidR="00144782">
        <w:t>board</w:t>
      </w:r>
      <w:r w:rsidRPr="00412106">
        <w:t xml:space="preserve"> identifying the number, nature and current status of complaints handled, without giving individual details. The governing </w:t>
      </w:r>
      <w:r w:rsidR="00144782">
        <w:t>board</w:t>
      </w:r>
      <w:r w:rsidRPr="00412106">
        <w:t xml:space="preserve"> should monitor all complaints which reach formal stage two and receive a report at the end of the process.</w:t>
      </w:r>
    </w:p>
    <w:p w14:paraId="217B9683" w14:textId="77777777" w:rsidR="00DA214C" w:rsidRDefault="00DA214C" w:rsidP="00DA214C">
      <w:pPr>
        <w:pStyle w:val="Heading1"/>
        <w:rPr>
          <w:rFonts w:cs="Arial"/>
          <w:sz w:val="24"/>
          <w:szCs w:val="24"/>
        </w:rPr>
      </w:pPr>
    </w:p>
    <w:p w14:paraId="1D49DC0F" w14:textId="77777777" w:rsidR="00DA214C" w:rsidRDefault="00DA214C" w:rsidP="00DA214C">
      <w:pPr>
        <w:pStyle w:val="Heading1"/>
        <w:rPr>
          <w:rFonts w:cs="Arial"/>
          <w:sz w:val="24"/>
          <w:szCs w:val="24"/>
        </w:rPr>
      </w:pPr>
    </w:p>
    <w:p w14:paraId="7196E73A" w14:textId="77777777" w:rsidR="00DA214C" w:rsidRDefault="00DA214C" w:rsidP="00DA214C"/>
    <w:p w14:paraId="453193BB" w14:textId="77777777" w:rsidR="00DA214C" w:rsidRDefault="00DA214C" w:rsidP="00DA214C"/>
    <w:p w14:paraId="19FD5576" w14:textId="77777777" w:rsidR="00DA214C" w:rsidRDefault="00DA214C" w:rsidP="00DA214C"/>
    <w:p w14:paraId="26C45241" w14:textId="77777777" w:rsidR="00DA214C" w:rsidRDefault="00DA214C" w:rsidP="00DA214C"/>
    <w:p w14:paraId="54945EE7" w14:textId="77777777" w:rsidR="00DA214C" w:rsidRDefault="00DA214C" w:rsidP="00DA214C"/>
    <w:p w14:paraId="4F0FDEB5" w14:textId="77777777" w:rsidR="00FA4259" w:rsidRDefault="00FA4259" w:rsidP="00DA214C"/>
    <w:p w14:paraId="2EDFB6D2" w14:textId="77777777" w:rsidR="00FA4259" w:rsidRDefault="00FA4259" w:rsidP="00DA214C"/>
    <w:p w14:paraId="577573CC" w14:textId="77777777" w:rsidR="00FA4259" w:rsidRDefault="00FA4259" w:rsidP="00DA214C"/>
    <w:p w14:paraId="4FE84D53" w14:textId="77777777" w:rsidR="00FA4259" w:rsidRDefault="00FA4259" w:rsidP="00DA214C"/>
    <w:p w14:paraId="1DEB386E" w14:textId="77777777" w:rsidR="00FA4259" w:rsidRDefault="00FA4259" w:rsidP="00DA214C"/>
    <w:p w14:paraId="63E08E2E" w14:textId="77777777" w:rsidR="00FA4259" w:rsidRDefault="00FA4259" w:rsidP="00DA214C"/>
    <w:p w14:paraId="5B09B535" w14:textId="77777777" w:rsidR="00DA214C" w:rsidRDefault="00DA214C" w:rsidP="00DA214C"/>
    <w:p w14:paraId="0B672AEB" w14:textId="77777777" w:rsidR="00144782" w:rsidRDefault="00144782" w:rsidP="00DA214C"/>
    <w:p w14:paraId="0FE61DB7" w14:textId="77777777" w:rsidR="00144782" w:rsidRDefault="00144782" w:rsidP="00DA214C"/>
    <w:p w14:paraId="46A92E2A" w14:textId="77777777" w:rsidR="004A15C0" w:rsidRDefault="004A15C0" w:rsidP="00DA214C"/>
    <w:p w14:paraId="635CDCAB" w14:textId="77777777" w:rsidR="004A15C0" w:rsidRDefault="004A15C0" w:rsidP="00DA214C"/>
    <w:p w14:paraId="7C8A7D09" w14:textId="77777777" w:rsidR="004A15C0" w:rsidRDefault="004A15C0" w:rsidP="00DA214C"/>
    <w:p w14:paraId="67EBB834" w14:textId="77777777" w:rsidR="004A15C0" w:rsidRDefault="004A15C0" w:rsidP="00DA214C"/>
    <w:p w14:paraId="59069F7F" w14:textId="77777777" w:rsidR="004A15C0" w:rsidRDefault="004A15C0" w:rsidP="00DA214C"/>
    <w:p w14:paraId="6E21A799" w14:textId="77777777" w:rsidR="004A15C0" w:rsidRDefault="004A15C0" w:rsidP="00DA214C"/>
    <w:p w14:paraId="1C2777F8" w14:textId="77777777" w:rsidR="004A15C0" w:rsidRDefault="004A15C0" w:rsidP="00DA214C"/>
    <w:p w14:paraId="3132216A" w14:textId="77777777" w:rsidR="004A15C0" w:rsidRDefault="004A15C0" w:rsidP="00DA214C"/>
    <w:p w14:paraId="6B389B73" w14:textId="77777777" w:rsidR="004A15C0" w:rsidRDefault="004A15C0" w:rsidP="00DA214C"/>
    <w:p w14:paraId="75B0709A" w14:textId="77777777" w:rsidR="004A15C0" w:rsidRDefault="004A15C0" w:rsidP="00DA214C"/>
    <w:p w14:paraId="0CDCBE75" w14:textId="77777777" w:rsidR="004A15C0" w:rsidRDefault="004A15C0" w:rsidP="00DA214C"/>
    <w:p w14:paraId="0B834162" w14:textId="77777777" w:rsidR="004A15C0" w:rsidRDefault="004A15C0" w:rsidP="00DA214C"/>
    <w:p w14:paraId="0A0EACA2" w14:textId="77777777" w:rsidR="00144782" w:rsidRDefault="00144782" w:rsidP="00DA214C"/>
    <w:p w14:paraId="70016A56" w14:textId="77777777" w:rsidR="00144782" w:rsidRDefault="00144782" w:rsidP="00DA214C"/>
    <w:p w14:paraId="01595AE2" w14:textId="77777777" w:rsidR="00144782" w:rsidRDefault="00144782" w:rsidP="00DA214C"/>
    <w:p w14:paraId="5C004A78" w14:textId="77777777" w:rsidR="00144782" w:rsidRDefault="00144782" w:rsidP="00DA214C"/>
    <w:p w14:paraId="1235CA8B" w14:textId="77777777" w:rsidR="00144782" w:rsidRDefault="00144782" w:rsidP="00DA214C"/>
    <w:p w14:paraId="34A7F97C" w14:textId="77777777" w:rsidR="00144782" w:rsidRDefault="00144782" w:rsidP="00DA214C"/>
    <w:p w14:paraId="2B1ACC5C" w14:textId="77777777" w:rsidR="00144782" w:rsidRDefault="00144782" w:rsidP="00DA214C"/>
    <w:p w14:paraId="3E1EB5BF" w14:textId="77777777" w:rsidR="00144782" w:rsidRDefault="00144782" w:rsidP="00DA214C"/>
    <w:p w14:paraId="3B2F2F70" w14:textId="77777777" w:rsidR="00144782" w:rsidRDefault="00144782" w:rsidP="00DA214C"/>
    <w:p w14:paraId="1C3BA75E" w14:textId="77777777" w:rsidR="00144782" w:rsidRDefault="00144782" w:rsidP="00DA214C"/>
    <w:p w14:paraId="1B4C0F56" w14:textId="77777777" w:rsidR="00DA214C" w:rsidRPr="00D65E70" w:rsidRDefault="00DA214C" w:rsidP="00D65E70">
      <w:pPr>
        <w:pStyle w:val="Heading1"/>
        <w:shd w:val="clear" w:color="auto" w:fill="92D050"/>
        <w:rPr>
          <w:sz w:val="24"/>
          <w:szCs w:val="24"/>
        </w:rPr>
      </w:pPr>
      <w:bookmarkStart w:id="4" w:name="_Toc482620910"/>
      <w:r w:rsidRPr="00D65E70">
        <w:rPr>
          <w:sz w:val="24"/>
          <w:szCs w:val="24"/>
        </w:rPr>
        <w:lastRenderedPageBreak/>
        <w:t>Section 3 – School Complaints Procedures</w:t>
      </w:r>
      <w:bookmarkEnd w:id="4"/>
    </w:p>
    <w:p w14:paraId="0FC81004" w14:textId="77777777" w:rsidR="00144782" w:rsidRPr="00144782" w:rsidRDefault="00144782" w:rsidP="00144782"/>
    <w:p w14:paraId="4FF50B11" w14:textId="7866B465" w:rsidR="00DA214C" w:rsidRDefault="00DA214C" w:rsidP="006433EC">
      <w:pPr>
        <w:rPr>
          <w:b/>
          <w:bCs/>
        </w:rPr>
      </w:pPr>
      <w:r w:rsidRPr="002A417F">
        <w:rPr>
          <w:b/>
          <w:bCs/>
        </w:rPr>
        <w:t>Informal pre</w:t>
      </w:r>
      <w:r w:rsidR="00144782">
        <w:rPr>
          <w:b/>
          <w:bCs/>
        </w:rPr>
        <w:t xml:space="preserve"> </w:t>
      </w:r>
      <w:r w:rsidRPr="002A417F">
        <w:rPr>
          <w:b/>
          <w:bCs/>
        </w:rPr>
        <w:t>-</w:t>
      </w:r>
      <w:r w:rsidR="00144782">
        <w:rPr>
          <w:b/>
          <w:bCs/>
        </w:rPr>
        <w:t xml:space="preserve"> </w:t>
      </w:r>
      <w:r w:rsidRPr="002A417F">
        <w:rPr>
          <w:b/>
          <w:bCs/>
        </w:rPr>
        <w:t>complaint stage - dealing with concerns</w:t>
      </w:r>
    </w:p>
    <w:p w14:paraId="091B2E9E" w14:textId="77777777" w:rsidR="00144782" w:rsidRPr="002A417F" w:rsidRDefault="00144782" w:rsidP="00DA214C">
      <w:pPr>
        <w:ind w:firstLine="720"/>
        <w:rPr>
          <w:b/>
          <w:bCs/>
        </w:rPr>
      </w:pPr>
    </w:p>
    <w:p w14:paraId="06B66731" w14:textId="77777777" w:rsidR="00DA214C" w:rsidRDefault="00DA214C" w:rsidP="00DA214C">
      <w:pPr>
        <w:ind w:left="720" w:hanging="720"/>
        <w:jc w:val="both"/>
        <w:rPr>
          <w:bCs/>
        </w:rPr>
      </w:pPr>
      <w:r w:rsidRPr="00412106">
        <w:rPr>
          <w:bCs/>
        </w:rPr>
        <w:t xml:space="preserve">3.1 </w:t>
      </w:r>
      <w:r>
        <w:rPr>
          <w:bCs/>
        </w:rPr>
        <w:tab/>
      </w:r>
      <w:r w:rsidRPr="00412106">
        <w:rPr>
          <w:bCs/>
        </w:rPr>
        <w:t>All concerns should be treated seriously. The member of staff should make a brief note of the concerns and an indication of the outcome of the discussion.</w:t>
      </w:r>
    </w:p>
    <w:p w14:paraId="72D8099C" w14:textId="77777777" w:rsidR="00144782" w:rsidRPr="00412106" w:rsidRDefault="00144782" w:rsidP="00DA214C">
      <w:pPr>
        <w:ind w:left="720" w:hanging="720"/>
        <w:jc w:val="both"/>
        <w:rPr>
          <w:bCs/>
        </w:rPr>
      </w:pPr>
    </w:p>
    <w:p w14:paraId="1EA17860" w14:textId="17238074" w:rsidR="00DA214C" w:rsidRDefault="00DA214C" w:rsidP="00DA214C">
      <w:pPr>
        <w:ind w:left="720" w:hanging="720"/>
        <w:jc w:val="both"/>
        <w:rPr>
          <w:bCs/>
        </w:rPr>
      </w:pPr>
      <w:r w:rsidRPr="00412106">
        <w:rPr>
          <w:bCs/>
        </w:rPr>
        <w:t xml:space="preserve">3.2 </w:t>
      </w:r>
      <w:r>
        <w:rPr>
          <w:bCs/>
        </w:rPr>
        <w:tab/>
      </w:r>
      <w:r w:rsidRPr="00412106">
        <w:rPr>
          <w:bCs/>
        </w:rPr>
        <w:t>It should be made clear to the complainant, at the earliest possible stage, whether</w:t>
      </w:r>
      <w:r>
        <w:rPr>
          <w:bCs/>
        </w:rPr>
        <w:t xml:space="preserve"> </w:t>
      </w:r>
      <w:r w:rsidRPr="00412106">
        <w:rPr>
          <w:bCs/>
        </w:rPr>
        <w:t xml:space="preserve">or not the outcome they are seeking is realistic. </w:t>
      </w:r>
      <w:r w:rsidR="00144782">
        <w:rPr>
          <w:bCs/>
        </w:rPr>
        <w:t xml:space="preserve"> </w:t>
      </w:r>
      <w:r w:rsidRPr="00412106">
        <w:rPr>
          <w:bCs/>
        </w:rPr>
        <w:t>If it is not and a compromise is</w:t>
      </w:r>
      <w:r>
        <w:rPr>
          <w:bCs/>
        </w:rPr>
        <w:t xml:space="preserve"> </w:t>
      </w:r>
      <w:r w:rsidRPr="00412106">
        <w:rPr>
          <w:bCs/>
        </w:rPr>
        <w:t>unlikely, they should be advised to make a formal complaint, using the complaints</w:t>
      </w:r>
      <w:r>
        <w:rPr>
          <w:bCs/>
        </w:rPr>
        <w:t xml:space="preserve"> </w:t>
      </w:r>
      <w:r w:rsidRPr="00412106">
        <w:rPr>
          <w:bCs/>
        </w:rPr>
        <w:t>form, and be advised of the formal complaints procedure. It would be important to</w:t>
      </w:r>
      <w:r>
        <w:rPr>
          <w:bCs/>
        </w:rPr>
        <w:t xml:space="preserve"> </w:t>
      </w:r>
      <w:r w:rsidRPr="00412106">
        <w:rPr>
          <w:bCs/>
        </w:rPr>
        <w:t>ask what outcome the complainant is expecting to ensure there is no misunderstanding.</w:t>
      </w:r>
    </w:p>
    <w:p w14:paraId="64F597F0" w14:textId="77777777" w:rsidR="00144782" w:rsidRPr="00412106" w:rsidRDefault="00144782" w:rsidP="00DA214C">
      <w:pPr>
        <w:ind w:left="720" w:hanging="720"/>
        <w:jc w:val="both"/>
        <w:rPr>
          <w:bCs/>
        </w:rPr>
      </w:pPr>
    </w:p>
    <w:p w14:paraId="3393CFD8" w14:textId="1B7C1C3F" w:rsidR="00DA214C" w:rsidRDefault="00DA214C" w:rsidP="00DA214C">
      <w:pPr>
        <w:ind w:left="720" w:hanging="720"/>
        <w:jc w:val="both"/>
        <w:rPr>
          <w:bCs/>
        </w:rPr>
      </w:pPr>
      <w:r w:rsidRPr="00412106">
        <w:rPr>
          <w:bCs/>
        </w:rPr>
        <w:t xml:space="preserve">3.3 </w:t>
      </w:r>
      <w:r>
        <w:rPr>
          <w:bCs/>
        </w:rPr>
        <w:tab/>
      </w:r>
      <w:r w:rsidRPr="00412106">
        <w:rPr>
          <w:bCs/>
        </w:rPr>
        <w:t>If a member of staff becomes aware that someone is likely to lodge a formal</w:t>
      </w:r>
      <w:r>
        <w:rPr>
          <w:bCs/>
        </w:rPr>
        <w:t xml:space="preserve"> </w:t>
      </w:r>
      <w:r w:rsidRPr="00412106">
        <w:rPr>
          <w:bCs/>
        </w:rPr>
        <w:t>com</w:t>
      </w:r>
      <w:r w:rsidR="00144782">
        <w:rPr>
          <w:bCs/>
        </w:rPr>
        <w:t xml:space="preserve">plaint, they should inform the </w:t>
      </w:r>
      <w:r w:rsidR="006433EC">
        <w:rPr>
          <w:bCs/>
        </w:rPr>
        <w:t>Head teacher</w:t>
      </w:r>
      <w:r w:rsidRPr="00412106">
        <w:rPr>
          <w:bCs/>
        </w:rPr>
        <w:t>, and pass on any information they</w:t>
      </w:r>
      <w:r>
        <w:rPr>
          <w:bCs/>
        </w:rPr>
        <w:t xml:space="preserve"> </w:t>
      </w:r>
      <w:r w:rsidRPr="00412106">
        <w:rPr>
          <w:bCs/>
        </w:rPr>
        <w:t xml:space="preserve">hold about the issue. </w:t>
      </w:r>
      <w:r w:rsidR="00144782">
        <w:rPr>
          <w:bCs/>
        </w:rPr>
        <w:t xml:space="preserve"> </w:t>
      </w:r>
      <w:r w:rsidRPr="00412106">
        <w:rPr>
          <w:bCs/>
        </w:rPr>
        <w:t>Staff should be given clear guidance on the school's</w:t>
      </w:r>
      <w:r>
        <w:rPr>
          <w:bCs/>
        </w:rPr>
        <w:t xml:space="preserve"> </w:t>
      </w:r>
      <w:r w:rsidRPr="00412106">
        <w:rPr>
          <w:bCs/>
        </w:rPr>
        <w:t>procedure</w:t>
      </w:r>
      <w:r w:rsidR="00144782">
        <w:rPr>
          <w:bCs/>
        </w:rPr>
        <w:t>s</w:t>
      </w:r>
      <w:r w:rsidRPr="00412106">
        <w:rPr>
          <w:bCs/>
        </w:rPr>
        <w:t>, particularly about when it is appropriate to refer the matter on and to</w:t>
      </w:r>
      <w:r>
        <w:rPr>
          <w:bCs/>
        </w:rPr>
        <w:t xml:space="preserve"> </w:t>
      </w:r>
      <w:r w:rsidRPr="00412106">
        <w:rPr>
          <w:bCs/>
        </w:rPr>
        <w:t>whom. Time and care spent at this early stage can prevent a concern from</w:t>
      </w:r>
      <w:r>
        <w:rPr>
          <w:bCs/>
        </w:rPr>
        <w:t xml:space="preserve"> </w:t>
      </w:r>
      <w:r w:rsidRPr="00412106">
        <w:rPr>
          <w:bCs/>
        </w:rPr>
        <w:t>becoming a formal complaint.</w:t>
      </w:r>
    </w:p>
    <w:p w14:paraId="3CD2AC2D" w14:textId="77777777" w:rsidR="00144782" w:rsidRPr="00412106" w:rsidRDefault="00144782" w:rsidP="00DA214C">
      <w:pPr>
        <w:ind w:left="720" w:hanging="720"/>
        <w:jc w:val="both"/>
        <w:rPr>
          <w:bCs/>
        </w:rPr>
      </w:pPr>
    </w:p>
    <w:p w14:paraId="48996A8F" w14:textId="7CAFD0CD" w:rsidR="00DA214C" w:rsidRDefault="00DA214C" w:rsidP="00DA214C">
      <w:pPr>
        <w:ind w:left="720" w:hanging="720"/>
        <w:jc w:val="both"/>
        <w:rPr>
          <w:bCs/>
        </w:rPr>
      </w:pPr>
      <w:r w:rsidRPr="00412106">
        <w:rPr>
          <w:bCs/>
        </w:rPr>
        <w:t xml:space="preserve">3.4 </w:t>
      </w:r>
      <w:r>
        <w:rPr>
          <w:bCs/>
        </w:rPr>
        <w:tab/>
      </w:r>
      <w:r w:rsidRPr="00412106">
        <w:rPr>
          <w:bCs/>
        </w:rPr>
        <w:t>If a concern relates to a school policy rather than a particular incident, e.g. policy on</w:t>
      </w:r>
      <w:r>
        <w:rPr>
          <w:bCs/>
        </w:rPr>
        <w:t xml:space="preserve"> </w:t>
      </w:r>
      <w:r w:rsidRPr="00412106">
        <w:rPr>
          <w:bCs/>
        </w:rPr>
        <w:t>school dress, timing of school day, it would be more appropriate for the issue to be</w:t>
      </w:r>
      <w:r>
        <w:rPr>
          <w:bCs/>
        </w:rPr>
        <w:t xml:space="preserve"> </w:t>
      </w:r>
      <w:r w:rsidRPr="00412106">
        <w:rPr>
          <w:bCs/>
        </w:rPr>
        <w:t xml:space="preserve">referred directly to the </w:t>
      </w:r>
      <w:r w:rsidR="006433EC">
        <w:rPr>
          <w:bCs/>
        </w:rPr>
        <w:t>Head teacher</w:t>
      </w:r>
      <w:r w:rsidRPr="00412106">
        <w:rPr>
          <w:bCs/>
        </w:rPr>
        <w:t>. Where possible, people should be invited to</w:t>
      </w:r>
      <w:r>
        <w:rPr>
          <w:bCs/>
        </w:rPr>
        <w:t xml:space="preserve"> </w:t>
      </w:r>
      <w:r w:rsidRPr="00412106">
        <w:rPr>
          <w:bCs/>
        </w:rPr>
        <w:t>put their comments in writing, with assistance if necessary, and these can then be</w:t>
      </w:r>
      <w:r>
        <w:rPr>
          <w:bCs/>
        </w:rPr>
        <w:t xml:space="preserve"> </w:t>
      </w:r>
      <w:r w:rsidRPr="00412106">
        <w:rPr>
          <w:bCs/>
        </w:rPr>
        <w:t>used to inform any review of the policy. A written acknowledgement should be sent</w:t>
      </w:r>
      <w:r>
        <w:rPr>
          <w:bCs/>
        </w:rPr>
        <w:t xml:space="preserve"> </w:t>
      </w:r>
      <w:r w:rsidRPr="00412106">
        <w:rPr>
          <w:bCs/>
        </w:rPr>
        <w:t>telling them when and how the matter will be considered.</w:t>
      </w:r>
    </w:p>
    <w:p w14:paraId="792419F4" w14:textId="77777777" w:rsidR="00144782" w:rsidRPr="00412106" w:rsidRDefault="00144782" w:rsidP="00DA214C">
      <w:pPr>
        <w:ind w:left="720" w:hanging="720"/>
        <w:jc w:val="both"/>
        <w:rPr>
          <w:bCs/>
        </w:rPr>
      </w:pPr>
    </w:p>
    <w:p w14:paraId="5514522C" w14:textId="77777777" w:rsidR="006433EC" w:rsidRDefault="00DA214C" w:rsidP="006433EC">
      <w:pPr>
        <w:ind w:left="720" w:hanging="720"/>
        <w:jc w:val="both"/>
        <w:rPr>
          <w:bCs/>
        </w:rPr>
      </w:pPr>
      <w:r w:rsidRPr="00412106">
        <w:rPr>
          <w:bCs/>
        </w:rPr>
        <w:t xml:space="preserve">3.5 </w:t>
      </w:r>
      <w:r>
        <w:rPr>
          <w:bCs/>
        </w:rPr>
        <w:tab/>
      </w:r>
      <w:r w:rsidRPr="00412106">
        <w:rPr>
          <w:bCs/>
        </w:rPr>
        <w:t>If it is clear that a number of people share a concern the matter should be dealt with</w:t>
      </w:r>
      <w:r>
        <w:rPr>
          <w:bCs/>
        </w:rPr>
        <w:t xml:space="preserve"> </w:t>
      </w:r>
      <w:r w:rsidRPr="00412106">
        <w:rPr>
          <w:bCs/>
        </w:rPr>
        <w:t>as a matter of urgency to avoid escalation of the issue within the parent community.</w:t>
      </w:r>
      <w:r w:rsidR="006433EC">
        <w:rPr>
          <w:bCs/>
        </w:rPr>
        <w:t xml:space="preserve"> </w:t>
      </w:r>
    </w:p>
    <w:p w14:paraId="50E54F49" w14:textId="77777777" w:rsidR="006433EC" w:rsidRDefault="006433EC" w:rsidP="006433EC">
      <w:pPr>
        <w:ind w:left="720" w:hanging="720"/>
        <w:jc w:val="both"/>
        <w:rPr>
          <w:bCs/>
        </w:rPr>
      </w:pPr>
    </w:p>
    <w:p w14:paraId="66B3FDFE" w14:textId="6B959AF1" w:rsidR="00DA214C" w:rsidRPr="006433EC" w:rsidRDefault="00DA214C" w:rsidP="006433EC">
      <w:pPr>
        <w:ind w:left="720"/>
        <w:jc w:val="both"/>
        <w:rPr>
          <w:bCs/>
          <w:i/>
          <w:sz w:val="20"/>
          <w:szCs w:val="20"/>
        </w:rPr>
      </w:pPr>
      <w:r w:rsidRPr="006433EC">
        <w:rPr>
          <w:bCs/>
          <w:i/>
          <w:sz w:val="20"/>
          <w:szCs w:val="20"/>
        </w:rPr>
        <w:t xml:space="preserve">[More advice and guidance is given in </w:t>
      </w:r>
      <w:r w:rsidR="006433EC" w:rsidRPr="006433EC">
        <w:rPr>
          <w:bCs/>
          <w:i/>
          <w:sz w:val="20"/>
          <w:szCs w:val="20"/>
        </w:rPr>
        <w:t xml:space="preserve">Toolkit </w:t>
      </w:r>
      <w:r w:rsidRPr="006433EC">
        <w:rPr>
          <w:bCs/>
          <w:i/>
          <w:sz w:val="20"/>
          <w:szCs w:val="20"/>
        </w:rPr>
        <w:t xml:space="preserve">Section 4 </w:t>
      </w:r>
      <w:r w:rsidR="006433EC" w:rsidRPr="006433EC">
        <w:rPr>
          <w:bCs/>
          <w:i/>
          <w:sz w:val="20"/>
          <w:szCs w:val="20"/>
        </w:rPr>
        <w:t>‘</w:t>
      </w:r>
      <w:r w:rsidRPr="006433EC">
        <w:rPr>
          <w:bCs/>
          <w:i/>
          <w:sz w:val="20"/>
          <w:szCs w:val="20"/>
        </w:rPr>
        <w:t xml:space="preserve">Further </w:t>
      </w:r>
      <w:r w:rsidR="000550A3">
        <w:rPr>
          <w:bCs/>
          <w:i/>
          <w:sz w:val="20"/>
          <w:szCs w:val="20"/>
        </w:rPr>
        <w:t>G</w:t>
      </w:r>
      <w:r w:rsidRPr="006433EC">
        <w:rPr>
          <w:bCs/>
          <w:i/>
          <w:sz w:val="20"/>
          <w:szCs w:val="20"/>
        </w:rPr>
        <w:t>uidance</w:t>
      </w:r>
      <w:r w:rsidR="006433EC" w:rsidRPr="006433EC">
        <w:rPr>
          <w:bCs/>
          <w:i/>
          <w:sz w:val="20"/>
          <w:szCs w:val="20"/>
        </w:rPr>
        <w:t>’.</w:t>
      </w:r>
      <w:r w:rsidRPr="006433EC">
        <w:rPr>
          <w:bCs/>
          <w:i/>
          <w:sz w:val="20"/>
          <w:szCs w:val="20"/>
        </w:rPr>
        <w:t>]</w:t>
      </w:r>
    </w:p>
    <w:p w14:paraId="79049D26" w14:textId="77777777" w:rsidR="00144782" w:rsidRPr="002A417F" w:rsidRDefault="00144782" w:rsidP="00DA214C">
      <w:pPr>
        <w:jc w:val="center"/>
        <w:rPr>
          <w:b/>
          <w:bCs/>
          <w:i/>
          <w:sz w:val="20"/>
          <w:szCs w:val="20"/>
        </w:rPr>
      </w:pPr>
    </w:p>
    <w:p w14:paraId="2223EA1E" w14:textId="633C0100" w:rsidR="00DA214C" w:rsidRDefault="00DA214C" w:rsidP="00DA214C">
      <w:pPr>
        <w:rPr>
          <w:b/>
          <w:bCs/>
        </w:rPr>
      </w:pPr>
      <w:r w:rsidRPr="002A417F">
        <w:rPr>
          <w:b/>
          <w:bCs/>
        </w:rPr>
        <w:t xml:space="preserve">Formal </w:t>
      </w:r>
      <w:r w:rsidR="008542B6">
        <w:rPr>
          <w:b/>
          <w:bCs/>
        </w:rPr>
        <w:t>S</w:t>
      </w:r>
      <w:r w:rsidRPr="002A417F">
        <w:rPr>
          <w:b/>
          <w:bCs/>
        </w:rPr>
        <w:t xml:space="preserve">tage </w:t>
      </w:r>
      <w:r w:rsidR="008542B6">
        <w:rPr>
          <w:b/>
          <w:bCs/>
        </w:rPr>
        <w:t>O</w:t>
      </w:r>
      <w:r w:rsidRPr="002A417F">
        <w:rPr>
          <w:b/>
          <w:bCs/>
        </w:rPr>
        <w:t xml:space="preserve">ne: </w:t>
      </w:r>
      <w:r w:rsidR="008542B6">
        <w:rPr>
          <w:b/>
          <w:bCs/>
        </w:rPr>
        <w:t>O</w:t>
      </w:r>
      <w:r w:rsidRPr="002A417F">
        <w:rPr>
          <w:b/>
          <w:bCs/>
        </w:rPr>
        <w:t xml:space="preserve">fficial </w:t>
      </w:r>
      <w:r w:rsidR="008542B6">
        <w:rPr>
          <w:b/>
          <w:bCs/>
        </w:rPr>
        <w:t>C</w:t>
      </w:r>
      <w:r w:rsidRPr="002A417F">
        <w:rPr>
          <w:b/>
          <w:bCs/>
        </w:rPr>
        <w:t>omplaint</w:t>
      </w:r>
    </w:p>
    <w:p w14:paraId="410DB038" w14:textId="77777777" w:rsidR="00144782" w:rsidRPr="002A417F" w:rsidRDefault="00144782" w:rsidP="00DA214C">
      <w:pPr>
        <w:rPr>
          <w:b/>
          <w:bCs/>
        </w:rPr>
      </w:pPr>
    </w:p>
    <w:p w14:paraId="56D94981" w14:textId="6BB9ED60" w:rsidR="00DA214C" w:rsidRDefault="00DA214C" w:rsidP="00DA214C">
      <w:pPr>
        <w:ind w:left="720" w:hanging="720"/>
        <w:jc w:val="both"/>
        <w:rPr>
          <w:bCs/>
        </w:rPr>
      </w:pPr>
      <w:r w:rsidRPr="00412106">
        <w:rPr>
          <w:bCs/>
        </w:rPr>
        <w:t xml:space="preserve">3.6 </w:t>
      </w:r>
      <w:r>
        <w:rPr>
          <w:bCs/>
        </w:rPr>
        <w:tab/>
      </w:r>
      <w:r w:rsidRPr="00412106">
        <w:rPr>
          <w:bCs/>
        </w:rPr>
        <w:t xml:space="preserve">Where a person has not been able to resolve a concern informally, they are entitled to ask the </w:t>
      </w:r>
      <w:r w:rsidR="006433EC">
        <w:rPr>
          <w:bCs/>
        </w:rPr>
        <w:t>Head teacher</w:t>
      </w:r>
      <w:r w:rsidRPr="00412106">
        <w:rPr>
          <w:bCs/>
        </w:rPr>
        <w:t xml:space="preserve"> or a senior member of staff nominated by the </w:t>
      </w:r>
      <w:r w:rsidR="006433EC">
        <w:rPr>
          <w:bCs/>
        </w:rPr>
        <w:t>Head teacher</w:t>
      </w:r>
      <w:r w:rsidRPr="00412106">
        <w:rPr>
          <w:bCs/>
        </w:rPr>
        <w:t xml:space="preserve">, to investigate the issue. The complaint should, where possible be put in writing to the </w:t>
      </w:r>
      <w:r w:rsidR="006433EC">
        <w:rPr>
          <w:bCs/>
        </w:rPr>
        <w:t>Head teacher</w:t>
      </w:r>
      <w:r w:rsidRPr="00412106">
        <w:rPr>
          <w:bCs/>
        </w:rPr>
        <w:t xml:space="preserve">; ideally using the formal complaints form (see </w:t>
      </w:r>
      <w:r w:rsidR="00D65E70">
        <w:rPr>
          <w:bCs/>
        </w:rPr>
        <w:t>Appendix 1</w:t>
      </w:r>
      <w:r w:rsidRPr="00412106">
        <w:rPr>
          <w:bCs/>
        </w:rPr>
        <w:t>). In all cases, the form should include details of the complaint, action already taken to resolve the complaint and what actions might help resolve the problem.</w:t>
      </w:r>
    </w:p>
    <w:p w14:paraId="452E2019" w14:textId="77777777" w:rsidR="00144782" w:rsidRPr="00412106" w:rsidRDefault="00144782" w:rsidP="00DA214C">
      <w:pPr>
        <w:ind w:left="720" w:hanging="720"/>
        <w:jc w:val="both"/>
        <w:rPr>
          <w:bCs/>
        </w:rPr>
      </w:pPr>
    </w:p>
    <w:p w14:paraId="68E5B413" w14:textId="77777777" w:rsidR="00DA214C" w:rsidRDefault="00DA214C" w:rsidP="00DA214C">
      <w:pPr>
        <w:ind w:left="720"/>
        <w:jc w:val="both"/>
        <w:rPr>
          <w:bCs/>
        </w:rPr>
      </w:pPr>
      <w:r w:rsidRPr="00412106">
        <w:rPr>
          <w:bCs/>
        </w:rPr>
        <w:t>Complaints made either in person, by telephone, or electronic communication</w:t>
      </w:r>
      <w:r>
        <w:rPr>
          <w:bCs/>
        </w:rPr>
        <w:t xml:space="preserve"> </w:t>
      </w:r>
      <w:r w:rsidRPr="00412106">
        <w:rPr>
          <w:bCs/>
        </w:rPr>
        <w:t>should not prohibit complaints being dealt with under formal procedures.</w:t>
      </w:r>
    </w:p>
    <w:p w14:paraId="238ABF55" w14:textId="77777777" w:rsidR="00144782" w:rsidRDefault="00144782" w:rsidP="00DA214C">
      <w:pPr>
        <w:ind w:left="720"/>
        <w:jc w:val="both"/>
        <w:rPr>
          <w:bCs/>
        </w:rPr>
      </w:pPr>
    </w:p>
    <w:p w14:paraId="1CDAF467" w14:textId="77777777" w:rsidR="00144782" w:rsidRDefault="00144782" w:rsidP="00DA214C">
      <w:pPr>
        <w:ind w:left="720"/>
        <w:jc w:val="both"/>
        <w:rPr>
          <w:bCs/>
        </w:rPr>
      </w:pPr>
    </w:p>
    <w:p w14:paraId="4748D43F" w14:textId="77777777" w:rsidR="00EF2BB8" w:rsidRDefault="00EF2BB8" w:rsidP="00DA214C">
      <w:pPr>
        <w:ind w:left="720"/>
        <w:jc w:val="both"/>
        <w:rPr>
          <w:bCs/>
        </w:rPr>
      </w:pPr>
    </w:p>
    <w:p w14:paraId="15922B10" w14:textId="77777777" w:rsidR="00144782" w:rsidRPr="00412106" w:rsidRDefault="00144782" w:rsidP="00DA214C">
      <w:pPr>
        <w:ind w:left="720"/>
        <w:jc w:val="both"/>
        <w:rPr>
          <w:bCs/>
        </w:rPr>
      </w:pPr>
    </w:p>
    <w:p w14:paraId="4F3A316A" w14:textId="77777777" w:rsidR="00DA214C" w:rsidRDefault="00DA214C" w:rsidP="00DA214C">
      <w:pPr>
        <w:ind w:left="720" w:hanging="720"/>
        <w:jc w:val="both"/>
        <w:rPr>
          <w:bCs/>
        </w:rPr>
      </w:pPr>
      <w:r w:rsidRPr="00412106">
        <w:rPr>
          <w:bCs/>
        </w:rPr>
        <w:lastRenderedPageBreak/>
        <w:t xml:space="preserve">3.7 </w:t>
      </w:r>
      <w:r>
        <w:rPr>
          <w:bCs/>
        </w:rPr>
        <w:tab/>
      </w:r>
      <w:r w:rsidRPr="002A417F">
        <w:rPr>
          <w:b/>
          <w:bCs/>
        </w:rPr>
        <w:t>Formal complaints should be lodged as soon as possible, but no later than three months of the incident or issue occurring</w:t>
      </w:r>
      <w:r w:rsidRPr="00412106">
        <w:rPr>
          <w:bCs/>
        </w:rPr>
        <w:t>. There may be certain exceptions to this</w:t>
      </w:r>
      <w:r>
        <w:rPr>
          <w:bCs/>
        </w:rPr>
        <w:t xml:space="preserve"> </w:t>
      </w:r>
      <w:r w:rsidRPr="00412106">
        <w:rPr>
          <w:bCs/>
        </w:rPr>
        <w:t>and the school should ensure that their complaint procedure reflects this. The Department</w:t>
      </w:r>
      <w:r>
        <w:rPr>
          <w:bCs/>
        </w:rPr>
        <w:t xml:space="preserve"> </w:t>
      </w:r>
      <w:r w:rsidRPr="00412106">
        <w:rPr>
          <w:bCs/>
        </w:rPr>
        <w:t>for Education stipulates that schools must not have blanket policies of refusing to consider</w:t>
      </w:r>
      <w:r>
        <w:rPr>
          <w:bCs/>
        </w:rPr>
        <w:t xml:space="preserve"> </w:t>
      </w:r>
      <w:r w:rsidRPr="00412106">
        <w:rPr>
          <w:bCs/>
        </w:rPr>
        <w:t>any complaints not lodged within the stated period.</w:t>
      </w:r>
    </w:p>
    <w:p w14:paraId="16DEC2B3" w14:textId="77777777" w:rsidR="00144782" w:rsidRPr="00412106" w:rsidRDefault="00144782" w:rsidP="00DA214C">
      <w:pPr>
        <w:ind w:left="720" w:hanging="720"/>
        <w:jc w:val="both"/>
        <w:rPr>
          <w:bCs/>
        </w:rPr>
      </w:pPr>
    </w:p>
    <w:p w14:paraId="06869AA9" w14:textId="52F56991" w:rsidR="00DA214C" w:rsidRDefault="00DA214C" w:rsidP="00DA214C">
      <w:pPr>
        <w:tabs>
          <w:tab w:val="left" w:pos="1701"/>
        </w:tabs>
        <w:ind w:left="720" w:hanging="720"/>
        <w:jc w:val="both"/>
        <w:rPr>
          <w:bCs/>
        </w:rPr>
      </w:pPr>
      <w:r w:rsidRPr="00412106">
        <w:rPr>
          <w:bCs/>
        </w:rPr>
        <w:t xml:space="preserve">3.8 </w:t>
      </w:r>
      <w:r>
        <w:rPr>
          <w:bCs/>
        </w:rPr>
        <w:tab/>
      </w:r>
      <w:r w:rsidRPr="002A417F">
        <w:rPr>
          <w:b/>
          <w:bCs/>
        </w:rPr>
        <w:t xml:space="preserve">Acknowledgement within </w:t>
      </w:r>
      <w:r w:rsidR="008542B6">
        <w:rPr>
          <w:b/>
          <w:bCs/>
        </w:rPr>
        <w:t>5</w:t>
      </w:r>
      <w:r w:rsidRPr="002A417F">
        <w:rPr>
          <w:b/>
          <w:bCs/>
        </w:rPr>
        <w:t xml:space="preserve"> school days:</w:t>
      </w:r>
      <w:r w:rsidRPr="00412106">
        <w:rPr>
          <w:bCs/>
        </w:rPr>
        <w:t xml:space="preserve"> Receipt of the complaint will be acknowledged within </w:t>
      </w:r>
      <w:r w:rsidR="008542B6">
        <w:rPr>
          <w:bCs/>
        </w:rPr>
        <w:t>5</w:t>
      </w:r>
      <w:r w:rsidRPr="00412106">
        <w:rPr>
          <w:bCs/>
        </w:rPr>
        <w:t xml:space="preserve"> school days and will specify how the complaint will be investigated, by whom and the timescale within which a full response will be made.</w:t>
      </w:r>
    </w:p>
    <w:p w14:paraId="7AE0181A" w14:textId="77777777" w:rsidR="00144782" w:rsidRPr="00412106" w:rsidRDefault="00144782" w:rsidP="00DA214C">
      <w:pPr>
        <w:tabs>
          <w:tab w:val="left" w:pos="1701"/>
        </w:tabs>
        <w:ind w:left="720" w:hanging="720"/>
        <w:jc w:val="both"/>
        <w:rPr>
          <w:bCs/>
        </w:rPr>
      </w:pPr>
    </w:p>
    <w:p w14:paraId="7D0F70A5" w14:textId="77777777" w:rsidR="006433EC" w:rsidRDefault="00DA214C" w:rsidP="00DA214C">
      <w:pPr>
        <w:ind w:left="720" w:hanging="720"/>
        <w:jc w:val="both"/>
        <w:rPr>
          <w:bCs/>
        </w:rPr>
      </w:pPr>
      <w:r w:rsidRPr="00412106">
        <w:rPr>
          <w:bCs/>
        </w:rPr>
        <w:t>3.9</w:t>
      </w:r>
      <w:r>
        <w:rPr>
          <w:bCs/>
        </w:rPr>
        <w:tab/>
      </w:r>
      <w:r w:rsidRPr="002A417F">
        <w:rPr>
          <w:b/>
          <w:bCs/>
        </w:rPr>
        <w:t>Full response within 15 school days.</w:t>
      </w:r>
      <w:r w:rsidRPr="00412106">
        <w:rPr>
          <w:bCs/>
        </w:rPr>
        <w:t xml:space="preserve"> The </w:t>
      </w:r>
      <w:r w:rsidR="006433EC">
        <w:rPr>
          <w:bCs/>
        </w:rPr>
        <w:t>Head teacher</w:t>
      </w:r>
      <w:r w:rsidRPr="00412106">
        <w:rPr>
          <w:bCs/>
        </w:rPr>
        <w:t xml:space="preserve"> will ensure that a thorough investigation is carried out and a full written response is made within 15 school days. If the timescale needs to be extended (for example, if meetings with complainants or relevant people cannot be arranged within this timescale) complainants will need to be informed.</w:t>
      </w:r>
    </w:p>
    <w:p w14:paraId="784222F6" w14:textId="546173A9" w:rsidR="006433EC" w:rsidRDefault="00DA214C" w:rsidP="00DA214C">
      <w:pPr>
        <w:ind w:left="720" w:hanging="720"/>
        <w:jc w:val="both"/>
        <w:rPr>
          <w:bCs/>
        </w:rPr>
      </w:pPr>
      <w:r w:rsidRPr="00412106">
        <w:rPr>
          <w:bCs/>
        </w:rPr>
        <w:t xml:space="preserve"> </w:t>
      </w:r>
    </w:p>
    <w:p w14:paraId="74E7EF20" w14:textId="40589493" w:rsidR="00DA214C" w:rsidRDefault="00DA214C" w:rsidP="006433EC">
      <w:pPr>
        <w:ind w:left="720"/>
        <w:jc w:val="both"/>
        <w:rPr>
          <w:bCs/>
          <w:i/>
          <w:sz w:val="20"/>
          <w:szCs w:val="20"/>
        </w:rPr>
      </w:pPr>
      <w:r w:rsidRPr="002A417F">
        <w:rPr>
          <w:bCs/>
          <w:i/>
          <w:sz w:val="20"/>
          <w:szCs w:val="20"/>
        </w:rPr>
        <w:t xml:space="preserve">[Detailed advice and guidance on conducting an investigation is given in </w:t>
      </w:r>
      <w:r w:rsidR="006433EC">
        <w:rPr>
          <w:bCs/>
          <w:i/>
          <w:sz w:val="20"/>
          <w:szCs w:val="20"/>
        </w:rPr>
        <w:t xml:space="preserve">Toolkit </w:t>
      </w:r>
      <w:r w:rsidRPr="002A417F">
        <w:rPr>
          <w:bCs/>
          <w:i/>
          <w:sz w:val="20"/>
          <w:szCs w:val="20"/>
        </w:rPr>
        <w:t xml:space="preserve">Section 4 – </w:t>
      </w:r>
      <w:r w:rsidR="006433EC">
        <w:rPr>
          <w:bCs/>
          <w:i/>
          <w:sz w:val="20"/>
          <w:szCs w:val="20"/>
        </w:rPr>
        <w:t>‘</w:t>
      </w:r>
      <w:r w:rsidRPr="002A417F">
        <w:rPr>
          <w:bCs/>
          <w:i/>
          <w:sz w:val="20"/>
          <w:szCs w:val="20"/>
        </w:rPr>
        <w:t xml:space="preserve">Further </w:t>
      </w:r>
      <w:r w:rsidR="008542B6">
        <w:rPr>
          <w:bCs/>
          <w:i/>
          <w:sz w:val="20"/>
          <w:szCs w:val="20"/>
        </w:rPr>
        <w:t>G</w:t>
      </w:r>
      <w:r w:rsidRPr="002A417F">
        <w:rPr>
          <w:bCs/>
          <w:i/>
          <w:sz w:val="20"/>
          <w:szCs w:val="20"/>
        </w:rPr>
        <w:t>uidance</w:t>
      </w:r>
      <w:r w:rsidR="006433EC">
        <w:rPr>
          <w:bCs/>
          <w:i/>
          <w:sz w:val="20"/>
          <w:szCs w:val="20"/>
        </w:rPr>
        <w:t>’</w:t>
      </w:r>
      <w:r w:rsidRPr="002A417F">
        <w:rPr>
          <w:bCs/>
          <w:i/>
          <w:sz w:val="20"/>
          <w:szCs w:val="20"/>
        </w:rPr>
        <w:t>, Section 8]</w:t>
      </w:r>
    </w:p>
    <w:p w14:paraId="02099DCD" w14:textId="77777777" w:rsidR="00144782" w:rsidRPr="002A417F" w:rsidRDefault="00144782" w:rsidP="00DA214C">
      <w:pPr>
        <w:ind w:left="720" w:hanging="720"/>
        <w:jc w:val="both"/>
        <w:rPr>
          <w:bCs/>
          <w:i/>
          <w:sz w:val="20"/>
          <w:szCs w:val="20"/>
        </w:rPr>
      </w:pPr>
    </w:p>
    <w:p w14:paraId="00CDA580" w14:textId="77777777" w:rsidR="00DA214C" w:rsidRDefault="00DA214C" w:rsidP="00DA214C">
      <w:pPr>
        <w:rPr>
          <w:b/>
          <w:bCs/>
        </w:rPr>
      </w:pPr>
      <w:r w:rsidRPr="002A417F">
        <w:rPr>
          <w:b/>
          <w:bCs/>
        </w:rPr>
        <w:t>Exceptions</w:t>
      </w:r>
    </w:p>
    <w:p w14:paraId="45F77ACB" w14:textId="77777777" w:rsidR="00144782" w:rsidRPr="002A417F" w:rsidRDefault="00144782" w:rsidP="00DA214C">
      <w:pPr>
        <w:rPr>
          <w:b/>
          <w:bCs/>
        </w:rPr>
      </w:pPr>
    </w:p>
    <w:p w14:paraId="10A41E10" w14:textId="7A9091D9" w:rsidR="005301A0" w:rsidRDefault="00DA214C" w:rsidP="00DA214C">
      <w:pPr>
        <w:ind w:left="720" w:hanging="720"/>
        <w:jc w:val="both"/>
        <w:rPr>
          <w:bCs/>
        </w:rPr>
      </w:pPr>
      <w:r w:rsidRPr="00412106">
        <w:rPr>
          <w:bCs/>
        </w:rPr>
        <w:t xml:space="preserve">3.10 </w:t>
      </w:r>
      <w:r>
        <w:rPr>
          <w:bCs/>
        </w:rPr>
        <w:tab/>
      </w:r>
      <w:r w:rsidRPr="002A417F">
        <w:rPr>
          <w:b/>
          <w:bCs/>
        </w:rPr>
        <w:t xml:space="preserve">Complaints about the </w:t>
      </w:r>
      <w:r w:rsidR="006433EC">
        <w:rPr>
          <w:b/>
          <w:bCs/>
        </w:rPr>
        <w:t>Head teacher</w:t>
      </w:r>
      <w:r w:rsidRPr="002A417F">
        <w:rPr>
          <w:b/>
          <w:bCs/>
        </w:rPr>
        <w:t>.</w:t>
      </w:r>
      <w:r w:rsidRPr="00412106">
        <w:rPr>
          <w:bCs/>
        </w:rPr>
        <w:t xml:space="preserve"> A complaint about the </w:t>
      </w:r>
      <w:r w:rsidR="006433EC">
        <w:rPr>
          <w:bCs/>
        </w:rPr>
        <w:t>Head teacher</w:t>
      </w:r>
      <w:r w:rsidRPr="00412106">
        <w:rPr>
          <w:bCs/>
        </w:rPr>
        <w:t xml:space="preserve"> should be made in writing to the </w:t>
      </w:r>
      <w:r w:rsidR="006433EC">
        <w:rPr>
          <w:b/>
          <w:bCs/>
        </w:rPr>
        <w:t>C</w:t>
      </w:r>
      <w:r w:rsidRPr="002A417F">
        <w:rPr>
          <w:b/>
          <w:bCs/>
        </w:rPr>
        <w:t xml:space="preserve">hair of </w:t>
      </w:r>
      <w:r w:rsidR="008542B6">
        <w:rPr>
          <w:b/>
          <w:bCs/>
        </w:rPr>
        <w:t>G</w:t>
      </w:r>
      <w:r w:rsidRPr="002A417F">
        <w:rPr>
          <w:b/>
          <w:bCs/>
        </w:rPr>
        <w:t>overnors</w:t>
      </w:r>
      <w:r w:rsidRPr="00412106">
        <w:rPr>
          <w:bCs/>
        </w:rPr>
        <w:t xml:space="preserve">. This may include a complaint about the actions or lack of actions of the </w:t>
      </w:r>
      <w:r w:rsidR="006433EC">
        <w:rPr>
          <w:bCs/>
        </w:rPr>
        <w:t>Head teacher</w:t>
      </w:r>
      <w:r w:rsidRPr="00412106">
        <w:rPr>
          <w:bCs/>
        </w:rPr>
        <w:t xml:space="preserve"> in investigating a complaint. </w:t>
      </w:r>
      <w:r w:rsidR="005301A0">
        <w:rPr>
          <w:bCs/>
        </w:rPr>
        <w:t xml:space="preserve">  </w:t>
      </w:r>
    </w:p>
    <w:p w14:paraId="4DB2845E" w14:textId="77777777" w:rsidR="005301A0" w:rsidRDefault="005301A0" w:rsidP="005301A0">
      <w:pPr>
        <w:ind w:left="720"/>
        <w:jc w:val="both"/>
        <w:rPr>
          <w:bCs/>
        </w:rPr>
      </w:pPr>
    </w:p>
    <w:p w14:paraId="6C52D12D" w14:textId="610F9E96" w:rsidR="00DA214C" w:rsidRDefault="00DA214C" w:rsidP="005301A0">
      <w:pPr>
        <w:ind w:left="720"/>
        <w:jc w:val="both"/>
        <w:rPr>
          <w:bCs/>
        </w:rPr>
      </w:pPr>
      <w:r w:rsidRPr="00412106">
        <w:rPr>
          <w:bCs/>
        </w:rPr>
        <w:t xml:space="preserve">Where a complaint is about the conduct of the </w:t>
      </w:r>
      <w:r w:rsidR="006433EC">
        <w:rPr>
          <w:bCs/>
        </w:rPr>
        <w:t>Head teacher</w:t>
      </w:r>
      <w:r w:rsidRPr="00412106">
        <w:rPr>
          <w:bCs/>
        </w:rPr>
        <w:t xml:space="preserve">, the </w:t>
      </w:r>
      <w:r w:rsidR="006433EC">
        <w:rPr>
          <w:bCs/>
        </w:rPr>
        <w:t>C</w:t>
      </w:r>
      <w:r w:rsidRPr="00412106">
        <w:rPr>
          <w:bCs/>
        </w:rPr>
        <w:t xml:space="preserve">hair of </w:t>
      </w:r>
      <w:r w:rsidR="008542B6">
        <w:rPr>
          <w:bCs/>
        </w:rPr>
        <w:t>G</w:t>
      </w:r>
      <w:r w:rsidRPr="00412106">
        <w:rPr>
          <w:bCs/>
        </w:rPr>
        <w:t xml:space="preserve">overnors </w:t>
      </w:r>
      <w:r w:rsidR="006433EC">
        <w:rPr>
          <w:bCs/>
        </w:rPr>
        <w:t>may</w:t>
      </w:r>
      <w:r w:rsidRPr="00412106">
        <w:rPr>
          <w:bCs/>
        </w:rPr>
        <w:t xml:space="preserve"> </w:t>
      </w:r>
      <w:r w:rsidR="005301A0">
        <w:rPr>
          <w:bCs/>
        </w:rPr>
        <w:t xml:space="preserve">wish to </w:t>
      </w:r>
      <w:r w:rsidRPr="00412106">
        <w:rPr>
          <w:bCs/>
        </w:rPr>
        <w:t xml:space="preserve">seek advice from the school’s </w:t>
      </w:r>
      <w:r>
        <w:rPr>
          <w:bCs/>
        </w:rPr>
        <w:t xml:space="preserve">HR team </w:t>
      </w:r>
      <w:r w:rsidRPr="00412106">
        <w:rPr>
          <w:bCs/>
        </w:rPr>
        <w:t>at the LA.</w:t>
      </w:r>
    </w:p>
    <w:p w14:paraId="422E95DD" w14:textId="77777777" w:rsidR="00144782" w:rsidRPr="00412106" w:rsidRDefault="00144782" w:rsidP="00DA214C">
      <w:pPr>
        <w:ind w:left="720" w:hanging="720"/>
        <w:jc w:val="both"/>
        <w:rPr>
          <w:bCs/>
        </w:rPr>
      </w:pPr>
    </w:p>
    <w:p w14:paraId="402F9599" w14:textId="75BFA3E5" w:rsidR="00DA214C" w:rsidRDefault="00DA214C" w:rsidP="004F6D1C">
      <w:pPr>
        <w:ind w:left="720" w:hanging="720"/>
        <w:jc w:val="both"/>
        <w:rPr>
          <w:bCs/>
        </w:rPr>
      </w:pPr>
      <w:r w:rsidRPr="00412106">
        <w:rPr>
          <w:bCs/>
        </w:rPr>
        <w:t xml:space="preserve">3.11 </w:t>
      </w:r>
      <w:r>
        <w:rPr>
          <w:bCs/>
        </w:rPr>
        <w:tab/>
      </w:r>
      <w:r w:rsidRPr="002A417F">
        <w:rPr>
          <w:b/>
          <w:bCs/>
        </w:rPr>
        <w:t xml:space="preserve">Complaints about the </w:t>
      </w:r>
      <w:r w:rsidR="006433EC">
        <w:rPr>
          <w:b/>
          <w:bCs/>
        </w:rPr>
        <w:t>C</w:t>
      </w:r>
      <w:r w:rsidRPr="002A417F">
        <w:rPr>
          <w:b/>
          <w:bCs/>
        </w:rPr>
        <w:t xml:space="preserve">hair of </w:t>
      </w:r>
      <w:r w:rsidR="008542B6">
        <w:rPr>
          <w:b/>
          <w:bCs/>
        </w:rPr>
        <w:t>G</w:t>
      </w:r>
      <w:r w:rsidRPr="002A417F">
        <w:rPr>
          <w:b/>
          <w:bCs/>
        </w:rPr>
        <w:t>overnors</w:t>
      </w:r>
      <w:r w:rsidRPr="00412106">
        <w:rPr>
          <w:bCs/>
        </w:rPr>
        <w:t xml:space="preserve"> should be made in writing to the </w:t>
      </w:r>
      <w:r w:rsidR="008542B6">
        <w:rPr>
          <w:b/>
          <w:bCs/>
        </w:rPr>
        <w:t>Vi</w:t>
      </w:r>
      <w:r w:rsidRPr="002A417F">
        <w:rPr>
          <w:b/>
          <w:bCs/>
        </w:rPr>
        <w:t xml:space="preserve">ce - </w:t>
      </w:r>
      <w:r w:rsidR="008542B6">
        <w:rPr>
          <w:b/>
          <w:bCs/>
        </w:rPr>
        <w:t>C</w:t>
      </w:r>
      <w:r w:rsidRPr="002A417F">
        <w:rPr>
          <w:b/>
          <w:bCs/>
        </w:rPr>
        <w:t xml:space="preserve">hair of </w:t>
      </w:r>
      <w:r w:rsidR="008542B6">
        <w:rPr>
          <w:b/>
          <w:bCs/>
        </w:rPr>
        <w:t>G</w:t>
      </w:r>
      <w:r w:rsidRPr="002A417F">
        <w:rPr>
          <w:b/>
          <w:bCs/>
        </w:rPr>
        <w:t>overnors</w:t>
      </w:r>
      <w:r w:rsidRPr="00412106">
        <w:rPr>
          <w:bCs/>
        </w:rPr>
        <w:t xml:space="preserve">. Procedural advice and guidance </w:t>
      </w:r>
      <w:r>
        <w:rPr>
          <w:bCs/>
        </w:rPr>
        <w:t>may</w:t>
      </w:r>
      <w:r w:rsidRPr="00412106">
        <w:rPr>
          <w:bCs/>
        </w:rPr>
        <w:t xml:space="preserve"> also be sought from </w:t>
      </w:r>
      <w:r w:rsidR="008542B6">
        <w:rPr>
          <w:bCs/>
        </w:rPr>
        <w:t>G</w:t>
      </w:r>
      <w:r w:rsidRPr="00412106">
        <w:rPr>
          <w:bCs/>
        </w:rPr>
        <w:t xml:space="preserve">overnor </w:t>
      </w:r>
      <w:r w:rsidR="008542B6">
        <w:rPr>
          <w:bCs/>
        </w:rPr>
        <w:t>S</w:t>
      </w:r>
      <w:r w:rsidRPr="00412106">
        <w:rPr>
          <w:bCs/>
        </w:rPr>
        <w:t>ervice</w:t>
      </w:r>
      <w:r>
        <w:rPr>
          <w:bCs/>
        </w:rPr>
        <w:t>s</w:t>
      </w:r>
      <w:r w:rsidRPr="00412106">
        <w:rPr>
          <w:bCs/>
        </w:rPr>
        <w:t>.</w:t>
      </w:r>
    </w:p>
    <w:p w14:paraId="10382125" w14:textId="77777777" w:rsidR="00144782" w:rsidRPr="00412106" w:rsidRDefault="00144782" w:rsidP="00DA214C">
      <w:pPr>
        <w:ind w:left="720" w:hanging="720"/>
        <w:rPr>
          <w:bCs/>
        </w:rPr>
      </w:pPr>
    </w:p>
    <w:p w14:paraId="7C8AE353" w14:textId="09044BC6" w:rsidR="00DA214C" w:rsidRDefault="00DA214C" w:rsidP="004F6D1C">
      <w:pPr>
        <w:ind w:left="720" w:hanging="720"/>
        <w:jc w:val="both"/>
        <w:rPr>
          <w:bCs/>
        </w:rPr>
      </w:pPr>
      <w:r w:rsidRPr="00412106">
        <w:rPr>
          <w:bCs/>
        </w:rPr>
        <w:t>3.12</w:t>
      </w:r>
      <w:r>
        <w:rPr>
          <w:bCs/>
        </w:rPr>
        <w:tab/>
      </w:r>
      <w:r w:rsidRPr="002A417F">
        <w:rPr>
          <w:b/>
          <w:bCs/>
        </w:rPr>
        <w:t>Complaints about issues covered by other statutory</w:t>
      </w:r>
      <w:r w:rsidRPr="00412106">
        <w:rPr>
          <w:bCs/>
        </w:rPr>
        <w:t xml:space="preserve"> </w:t>
      </w:r>
      <w:r w:rsidRPr="002A417F">
        <w:rPr>
          <w:b/>
          <w:bCs/>
        </w:rPr>
        <w:t>procedures</w:t>
      </w:r>
      <w:r w:rsidRPr="00412106">
        <w:rPr>
          <w:bCs/>
        </w:rPr>
        <w:t xml:space="preserve">. Where complaints concern issues that are covered by other statutory procedures, for example, school admissions or exclusions, then those specific procedures and related timescales will apply instead (see Appendix </w:t>
      </w:r>
      <w:r w:rsidR="008542B6">
        <w:rPr>
          <w:bCs/>
        </w:rPr>
        <w:t>4</w:t>
      </w:r>
      <w:r w:rsidRPr="00412106">
        <w:rPr>
          <w:bCs/>
        </w:rPr>
        <w:t>).</w:t>
      </w:r>
    </w:p>
    <w:p w14:paraId="545C4475" w14:textId="77777777" w:rsidR="00144782" w:rsidRPr="00412106" w:rsidRDefault="00144782" w:rsidP="00DA214C">
      <w:pPr>
        <w:ind w:left="720" w:hanging="720"/>
        <w:rPr>
          <w:bCs/>
        </w:rPr>
      </w:pPr>
    </w:p>
    <w:p w14:paraId="773FD1B3" w14:textId="12446BEA" w:rsidR="00DA214C" w:rsidRPr="00412106" w:rsidRDefault="00DA214C" w:rsidP="00DA214C">
      <w:pPr>
        <w:ind w:left="720" w:hanging="720"/>
        <w:rPr>
          <w:bCs/>
        </w:rPr>
      </w:pPr>
      <w:r w:rsidRPr="00412106">
        <w:rPr>
          <w:bCs/>
        </w:rPr>
        <w:t xml:space="preserve">3.13 </w:t>
      </w:r>
      <w:r>
        <w:rPr>
          <w:bCs/>
        </w:rPr>
        <w:tab/>
      </w:r>
      <w:r w:rsidRPr="002A417F">
        <w:rPr>
          <w:b/>
          <w:bCs/>
        </w:rPr>
        <w:t>Complaints involving a claim for compensation</w:t>
      </w:r>
      <w:r w:rsidRPr="00412106">
        <w:rPr>
          <w:bCs/>
        </w:rPr>
        <w:t>. Schools should refer any claims for</w:t>
      </w:r>
      <w:r>
        <w:rPr>
          <w:bCs/>
        </w:rPr>
        <w:t xml:space="preserve"> </w:t>
      </w:r>
      <w:r w:rsidRPr="00412106">
        <w:rPr>
          <w:bCs/>
        </w:rPr>
        <w:t xml:space="preserve">compensation directly to the </w:t>
      </w:r>
      <w:r w:rsidR="004F6D1C" w:rsidRPr="005301A0">
        <w:rPr>
          <w:bCs/>
        </w:rPr>
        <w:t>S</w:t>
      </w:r>
      <w:r w:rsidRPr="005301A0">
        <w:rPr>
          <w:bCs/>
        </w:rPr>
        <w:t xml:space="preserve">chools </w:t>
      </w:r>
      <w:r w:rsidR="004F6D1C" w:rsidRPr="005301A0">
        <w:rPr>
          <w:bCs/>
        </w:rPr>
        <w:t>C</w:t>
      </w:r>
      <w:r w:rsidRPr="005301A0">
        <w:rPr>
          <w:bCs/>
        </w:rPr>
        <w:t xml:space="preserve">laims </w:t>
      </w:r>
      <w:r w:rsidR="004F6D1C" w:rsidRPr="005301A0">
        <w:rPr>
          <w:bCs/>
        </w:rPr>
        <w:t>Fi</w:t>
      </w:r>
      <w:r w:rsidRPr="005301A0">
        <w:rPr>
          <w:bCs/>
        </w:rPr>
        <w:t xml:space="preserve">nancial </w:t>
      </w:r>
      <w:r w:rsidR="004F6D1C" w:rsidRPr="005301A0">
        <w:rPr>
          <w:bCs/>
        </w:rPr>
        <w:t>A</w:t>
      </w:r>
      <w:r w:rsidRPr="005301A0">
        <w:rPr>
          <w:bCs/>
        </w:rPr>
        <w:t>dviser</w:t>
      </w:r>
      <w:r w:rsidRPr="00412106">
        <w:rPr>
          <w:bCs/>
        </w:rPr>
        <w:t xml:space="preserve"> in the LA.</w:t>
      </w:r>
    </w:p>
    <w:p w14:paraId="481A7549" w14:textId="77777777" w:rsidR="00144782" w:rsidRDefault="00144782" w:rsidP="00DA214C">
      <w:pPr>
        <w:rPr>
          <w:b/>
          <w:bCs/>
        </w:rPr>
      </w:pPr>
    </w:p>
    <w:p w14:paraId="4BC1B5A6" w14:textId="7B248D3F" w:rsidR="00DA214C" w:rsidRDefault="00DA214C" w:rsidP="00DA214C">
      <w:pPr>
        <w:rPr>
          <w:b/>
          <w:bCs/>
        </w:rPr>
      </w:pPr>
      <w:r w:rsidRPr="002A417F">
        <w:rPr>
          <w:b/>
          <w:bCs/>
        </w:rPr>
        <w:t xml:space="preserve">Reporting the </w:t>
      </w:r>
      <w:r w:rsidR="008542B6">
        <w:rPr>
          <w:b/>
          <w:bCs/>
        </w:rPr>
        <w:t>O</w:t>
      </w:r>
      <w:r w:rsidRPr="002A417F">
        <w:rPr>
          <w:b/>
          <w:bCs/>
        </w:rPr>
        <w:t>utcome</w:t>
      </w:r>
    </w:p>
    <w:p w14:paraId="6C09ECC5" w14:textId="77777777" w:rsidR="00144782" w:rsidRPr="002A417F" w:rsidRDefault="00144782" w:rsidP="00DA214C">
      <w:pPr>
        <w:rPr>
          <w:b/>
          <w:bCs/>
        </w:rPr>
      </w:pPr>
    </w:p>
    <w:p w14:paraId="61626F3A" w14:textId="13A12BEC" w:rsidR="00DA214C" w:rsidRDefault="00DA214C" w:rsidP="00DA214C">
      <w:pPr>
        <w:ind w:left="720" w:hanging="720"/>
        <w:jc w:val="both"/>
        <w:rPr>
          <w:bCs/>
        </w:rPr>
      </w:pPr>
      <w:r w:rsidRPr="00412106">
        <w:rPr>
          <w:bCs/>
        </w:rPr>
        <w:t xml:space="preserve">3.14 </w:t>
      </w:r>
      <w:r>
        <w:rPr>
          <w:bCs/>
        </w:rPr>
        <w:tab/>
      </w:r>
      <w:r w:rsidRPr="00412106">
        <w:rPr>
          <w:bCs/>
        </w:rPr>
        <w:t xml:space="preserve">A full written response should be made to complainants who may be offered a further meeting to explain how the investigation was carried out and how decisions were reached. The decision at the end of formal stage one is final. The only exception to this is if in investigating the complaint, the </w:t>
      </w:r>
      <w:r w:rsidR="006433EC">
        <w:rPr>
          <w:bCs/>
        </w:rPr>
        <w:t>Head teacher</w:t>
      </w:r>
      <w:r w:rsidRPr="00412106">
        <w:rPr>
          <w:bCs/>
        </w:rPr>
        <w:t xml:space="preserve"> or governor did not conduct a full and fair investigation and therefore did not </w:t>
      </w:r>
      <w:r w:rsidRPr="00412106">
        <w:rPr>
          <w:bCs/>
        </w:rPr>
        <w:lastRenderedPageBreak/>
        <w:t>arrive at the decision fairly, then there may be an opportunity to review the decision at formal stage two.</w:t>
      </w:r>
    </w:p>
    <w:p w14:paraId="53CD3ED8" w14:textId="77777777" w:rsidR="00144782" w:rsidRPr="00412106" w:rsidRDefault="00144782" w:rsidP="00DA214C">
      <w:pPr>
        <w:ind w:left="720" w:hanging="720"/>
        <w:jc w:val="both"/>
        <w:rPr>
          <w:bCs/>
        </w:rPr>
      </w:pPr>
    </w:p>
    <w:p w14:paraId="185200AE" w14:textId="0ED6B018" w:rsidR="00DA214C" w:rsidRDefault="00DA214C" w:rsidP="00DA214C">
      <w:pPr>
        <w:ind w:left="720" w:hanging="720"/>
        <w:jc w:val="both"/>
        <w:rPr>
          <w:bCs/>
        </w:rPr>
      </w:pPr>
      <w:r w:rsidRPr="00412106">
        <w:rPr>
          <w:bCs/>
        </w:rPr>
        <w:t xml:space="preserve">3.15 </w:t>
      </w:r>
      <w:r>
        <w:rPr>
          <w:bCs/>
        </w:rPr>
        <w:tab/>
      </w:r>
      <w:r w:rsidRPr="00412106">
        <w:rPr>
          <w:bCs/>
        </w:rPr>
        <w:t xml:space="preserve">Complainants will be advised that if they are dissatisfied with the way in which their complaint has been handled they may refer the matter to the governing </w:t>
      </w:r>
      <w:r w:rsidR="006B23A2">
        <w:rPr>
          <w:bCs/>
        </w:rPr>
        <w:t>board</w:t>
      </w:r>
      <w:r w:rsidRPr="00412106">
        <w:rPr>
          <w:bCs/>
        </w:rPr>
        <w:t xml:space="preserve">. This should be done by writing to the </w:t>
      </w:r>
      <w:r w:rsidR="006B23A2">
        <w:rPr>
          <w:bCs/>
        </w:rPr>
        <w:t>C</w:t>
      </w:r>
      <w:r w:rsidRPr="00412106">
        <w:rPr>
          <w:bCs/>
        </w:rPr>
        <w:t xml:space="preserve">hair of </w:t>
      </w:r>
      <w:r w:rsidR="008542B6">
        <w:rPr>
          <w:bCs/>
        </w:rPr>
        <w:t>g</w:t>
      </w:r>
      <w:r w:rsidRPr="00412106">
        <w:rPr>
          <w:bCs/>
        </w:rPr>
        <w:t xml:space="preserve">overnors </w:t>
      </w:r>
      <w:r w:rsidRPr="002A417F">
        <w:rPr>
          <w:b/>
          <w:bCs/>
        </w:rPr>
        <w:t>within 10 school days</w:t>
      </w:r>
      <w:r w:rsidRPr="00412106">
        <w:rPr>
          <w:bCs/>
        </w:rPr>
        <w:t xml:space="preserve"> of receipt of the letter from the </w:t>
      </w:r>
      <w:r w:rsidR="006433EC">
        <w:rPr>
          <w:bCs/>
        </w:rPr>
        <w:t>Head teacher</w:t>
      </w:r>
      <w:r w:rsidRPr="00412106">
        <w:rPr>
          <w:bCs/>
        </w:rPr>
        <w:t xml:space="preserve"> and </w:t>
      </w:r>
      <w:r w:rsidR="008542B6">
        <w:rPr>
          <w:bCs/>
        </w:rPr>
        <w:t>c</w:t>
      </w:r>
      <w:r w:rsidRPr="00412106">
        <w:rPr>
          <w:bCs/>
        </w:rPr>
        <w:t xml:space="preserve">hair of </w:t>
      </w:r>
      <w:r w:rsidR="008542B6">
        <w:rPr>
          <w:bCs/>
        </w:rPr>
        <w:t>G</w:t>
      </w:r>
      <w:r w:rsidRPr="00412106">
        <w:rPr>
          <w:bCs/>
        </w:rPr>
        <w:t>overnors.</w:t>
      </w:r>
    </w:p>
    <w:p w14:paraId="03F0D949" w14:textId="77777777" w:rsidR="00144782" w:rsidRPr="00412106" w:rsidRDefault="00144782" w:rsidP="00DA214C">
      <w:pPr>
        <w:ind w:left="720" w:hanging="720"/>
        <w:jc w:val="both"/>
        <w:rPr>
          <w:bCs/>
        </w:rPr>
      </w:pPr>
    </w:p>
    <w:p w14:paraId="1CF0C950" w14:textId="4F860306" w:rsidR="00DA214C" w:rsidRDefault="00DA214C" w:rsidP="00DA214C">
      <w:pPr>
        <w:rPr>
          <w:b/>
          <w:bCs/>
        </w:rPr>
      </w:pPr>
      <w:r w:rsidRPr="00CF08F2">
        <w:rPr>
          <w:b/>
          <w:bCs/>
        </w:rPr>
        <w:t xml:space="preserve">Formal </w:t>
      </w:r>
      <w:r w:rsidR="008542B6">
        <w:rPr>
          <w:b/>
          <w:bCs/>
        </w:rPr>
        <w:t>S</w:t>
      </w:r>
      <w:r w:rsidRPr="00CF08F2">
        <w:rPr>
          <w:b/>
          <w:bCs/>
        </w:rPr>
        <w:t xml:space="preserve">tage </w:t>
      </w:r>
      <w:r w:rsidR="008542B6">
        <w:rPr>
          <w:b/>
          <w:bCs/>
        </w:rPr>
        <w:t>T</w:t>
      </w:r>
      <w:r w:rsidRPr="00CF08F2">
        <w:rPr>
          <w:b/>
          <w:bCs/>
        </w:rPr>
        <w:t xml:space="preserve">wo: </w:t>
      </w:r>
      <w:r w:rsidR="008542B6">
        <w:rPr>
          <w:b/>
          <w:bCs/>
        </w:rPr>
        <w:t>R</w:t>
      </w:r>
      <w:r w:rsidRPr="00CF08F2">
        <w:rPr>
          <w:b/>
          <w:bCs/>
        </w:rPr>
        <w:t xml:space="preserve">eview to </w:t>
      </w:r>
      <w:r w:rsidR="008542B6">
        <w:rPr>
          <w:b/>
          <w:bCs/>
        </w:rPr>
        <w:t>P</w:t>
      </w:r>
      <w:r w:rsidRPr="00CF08F2">
        <w:rPr>
          <w:b/>
          <w:bCs/>
        </w:rPr>
        <w:t xml:space="preserve">anel of </w:t>
      </w:r>
      <w:r w:rsidR="008542B6">
        <w:rPr>
          <w:b/>
          <w:bCs/>
        </w:rPr>
        <w:t>G</w:t>
      </w:r>
      <w:r w:rsidRPr="00CF08F2">
        <w:rPr>
          <w:b/>
          <w:bCs/>
        </w:rPr>
        <w:t>overnors</w:t>
      </w:r>
    </w:p>
    <w:p w14:paraId="49CC7FD0" w14:textId="77777777" w:rsidR="00144782" w:rsidRPr="00CF08F2" w:rsidRDefault="00144782" w:rsidP="00DA214C">
      <w:pPr>
        <w:rPr>
          <w:b/>
          <w:bCs/>
        </w:rPr>
      </w:pPr>
    </w:p>
    <w:p w14:paraId="5C67BB15" w14:textId="77777777" w:rsidR="00DA214C" w:rsidRDefault="00DA214C" w:rsidP="006B23A2">
      <w:pPr>
        <w:rPr>
          <w:b/>
          <w:bCs/>
        </w:rPr>
      </w:pPr>
      <w:r w:rsidRPr="00CF08F2">
        <w:rPr>
          <w:b/>
          <w:bCs/>
        </w:rPr>
        <w:t>The governors’ review panel</w:t>
      </w:r>
    </w:p>
    <w:p w14:paraId="4550348A" w14:textId="77777777" w:rsidR="00144782" w:rsidRPr="00CF08F2" w:rsidRDefault="00144782" w:rsidP="00DA214C">
      <w:pPr>
        <w:ind w:firstLine="720"/>
        <w:rPr>
          <w:b/>
          <w:bCs/>
        </w:rPr>
      </w:pPr>
    </w:p>
    <w:p w14:paraId="1280F73D" w14:textId="77777777" w:rsidR="00DA214C" w:rsidRDefault="00DA214C" w:rsidP="00DA214C">
      <w:pPr>
        <w:ind w:left="720" w:hanging="720"/>
        <w:jc w:val="both"/>
        <w:rPr>
          <w:bCs/>
        </w:rPr>
      </w:pPr>
      <w:r w:rsidRPr="00412106">
        <w:rPr>
          <w:bCs/>
        </w:rPr>
        <w:t xml:space="preserve">3.16 </w:t>
      </w:r>
      <w:r>
        <w:rPr>
          <w:bCs/>
        </w:rPr>
        <w:tab/>
      </w:r>
      <w:r w:rsidRPr="00412106">
        <w:rPr>
          <w:bCs/>
        </w:rPr>
        <w:t>If complainants are dissatisfied with the way in which their complaint was handled at stage one, there will be a further and final right of review to a specially convened panel of governors.</w:t>
      </w:r>
    </w:p>
    <w:p w14:paraId="30FC7424" w14:textId="77777777" w:rsidR="00144782" w:rsidRPr="00412106" w:rsidRDefault="00144782" w:rsidP="00DA214C">
      <w:pPr>
        <w:ind w:left="720" w:hanging="720"/>
        <w:jc w:val="both"/>
        <w:rPr>
          <w:bCs/>
        </w:rPr>
      </w:pPr>
    </w:p>
    <w:p w14:paraId="78999422" w14:textId="15693E99" w:rsidR="00DA214C" w:rsidRDefault="00DA214C" w:rsidP="00DA214C">
      <w:pPr>
        <w:ind w:left="720" w:hanging="720"/>
        <w:jc w:val="both"/>
        <w:rPr>
          <w:bCs/>
        </w:rPr>
      </w:pPr>
      <w:r w:rsidRPr="00412106">
        <w:rPr>
          <w:bCs/>
        </w:rPr>
        <w:t xml:space="preserve">3.17 </w:t>
      </w:r>
      <w:r>
        <w:rPr>
          <w:bCs/>
        </w:rPr>
        <w:tab/>
      </w:r>
      <w:r w:rsidRPr="00CF08F2">
        <w:rPr>
          <w:b/>
          <w:bCs/>
        </w:rPr>
        <w:t xml:space="preserve">Lodging </w:t>
      </w:r>
      <w:r w:rsidR="006B23A2">
        <w:rPr>
          <w:b/>
          <w:bCs/>
        </w:rPr>
        <w:t xml:space="preserve">the </w:t>
      </w:r>
      <w:r w:rsidRPr="00CF08F2">
        <w:rPr>
          <w:b/>
          <w:bCs/>
        </w:rPr>
        <w:t>review within 10 school days</w:t>
      </w:r>
      <w:r w:rsidRPr="00412106">
        <w:rPr>
          <w:bCs/>
        </w:rPr>
        <w:t xml:space="preserve">. Reviews should be lodged in writing with the </w:t>
      </w:r>
      <w:r w:rsidR="006B23A2">
        <w:rPr>
          <w:bCs/>
        </w:rPr>
        <w:t>C</w:t>
      </w:r>
      <w:r w:rsidRPr="00412106">
        <w:rPr>
          <w:bCs/>
        </w:rPr>
        <w:t xml:space="preserve">hair of </w:t>
      </w:r>
      <w:r w:rsidR="008542B6">
        <w:rPr>
          <w:bCs/>
        </w:rPr>
        <w:t>G</w:t>
      </w:r>
      <w:r w:rsidRPr="00412106">
        <w:rPr>
          <w:bCs/>
        </w:rPr>
        <w:t>overnors within 10 school days of receipt of the stage one decision.</w:t>
      </w:r>
    </w:p>
    <w:p w14:paraId="60005308" w14:textId="77777777" w:rsidR="00144782" w:rsidRPr="00412106" w:rsidRDefault="00144782" w:rsidP="00DA214C">
      <w:pPr>
        <w:ind w:left="720" w:hanging="720"/>
        <w:jc w:val="both"/>
        <w:rPr>
          <w:bCs/>
        </w:rPr>
      </w:pPr>
    </w:p>
    <w:p w14:paraId="36D4C64D" w14:textId="48A049B1" w:rsidR="00DA214C" w:rsidRDefault="00DA214C" w:rsidP="006B23A2">
      <w:pPr>
        <w:ind w:left="720" w:hanging="720"/>
        <w:jc w:val="both"/>
        <w:rPr>
          <w:bCs/>
        </w:rPr>
      </w:pPr>
      <w:r w:rsidRPr="00412106">
        <w:rPr>
          <w:bCs/>
        </w:rPr>
        <w:t xml:space="preserve">3.18 </w:t>
      </w:r>
      <w:r>
        <w:rPr>
          <w:bCs/>
        </w:rPr>
        <w:tab/>
      </w:r>
      <w:r w:rsidRPr="00CF08F2">
        <w:rPr>
          <w:b/>
          <w:bCs/>
        </w:rPr>
        <w:t>Convene panel meeting within 20 school days</w:t>
      </w:r>
      <w:r w:rsidRPr="00412106">
        <w:rPr>
          <w:bCs/>
        </w:rPr>
        <w:t>. The review panel will meet within 20 school days of receiving the complaint. The complainant</w:t>
      </w:r>
      <w:r w:rsidR="006B23A2">
        <w:rPr>
          <w:bCs/>
        </w:rPr>
        <w:t>(</w:t>
      </w:r>
      <w:r w:rsidRPr="00412106">
        <w:rPr>
          <w:bCs/>
        </w:rPr>
        <w:t>s</w:t>
      </w:r>
      <w:r w:rsidR="006B23A2">
        <w:rPr>
          <w:bCs/>
        </w:rPr>
        <w:t>)</w:t>
      </w:r>
      <w:r w:rsidRPr="00412106">
        <w:rPr>
          <w:bCs/>
        </w:rPr>
        <w:t xml:space="preserve"> and the </w:t>
      </w:r>
      <w:r w:rsidR="006433EC">
        <w:rPr>
          <w:bCs/>
        </w:rPr>
        <w:t>Head teacher</w:t>
      </w:r>
      <w:r w:rsidRPr="00412106">
        <w:rPr>
          <w:bCs/>
        </w:rPr>
        <w:t xml:space="preserve"> or appropriate investigating officer (or governor if the stage one complaint was about the </w:t>
      </w:r>
      <w:r w:rsidR="006433EC">
        <w:rPr>
          <w:bCs/>
        </w:rPr>
        <w:t>Head teacher</w:t>
      </w:r>
      <w:r w:rsidRPr="00412106">
        <w:rPr>
          <w:bCs/>
        </w:rPr>
        <w:t>) will be informed of the date, time and venue of the appeal hearing.</w:t>
      </w:r>
    </w:p>
    <w:p w14:paraId="077E3E77" w14:textId="77777777" w:rsidR="00144782" w:rsidRPr="00412106" w:rsidRDefault="00144782" w:rsidP="00DA214C">
      <w:pPr>
        <w:ind w:left="720" w:hanging="720"/>
        <w:rPr>
          <w:bCs/>
        </w:rPr>
      </w:pPr>
    </w:p>
    <w:p w14:paraId="1BC84BD2" w14:textId="05171FC6" w:rsidR="00DA214C" w:rsidRDefault="00DA214C" w:rsidP="006B23A2">
      <w:pPr>
        <w:ind w:left="720" w:hanging="720"/>
        <w:jc w:val="both"/>
        <w:rPr>
          <w:bCs/>
        </w:rPr>
      </w:pPr>
      <w:r w:rsidRPr="00412106">
        <w:rPr>
          <w:bCs/>
        </w:rPr>
        <w:t xml:space="preserve">3.19 </w:t>
      </w:r>
      <w:r>
        <w:rPr>
          <w:bCs/>
        </w:rPr>
        <w:tab/>
      </w:r>
      <w:r w:rsidRPr="00412106">
        <w:rPr>
          <w:bCs/>
        </w:rPr>
        <w:t>The panel will comprise at least three governors who have had no previous knowledge of or involvement in the case. The panel sho</w:t>
      </w:r>
      <w:r w:rsidR="0079133A">
        <w:rPr>
          <w:bCs/>
        </w:rPr>
        <w:t>uld not include staff governors; a</w:t>
      </w:r>
      <w:r w:rsidR="0079133A">
        <w:t xml:space="preserve"> complainant may feel that staff cannot be objective and it is important that </w:t>
      </w:r>
      <w:proofErr w:type="gramStart"/>
      <w:r w:rsidR="0079133A">
        <w:t>staff are</w:t>
      </w:r>
      <w:proofErr w:type="gramEnd"/>
      <w:r w:rsidR="0079133A">
        <w:t xml:space="preserve"> not put in </w:t>
      </w:r>
      <w:r w:rsidR="0058281E">
        <w:t xml:space="preserve">an </w:t>
      </w:r>
      <w:r w:rsidR="0079133A">
        <w:t>uncomfortable position.</w:t>
      </w:r>
    </w:p>
    <w:p w14:paraId="112F0591" w14:textId="77777777" w:rsidR="00144782" w:rsidRPr="00412106" w:rsidRDefault="00144782" w:rsidP="00DA214C">
      <w:pPr>
        <w:ind w:left="720" w:hanging="720"/>
        <w:rPr>
          <w:bCs/>
        </w:rPr>
      </w:pPr>
    </w:p>
    <w:p w14:paraId="6E117494" w14:textId="77777777" w:rsidR="00DA214C" w:rsidRDefault="00DA214C" w:rsidP="00DA214C">
      <w:pPr>
        <w:rPr>
          <w:b/>
          <w:bCs/>
        </w:rPr>
      </w:pPr>
      <w:r w:rsidRPr="00CF08F2">
        <w:rPr>
          <w:b/>
          <w:bCs/>
        </w:rPr>
        <w:t>Remit of the governors’ panel</w:t>
      </w:r>
    </w:p>
    <w:p w14:paraId="53F55734" w14:textId="77777777" w:rsidR="00144782" w:rsidRPr="00CF08F2" w:rsidRDefault="00144782" w:rsidP="00DA214C">
      <w:pPr>
        <w:rPr>
          <w:b/>
          <w:bCs/>
        </w:rPr>
      </w:pPr>
    </w:p>
    <w:p w14:paraId="2EB241EF" w14:textId="442E4160" w:rsidR="00DA214C" w:rsidRDefault="00DA214C" w:rsidP="00DA214C">
      <w:pPr>
        <w:ind w:left="720" w:hanging="720"/>
        <w:jc w:val="both"/>
        <w:rPr>
          <w:bCs/>
        </w:rPr>
      </w:pPr>
      <w:r w:rsidRPr="00412106">
        <w:rPr>
          <w:bCs/>
        </w:rPr>
        <w:t xml:space="preserve">3.20 </w:t>
      </w:r>
      <w:r>
        <w:rPr>
          <w:bCs/>
        </w:rPr>
        <w:tab/>
      </w:r>
      <w:r w:rsidRPr="00412106">
        <w:rPr>
          <w:bCs/>
        </w:rPr>
        <w:t xml:space="preserve">The panel will consider the way the complaint has been investigated and handled by the school (or governor if it is about the </w:t>
      </w:r>
      <w:r w:rsidR="006433EC">
        <w:rPr>
          <w:bCs/>
        </w:rPr>
        <w:t>Head teacher</w:t>
      </w:r>
      <w:r w:rsidRPr="00412106">
        <w:rPr>
          <w:bCs/>
        </w:rPr>
        <w:t>). The panel will carry out a review of the investigation carried out at formal stage one. It will hear the report of the investigating officer at stage one and any submissions on that report by the complainant. The review should not entail a rehearing of the case.</w:t>
      </w:r>
    </w:p>
    <w:p w14:paraId="61FB4E85" w14:textId="77777777" w:rsidR="00190246" w:rsidRDefault="00190246" w:rsidP="00DA214C">
      <w:pPr>
        <w:rPr>
          <w:bCs/>
        </w:rPr>
      </w:pPr>
    </w:p>
    <w:p w14:paraId="77895BDC" w14:textId="77777777" w:rsidR="00DA214C" w:rsidRDefault="00DA214C" w:rsidP="00DA214C">
      <w:pPr>
        <w:rPr>
          <w:bCs/>
        </w:rPr>
      </w:pPr>
      <w:r w:rsidRPr="00412106">
        <w:rPr>
          <w:bCs/>
        </w:rPr>
        <w:t>The panel can:</w:t>
      </w:r>
    </w:p>
    <w:p w14:paraId="2E703421" w14:textId="77777777" w:rsidR="006B23A2" w:rsidRPr="00412106" w:rsidRDefault="006B23A2" w:rsidP="00DA214C">
      <w:pPr>
        <w:rPr>
          <w:bCs/>
        </w:rPr>
      </w:pPr>
    </w:p>
    <w:p w14:paraId="6B95F3F1" w14:textId="2A7968BC" w:rsidR="00DA214C" w:rsidRPr="00412106" w:rsidRDefault="00DA214C" w:rsidP="006B23A2">
      <w:pPr>
        <w:ind w:firstLine="720"/>
        <w:rPr>
          <w:bCs/>
        </w:rPr>
      </w:pPr>
      <w:r w:rsidRPr="00412106">
        <w:rPr>
          <w:bCs/>
        </w:rPr>
        <w:t xml:space="preserve">• </w:t>
      </w:r>
      <w:r w:rsidR="006B23A2">
        <w:rPr>
          <w:bCs/>
        </w:rPr>
        <w:tab/>
      </w:r>
      <w:r w:rsidRPr="00412106">
        <w:rPr>
          <w:bCs/>
        </w:rPr>
        <w:t>dismiss the complaint in whole or in part;</w:t>
      </w:r>
    </w:p>
    <w:p w14:paraId="72BC497A" w14:textId="0EB3B437" w:rsidR="00DA214C" w:rsidRPr="00412106" w:rsidRDefault="00DA214C" w:rsidP="006B23A2">
      <w:pPr>
        <w:ind w:firstLine="720"/>
        <w:rPr>
          <w:bCs/>
        </w:rPr>
      </w:pPr>
      <w:r w:rsidRPr="00412106">
        <w:rPr>
          <w:bCs/>
        </w:rPr>
        <w:t xml:space="preserve">• </w:t>
      </w:r>
      <w:r w:rsidR="006B23A2">
        <w:rPr>
          <w:bCs/>
        </w:rPr>
        <w:tab/>
      </w:r>
      <w:r w:rsidRPr="00412106">
        <w:rPr>
          <w:bCs/>
        </w:rPr>
        <w:t>uphold the complaint in whole or in part;</w:t>
      </w:r>
    </w:p>
    <w:p w14:paraId="3C5BC0EF" w14:textId="1F155323" w:rsidR="00DA214C" w:rsidRPr="00412106" w:rsidRDefault="00DA214C" w:rsidP="006B23A2">
      <w:pPr>
        <w:ind w:firstLine="720"/>
        <w:rPr>
          <w:bCs/>
        </w:rPr>
      </w:pPr>
      <w:r w:rsidRPr="00412106">
        <w:rPr>
          <w:bCs/>
        </w:rPr>
        <w:t xml:space="preserve">• </w:t>
      </w:r>
      <w:r w:rsidR="006B23A2">
        <w:rPr>
          <w:bCs/>
        </w:rPr>
        <w:tab/>
      </w:r>
      <w:r w:rsidRPr="00412106">
        <w:rPr>
          <w:bCs/>
        </w:rPr>
        <w:t>decide on the appropriate action to be taken to resolve the complaint;</w:t>
      </w:r>
    </w:p>
    <w:p w14:paraId="27057528" w14:textId="10231F30" w:rsidR="00DA214C" w:rsidRDefault="00DA214C" w:rsidP="006B23A2">
      <w:pPr>
        <w:ind w:left="1440" w:hanging="720"/>
        <w:rPr>
          <w:bCs/>
        </w:rPr>
      </w:pPr>
      <w:r w:rsidRPr="00412106">
        <w:rPr>
          <w:bCs/>
        </w:rPr>
        <w:t xml:space="preserve">• </w:t>
      </w:r>
      <w:r w:rsidR="006B23A2">
        <w:rPr>
          <w:bCs/>
        </w:rPr>
        <w:tab/>
      </w:r>
      <w:r w:rsidRPr="00412106">
        <w:rPr>
          <w:bCs/>
        </w:rPr>
        <w:t>recommend changes to the school’s systems or procedures to ensure that problems of a similar nature do not recur.</w:t>
      </w:r>
    </w:p>
    <w:p w14:paraId="7C3C6AE0" w14:textId="77777777" w:rsidR="00190246" w:rsidRDefault="00190246" w:rsidP="006B23A2">
      <w:pPr>
        <w:ind w:left="1440" w:hanging="720"/>
        <w:rPr>
          <w:bCs/>
        </w:rPr>
      </w:pPr>
    </w:p>
    <w:p w14:paraId="2E2CB70B" w14:textId="00256F3D" w:rsidR="00DA214C" w:rsidRDefault="00DA214C" w:rsidP="00190246">
      <w:pPr>
        <w:jc w:val="center"/>
        <w:rPr>
          <w:bCs/>
          <w:sz w:val="20"/>
          <w:szCs w:val="20"/>
        </w:rPr>
      </w:pPr>
      <w:r w:rsidRPr="00CF08F2">
        <w:rPr>
          <w:bCs/>
          <w:sz w:val="20"/>
          <w:szCs w:val="20"/>
        </w:rPr>
        <w:t xml:space="preserve">(Detailed advice and guidance on conducting a </w:t>
      </w:r>
      <w:r w:rsidR="00E50841">
        <w:rPr>
          <w:bCs/>
          <w:sz w:val="20"/>
          <w:szCs w:val="20"/>
        </w:rPr>
        <w:t>S</w:t>
      </w:r>
      <w:r w:rsidRPr="00CF08F2">
        <w:rPr>
          <w:bCs/>
          <w:sz w:val="20"/>
          <w:szCs w:val="20"/>
        </w:rPr>
        <w:t xml:space="preserve">tage 2 panel hearing is given in </w:t>
      </w:r>
      <w:r w:rsidR="006B23A2">
        <w:rPr>
          <w:bCs/>
          <w:sz w:val="20"/>
          <w:szCs w:val="20"/>
        </w:rPr>
        <w:t xml:space="preserve">Toolkit </w:t>
      </w:r>
      <w:r w:rsidRPr="00CF08F2">
        <w:rPr>
          <w:bCs/>
          <w:sz w:val="20"/>
          <w:szCs w:val="20"/>
        </w:rPr>
        <w:t xml:space="preserve">Section 4 – </w:t>
      </w:r>
      <w:r w:rsidR="006B23A2">
        <w:rPr>
          <w:bCs/>
          <w:sz w:val="20"/>
          <w:szCs w:val="20"/>
        </w:rPr>
        <w:t>‘</w:t>
      </w:r>
      <w:r w:rsidRPr="00CF08F2">
        <w:rPr>
          <w:bCs/>
          <w:sz w:val="20"/>
          <w:szCs w:val="20"/>
        </w:rPr>
        <w:t xml:space="preserve">Further </w:t>
      </w:r>
      <w:r w:rsidR="00E50841">
        <w:rPr>
          <w:bCs/>
          <w:sz w:val="20"/>
          <w:szCs w:val="20"/>
        </w:rPr>
        <w:t>G</w:t>
      </w:r>
      <w:r w:rsidRPr="00CF08F2">
        <w:rPr>
          <w:bCs/>
          <w:sz w:val="20"/>
          <w:szCs w:val="20"/>
        </w:rPr>
        <w:t>uidance</w:t>
      </w:r>
      <w:r w:rsidR="006B23A2">
        <w:rPr>
          <w:bCs/>
          <w:sz w:val="20"/>
          <w:szCs w:val="20"/>
        </w:rPr>
        <w:t>’</w:t>
      </w:r>
      <w:r w:rsidRPr="00CF08F2">
        <w:rPr>
          <w:bCs/>
          <w:sz w:val="20"/>
          <w:szCs w:val="20"/>
        </w:rPr>
        <w:t>, Section 8).</w:t>
      </w:r>
    </w:p>
    <w:p w14:paraId="218C989A" w14:textId="77777777" w:rsidR="006B23A2" w:rsidRPr="00CF08F2" w:rsidRDefault="006B23A2" w:rsidP="00DA214C">
      <w:pPr>
        <w:jc w:val="center"/>
        <w:rPr>
          <w:bCs/>
          <w:sz w:val="20"/>
          <w:szCs w:val="20"/>
        </w:rPr>
      </w:pPr>
    </w:p>
    <w:p w14:paraId="4D384465" w14:textId="2BB26501" w:rsidR="006B23A2" w:rsidRDefault="00DA214C" w:rsidP="00DA214C">
      <w:pPr>
        <w:ind w:left="720" w:hanging="720"/>
        <w:jc w:val="both"/>
        <w:rPr>
          <w:bCs/>
        </w:rPr>
      </w:pPr>
      <w:r w:rsidRPr="00412106">
        <w:rPr>
          <w:bCs/>
        </w:rPr>
        <w:lastRenderedPageBreak/>
        <w:t xml:space="preserve">3.21 </w:t>
      </w:r>
      <w:r>
        <w:rPr>
          <w:bCs/>
        </w:rPr>
        <w:tab/>
      </w:r>
      <w:r w:rsidRPr="00CF08F2">
        <w:rPr>
          <w:b/>
          <w:bCs/>
        </w:rPr>
        <w:t xml:space="preserve">Decision within </w:t>
      </w:r>
      <w:r w:rsidR="00E50841">
        <w:rPr>
          <w:b/>
          <w:bCs/>
        </w:rPr>
        <w:t>5</w:t>
      </w:r>
      <w:r w:rsidRPr="00CF08F2">
        <w:rPr>
          <w:b/>
          <w:bCs/>
        </w:rPr>
        <w:t xml:space="preserve"> school days</w:t>
      </w:r>
      <w:r w:rsidRPr="00412106">
        <w:rPr>
          <w:bCs/>
        </w:rPr>
        <w:t xml:space="preserve">. The decision of the panel is final and will be communicated in writing to </w:t>
      </w:r>
      <w:r w:rsidR="006B23A2">
        <w:rPr>
          <w:bCs/>
        </w:rPr>
        <w:t xml:space="preserve">the </w:t>
      </w:r>
      <w:r w:rsidRPr="00412106">
        <w:rPr>
          <w:bCs/>
        </w:rPr>
        <w:t>complainant</w:t>
      </w:r>
      <w:r w:rsidR="006B23A2">
        <w:rPr>
          <w:bCs/>
        </w:rPr>
        <w:t>(</w:t>
      </w:r>
      <w:r w:rsidRPr="00412106">
        <w:rPr>
          <w:bCs/>
        </w:rPr>
        <w:t>s</w:t>
      </w:r>
      <w:r w:rsidR="006B23A2">
        <w:rPr>
          <w:bCs/>
        </w:rPr>
        <w:t>)</w:t>
      </w:r>
      <w:r w:rsidRPr="00412106">
        <w:rPr>
          <w:bCs/>
        </w:rPr>
        <w:t xml:space="preserve"> and the </w:t>
      </w:r>
      <w:r w:rsidR="006433EC">
        <w:rPr>
          <w:bCs/>
        </w:rPr>
        <w:t>Head teacher</w:t>
      </w:r>
      <w:r w:rsidRPr="00412106">
        <w:rPr>
          <w:bCs/>
        </w:rPr>
        <w:t xml:space="preserve"> within </w:t>
      </w:r>
      <w:r w:rsidR="00E50841">
        <w:rPr>
          <w:bCs/>
        </w:rPr>
        <w:t>5</w:t>
      </w:r>
      <w:r w:rsidRPr="00412106">
        <w:rPr>
          <w:bCs/>
        </w:rPr>
        <w:t xml:space="preserve"> school days. </w:t>
      </w:r>
    </w:p>
    <w:p w14:paraId="040F37D5" w14:textId="77777777" w:rsidR="006B23A2" w:rsidRDefault="006B23A2" w:rsidP="00DA214C">
      <w:pPr>
        <w:ind w:left="720" w:hanging="720"/>
        <w:jc w:val="both"/>
        <w:rPr>
          <w:bCs/>
        </w:rPr>
      </w:pPr>
    </w:p>
    <w:p w14:paraId="0476FD50" w14:textId="02A4B70E" w:rsidR="00DA214C" w:rsidRDefault="00DA214C" w:rsidP="006B23A2">
      <w:pPr>
        <w:ind w:left="720"/>
        <w:jc w:val="both"/>
        <w:rPr>
          <w:bCs/>
        </w:rPr>
      </w:pPr>
      <w:r w:rsidRPr="00412106">
        <w:rPr>
          <w:bCs/>
        </w:rPr>
        <w:t xml:space="preserve">Some schools e.g. faith schools may wish to include a further review stage if appropriate where the </w:t>
      </w:r>
      <w:r w:rsidR="006B23A2">
        <w:rPr>
          <w:bCs/>
        </w:rPr>
        <w:t>D</w:t>
      </w:r>
      <w:r w:rsidRPr="00412106">
        <w:rPr>
          <w:bCs/>
        </w:rPr>
        <w:t>iocese or some other independent body reviews the complaint.</w:t>
      </w:r>
    </w:p>
    <w:p w14:paraId="0815F394" w14:textId="77777777" w:rsidR="006B23A2" w:rsidRPr="00412106" w:rsidRDefault="006B23A2" w:rsidP="00DA214C">
      <w:pPr>
        <w:ind w:left="720" w:hanging="720"/>
        <w:jc w:val="both"/>
        <w:rPr>
          <w:bCs/>
        </w:rPr>
      </w:pPr>
    </w:p>
    <w:p w14:paraId="63E09125" w14:textId="77777777" w:rsidR="00DA214C" w:rsidRDefault="00DA214C" w:rsidP="00DA214C">
      <w:pPr>
        <w:rPr>
          <w:b/>
          <w:bCs/>
        </w:rPr>
      </w:pPr>
      <w:r>
        <w:rPr>
          <w:b/>
          <w:bCs/>
        </w:rPr>
        <w:t>Secretary of State Re</w:t>
      </w:r>
      <w:r w:rsidRPr="00CF08F2">
        <w:rPr>
          <w:b/>
          <w:bCs/>
        </w:rPr>
        <w:t>view</w:t>
      </w:r>
    </w:p>
    <w:p w14:paraId="56DD8C25" w14:textId="77777777" w:rsidR="006B23A2" w:rsidRPr="00CF08F2" w:rsidRDefault="006B23A2" w:rsidP="00D65E70">
      <w:pPr>
        <w:rPr>
          <w:b/>
          <w:bCs/>
        </w:rPr>
      </w:pPr>
    </w:p>
    <w:p w14:paraId="75D9AFDA" w14:textId="77777777" w:rsidR="00E50841" w:rsidRDefault="00DA214C" w:rsidP="006A5885">
      <w:pPr>
        <w:ind w:left="720" w:hanging="720"/>
        <w:jc w:val="both"/>
        <w:rPr>
          <w:bCs/>
        </w:rPr>
      </w:pPr>
      <w:r w:rsidRPr="001B07A3">
        <w:rPr>
          <w:bCs/>
        </w:rPr>
        <w:t xml:space="preserve">3.22 </w:t>
      </w:r>
      <w:r w:rsidRPr="001B07A3">
        <w:rPr>
          <w:bCs/>
        </w:rPr>
        <w:tab/>
        <w:t>A further stage of appeal can be taken to the Secretary of State for Education,</w:t>
      </w:r>
      <w:r w:rsidR="006A5885">
        <w:rPr>
          <w:bCs/>
        </w:rPr>
        <w:t xml:space="preserve"> </w:t>
      </w:r>
      <w:r w:rsidRPr="001B07A3">
        <w:rPr>
          <w:bCs/>
        </w:rPr>
        <w:t xml:space="preserve">but only on the grounds that the governing </w:t>
      </w:r>
      <w:r w:rsidR="006B23A2" w:rsidRPr="001B07A3">
        <w:rPr>
          <w:bCs/>
        </w:rPr>
        <w:t>board</w:t>
      </w:r>
      <w:r w:rsidRPr="001B07A3">
        <w:rPr>
          <w:bCs/>
        </w:rPr>
        <w:t xml:space="preserve"> is acting or proposing t</w:t>
      </w:r>
      <w:r w:rsidR="006A5885">
        <w:rPr>
          <w:bCs/>
        </w:rPr>
        <w:t xml:space="preserve">o act unreasonably or illegally or the complaints procedure has not been followed by the school. </w:t>
      </w:r>
    </w:p>
    <w:p w14:paraId="0E6CA0AC" w14:textId="77777777" w:rsidR="00E50841" w:rsidRDefault="00E50841" w:rsidP="006A5885">
      <w:pPr>
        <w:ind w:left="720" w:hanging="720"/>
        <w:jc w:val="both"/>
        <w:rPr>
          <w:bCs/>
        </w:rPr>
      </w:pPr>
    </w:p>
    <w:p w14:paraId="2DDD5BAD" w14:textId="77777777" w:rsidR="00D12BD2" w:rsidRDefault="006A5885" w:rsidP="00E50841">
      <w:pPr>
        <w:ind w:left="720"/>
        <w:jc w:val="both"/>
        <w:rPr>
          <w:bCs/>
        </w:rPr>
      </w:pPr>
      <w:r>
        <w:rPr>
          <w:bCs/>
        </w:rPr>
        <w:t xml:space="preserve">Where the Department for Education on behalf of the Secretary of State, finds that the procedure has not been followed or the governing board has acted unreasonably or illegally, it can require the complaints process to be undertaken again. </w:t>
      </w:r>
    </w:p>
    <w:p w14:paraId="1D19ECCB" w14:textId="5490AA5B" w:rsidR="001B07A3" w:rsidRDefault="00D12BD2" w:rsidP="00E50841">
      <w:pPr>
        <w:ind w:left="720"/>
        <w:jc w:val="both"/>
        <w:rPr>
          <w:bCs/>
        </w:rPr>
      </w:pPr>
      <w:r>
        <w:rPr>
          <w:bCs/>
          <w:noProof/>
          <w:lang w:eastAsia="en-GB"/>
        </w:rPr>
        <mc:AlternateContent>
          <mc:Choice Requires="wps">
            <w:drawing>
              <wp:anchor distT="0" distB="0" distL="114300" distR="114300" simplePos="0" relativeHeight="251745280" behindDoc="0" locked="0" layoutInCell="1" allowOverlap="1" wp14:anchorId="4CE43947" wp14:editId="01CF96F9">
                <wp:simplePos x="0" y="0"/>
                <wp:positionH relativeFrom="column">
                  <wp:posOffset>457200</wp:posOffset>
                </wp:positionH>
                <wp:positionV relativeFrom="paragraph">
                  <wp:posOffset>156845</wp:posOffset>
                </wp:positionV>
                <wp:extent cx="5242560" cy="533400"/>
                <wp:effectExtent l="19050" t="19050" r="15240" b="19050"/>
                <wp:wrapNone/>
                <wp:docPr id="7" name="Text Box 7"/>
                <wp:cNvGraphicFramePr/>
                <a:graphic xmlns:a="http://schemas.openxmlformats.org/drawingml/2006/main">
                  <a:graphicData uri="http://schemas.microsoft.com/office/word/2010/wordprocessingShape">
                    <wps:wsp>
                      <wps:cNvSpPr txBox="1"/>
                      <wps:spPr>
                        <a:xfrm>
                          <a:off x="0" y="0"/>
                          <a:ext cx="5242560" cy="533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CA6E2" w14:textId="07A1C120" w:rsidR="00A71455" w:rsidRDefault="00A71455" w:rsidP="00D12BD2">
                            <w:pPr>
                              <w:jc w:val="center"/>
                            </w:pPr>
                            <w:r>
                              <w:t>For this reason it is important that the school can show that it has followed its own approved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54" type="#_x0000_t202" style="position:absolute;left:0;text-align:left;margin-left:36pt;margin-top:12.35pt;width:412.8pt;height:4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" fillcolor="white [3201]" strokeweight="2.25pt">
                <v:textbox>
                  <w:txbxContent>
                    <w:p w14:paraId="4FFCA6E2" w14:textId="07A1C120" w:rsidR="00A71455" w:rsidRDefault="00A71455" w:rsidP="00D12BD2">
                      <w:pPr>
                        <w:jc w:val="center"/>
                      </w:pPr>
                      <w:r>
                        <w:t>For this reason it is important that the school can show that it has followed its own approved procedure.</w:t>
                      </w:r>
                    </w:p>
                  </w:txbxContent>
                </v:textbox>
              </v:shape>
            </w:pict>
          </mc:Fallback>
        </mc:AlternateContent>
      </w:r>
      <w:r w:rsidR="00DA214C" w:rsidRPr="00DB7BE0">
        <w:rPr>
          <w:bCs/>
        </w:rPr>
        <w:br w:type="page"/>
      </w:r>
    </w:p>
    <w:p w14:paraId="392D234A" w14:textId="069DFBD2" w:rsidR="00DA214C" w:rsidRPr="00D65E70" w:rsidRDefault="00DA214C" w:rsidP="001B07A3">
      <w:pPr>
        <w:shd w:val="clear" w:color="auto" w:fill="92D050"/>
        <w:rPr>
          <w:rStyle w:val="Heading1Char"/>
          <w:sz w:val="24"/>
          <w:szCs w:val="24"/>
        </w:rPr>
      </w:pPr>
      <w:bookmarkStart w:id="5" w:name="_Toc482620911"/>
      <w:r w:rsidRPr="00D65E70">
        <w:rPr>
          <w:rStyle w:val="Heading1Char"/>
          <w:sz w:val="24"/>
          <w:szCs w:val="24"/>
        </w:rPr>
        <w:lastRenderedPageBreak/>
        <w:t>Section 4 – Further Guidance</w:t>
      </w:r>
      <w:bookmarkEnd w:id="5"/>
    </w:p>
    <w:p w14:paraId="20B96A4A" w14:textId="77777777" w:rsidR="0071768C" w:rsidRDefault="0071768C" w:rsidP="00DA214C">
      <w:pPr>
        <w:ind w:left="720" w:hanging="720"/>
        <w:rPr>
          <w:b/>
          <w:bCs/>
        </w:rPr>
      </w:pPr>
    </w:p>
    <w:p w14:paraId="13AFA879" w14:textId="50CC4541" w:rsidR="00DA214C" w:rsidRPr="00D65E70" w:rsidRDefault="00DA214C" w:rsidP="00D65E70">
      <w:pPr>
        <w:pStyle w:val="Heading2"/>
        <w:rPr>
          <w:sz w:val="24"/>
          <w:szCs w:val="24"/>
        </w:rPr>
      </w:pPr>
      <w:bookmarkStart w:id="6" w:name="_Toc482620912"/>
      <w:r w:rsidRPr="00D65E70">
        <w:rPr>
          <w:sz w:val="24"/>
          <w:szCs w:val="24"/>
        </w:rPr>
        <w:t>1</w:t>
      </w:r>
      <w:r w:rsidR="00DA3F37">
        <w:rPr>
          <w:sz w:val="24"/>
          <w:szCs w:val="24"/>
        </w:rPr>
        <w:t>.</w:t>
      </w:r>
      <w:r w:rsidRPr="00D65E70">
        <w:rPr>
          <w:sz w:val="24"/>
          <w:szCs w:val="24"/>
        </w:rPr>
        <w:t xml:space="preserve"> </w:t>
      </w:r>
      <w:r w:rsidRPr="00D65E70">
        <w:rPr>
          <w:sz w:val="24"/>
          <w:szCs w:val="24"/>
        </w:rPr>
        <w:tab/>
        <w:t>How to minimise the volume of complaints you receive</w:t>
      </w:r>
      <w:bookmarkEnd w:id="6"/>
    </w:p>
    <w:p w14:paraId="042F6756" w14:textId="77777777" w:rsidR="0071768C" w:rsidRPr="009A3D6C" w:rsidRDefault="0071768C" w:rsidP="00DA214C">
      <w:pPr>
        <w:ind w:left="720" w:hanging="720"/>
        <w:rPr>
          <w:b/>
          <w:bCs/>
        </w:rPr>
      </w:pPr>
    </w:p>
    <w:p w14:paraId="54DEF496" w14:textId="77777777" w:rsidR="00DA214C" w:rsidRDefault="00DA214C" w:rsidP="00DA214C">
      <w:pPr>
        <w:jc w:val="both"/>
        <w:rPr>
          <w:bCs/>
        </w:rPr>
      </w:pPr>
      <w:r w:rsidRPr="00CF08F2">
        <w:rPr>
          <w:bCs/>
        </w:rPr>
        <w:t>There are simple steps that schools can take to reduce the likelihood of complaints being made.</w:t>
      </w:r>
    </w:p>
    <w:p w14:paraId="7BC989B9" w14:textId="77777777" w:rsidR="0071768C" w:rsidRPr="00CF08F2" w:rsidRDefault="0071768C" w:rsidP="00DA214C">
      <w:pPr>
        <w:jc w:val="both"/>
        <w:rPr>
          <w:bCs/>
        </w:rPr>
      </w:pPr>
    </w:p>
    <w:p w14:paraId="0859F50A" w14:textId="377FEB4D" w:rsidR="00DA214C" w:rsidRPr="00CF08F2" w:rsidRDefault="00DA214C" w:rsidP="00E50841">
      <w:pPr>
        <w:spacing w:after="200" w:line="276" w:lineRule="auto"/>
        <w:ind w:left="360"/>
        <w:jc w:val="both"/>
        <w:rPr>
          <w:bCs/>
        </w:rPr>
      </w:pPr>
      <w:r w:rsidRPr="00CF08F2">
        <w:rPr>
          <w:bCs/>
        </w:rPr>
        <w:t xml:space="preserve">Be open with information about all school policies and documentation (for example about the curriculum or access to pupil records). Be </w:t>
      </w:r>
      <w:r>
        <w:rPr>
          <w:bCs/>
        </w:rPr>
        <w:t xml:space="preserve">clear in your school brochure / </w:t>
      </w:r>
      <w:r w:rsidRPr="00CF08F2">
        <w:rPr>
          <w:bCs/>
        </w:rPr>
        <w:t xml:space="preserve">prospectus </w:t>
      </w:r>
      <w:r w:rsidR="0071768C">
        <w:rPr>
          <w:bCs/>
        </w:rPr>
        <w:t>and</w:t>
      </w:r>
      <w:r>
        <w:rPr>
          <w:bCs/>
        </w:rPr>
        <w:t xml:space="preserve"> website </w:t>
      </w:r>
      <w:r w:rsidRPr="00CF08F2">
        <w:rPr>
          <w:bCs/>
        </w:rPr>
        <w:t>about what parents are allowed to see and how they can obtain copies.</w:t>
      </w:r>
    </w:p>
    <w:p w14:paraId="7E1A2C3D" w14:textId="77777777" w:rsidR="00DA214C" w:rsidRPr="00CF08F2" w:rsidRDefault="00DA214C" w:rsidP="00E50841">
      <w:pPr>
        <w:spacing w:after="200" w:line="276" w:lineRule="auto"/>
        <w:ind w:left="360"/>
        <w:jc w:val="both"/>
        <w:rPr>
          <w:bCs/>
        </w:rPr>
      </w:pPr>
      <w:r w:rsidRPr="00CF08F2">
        <w:rPr>
          <w:bCs/>
        </w:rPr>
        <w:t xml:space="preserve">Publicise your arrangements for handling parental concerns as part of your general information policy. You should regard this as generating useful feedback rather than ‘inviting complaints’. The Education Act makes publication of your complaints procedures a </w:t>
      </w:r>
      <w:r w:rsidRPr="00225BEA">
        <w:rPr>
          <w:b/>
          <w:bCs/>
        </w:rPr>
        <w:t>statutory requirement</w:t>
      </w:r>
      <w:r w:rsidRPr="00CF08F2">
        <w:rPr>
          <w:bCs/>
        </w:rPr>
        <w:t xml:space="preserve"> rather than simply good practice.</w:t>
      </w:r>
    </w:p>
    <w:p w14:paraId="4D20156C" w14:textId="4172C8CE" w:rsidR="00DA214C" w:rsidRPr="00CF08F2" w:rsidRDefault="00DA214C" w:rsidP="00225BEA">
      <w:pPr>
        <w:spacing w:after="200" w:line="276" w:lineRule="auto"/>
        <w:ind w:left="360"/>
        <w:jc w:val="both"/>
        <w:rPr>
          <w:bCs/>
        </w:rPr>
      </w:pPr>
      <w:r w:rsidRPr="00CF08F2">
        <w:rPr>
          <w:bCs/>
        </w:rPr>
        <w:t xml:space="preserve">Ensure that all staff </w:t>
      </w:r>
      <w:proofErr w:type="gramStart"/>
      <w:r w:rsidRPr="00CF08F2">
        <w:rPr>
          <w:bCs/>
        </w:rPr>
        <w:t>are</w:t>
      </w:r>
      <w:proofErr w:type="gramEnd"/>
      <w:r w:rsidRPr="00CF08F2">
        <w:rPr>
          <w:bCs/>
        </w:rPr>
        <w:t xml:space="preserve"> aware of the statutory regulations regarding s</w:t>
      </w:r>
      <w:r>
        <w:rPr>
          <w:bCs/>
        </w:rPr>
        <w:t xml:space="preserve">uch areas as health and safety and </w:t>
      </w:r>
      <w:r w:rsidRPr="00CF08F2">
        <w:rPr>
          <w:bCs/>
        </w:rPr>
        <w:t>child protection</w:t>
      </w:r>
      <w:r>
        <w:rPr>
          <w:bCs/>
        </w:rPr>
        <w:t>.</w:t>
      </w:r>
      <w:r w:rsidRPr="00CF08F2">
        <w:rPr>
          <w:bCs/>
        </w:rPr>
        <w:t xml:space="preserve"> </w:t>
      </w:r>
      <w:r w:rsidR="0071768C">
        <w:rPr>
          <w:bCs/>
        </w:rPr>
        <w:t xml:space="preserve"> </w:t>
      </w:r>
      <w:r w:rsidRPr="00CF08F2">
        <w:rPr>
          <w:bCs/>
        </w:rPr>
        <w:t xml:space="preserve">Arrange awareness-raising </w:t>
      </w:r>
      <w:r>
        <w:rPr>
          <w:bCs/>
        </w:rPr>
        <w:t xml:space="preserve">/ training </w:t>
      </w:r>
      <w:r w:rsidRPr="00CF08F2">
        <w:rPr>
          <w:bCs/>
        </w:rPr>
        <w:t xml:space="preserve">sessions for your staff on topics where knowledge </w:t>
      </w:r>
      <w:r>
        <w:rPr>
          <w:bCs/>
        </w:rPr>
        <w:t>needs to be refreshed</w:t>
      </w:r>
      <w:r w:rsidRPr="00CF08F2">
        <w:rPr>
          <w:bCs/>
        </w:rPr>
        <w:t>.</w:t>
      </w:r>
    </w:p>
    <w:p w14:paraId="62E2B469" w14:textId="77777777" w:rsidR="00DA214C" w:rsidRPr="00CF08F2" w:rsidRDefault="00DA214C" w:rsidP="00225BEA">
      <w:pPr>
        <w:spacing w:after="200" w:line="276" w:lineRule="auto"/>
        <w:ind w:left="360"/>
        <w:jc w:val="both"/>
        <w:rPr>
          <w:bCs/>
        </w:rPr>
      </w:pPr>
      <w:r w:rsidRPr="00CF08F2">
        <w:rPr>
          <w:bCs/>
        </w:rPr>
        <w:t>Don’t ‘go into denial’ about incidents that appear to cast the school in a bad light. Dealing with issues causing concern will be positive for the school overall. Bullying is a prime example; accept that it can occur in otherwise happy and well-managed schools. The important point is to have effective polic</w:t>
      </w:r>
      <w:r>
        <w:rPr>
          <w:bCs/>
        </w:rPr>
        <w:t>i</w:t>
      </w:r>
      <w:r w:rsidRPr="00CF08F2">
        <w:rPr>
          <w:bCs/>
        </w:rPr>
        <w:t xml:space="preserve">es and practices in place </w:t>
      </w:r>
      <w:r>
        <w:rPr>
          <w:bCs/>
        </w:rPr>
        <w:t xml:space="preserve">for if and </w:t>
      </w:r>
      <w:r w:rsidRPr="00CF08F2">
        <w:rPr>
          <w:bCs/>
        </w:rPr>
        <w:t>when it occurs.</w:t>
      </w:r>
    </w:p>
    <w:p w14:paraId="2E301ABB" w14:textId="1EEB0301" w:rsidR="00DA214C" w:rsidRDefault="00DA214C" w:rsidP="002F5F59">
      <w:pPr>
        <w:pStyle w:val="Heading2"/>
        <w:numPr>
          <w:ilvl w:val="0"/>
          <w:numId w:val="40"/>
        </w:numPr>
        <w:ind w:hanging="720"/>
        <w:rPr>
          <w:sz w:val="24"/>
          <w:szCs w:val="24"/>
        </w:rPr>
      </w:pPr>
      <w:bookmarkStart w:id="7" w:name="_Toc482620913"/>
      <w:r w:rsidRPr="00D65E70">
        <w:rPr>
          <w:sz w:val="24"/>
          <w:szCs w:val="24"/>
        </w:rPr>
        <w:t>Distinguishing between concerns and complaints</w:t>
      </w:r>
      <w:bookmarkEnd w:id="7"/>
      <w:r w:rsidR="0071768C" w:rsidRPr="00D65E70">
        <w:rPr>
          <w:sz w:val="24"/>
          <w:szCs w:val="24"/>
        </w:rPr>
        <w:t xml:space="preserve"> </w:t>
      </w:r>
    </w:p>
    <w:p w14:paraId="36A1BF70" w14:textId="77777777" w:rsidR="00D65E70" w:rsidRPr="00D65E70" w:rsidRDefault="00D65E70" w:rsidP="00D65E70"/>
    <w:p w14:paraId="067E31B5" w14:textId="1B85006D" w:rsidR="00DA214C" w:rsidRDefault="00DA214C" w:rsidP="00DA214C">
      <w:pPr>
        <w:ind w:left="720"/>
        <w:jc w:val="both"/>
        <w:rPr>
          <w:bCs/>
        </w:rPr>
      </w:pPr>
      <w:r w:rsidRPr="00CF08F2">
        <w:rPr>
          <w:bCs/>
        </w:rPr>
        <w:t xml:space="preserve">A useful strategy for managing parental ‘complaints’ is to treat them initially as concerns that can, and should, be resolved informally. This is preferable to immediately invoking a complaints procedure which can place an unnecessary barrier of formality between the school and the complainant, where a different approach might be more appropriate. In this respect the following advice may be helpful. </w:t>
      </w:r>
      <w:r w:rsidR="0071768C">
        <w:rPr>
          <w:bCs/>
        </w:rPr>
        <w:t xml:space="preserve"> </w:t>
      </w:r>
      <w:r w:rsidRPr="00CF08F2">
        <w:rPr>
          <w:bCs/>
        </w:rPr>
        <w:t xml:space="preserve">Many of the points will apply whether you are a classroom teacher, </w:t>
      </w:r>
      <w:r w:rsidR="006433EC">
        <w:rPr>
          <w:bCs/>
        </w:rPr>
        <w:t>Head teacher</w:t>
      </w:r>
      <w:r w:rsidRPr="00CF08F2">
        <w:rPr>
          <w:bCs/>
        </w:rPr>
        <w:t>, administrator or governor.</w:t>
      </w:r>
    </w:p>
    <w:p w14:paraId="3245A1F4" w14:textId="4789A142" w:rsidR="00DA214C" w:rsidRPr="00D65E70" w:rsidRDefault="00DA214C" w:rsidP="00D65E70">
      <w:pPr>
        <w:pStyle w:val="Heading2"/>
        <w:rPr>
          <w:sz w:val="24"/>
          <w:szCs w:val="24"/>
        </w:rPr>
      </w:pPr>
      <w:bookmarkStart w:id="8" w:name="_Toc482620914"/>
      <w:r w:rsidRPr="00D65E70">
        <w:rPr>
          <w:sz w:val="24"/>
          <w:szCs w:val="24"/>
        </w:rPr>
        <w:t>3</w:t>
      </w:r>
      <w:r w:rsidR="00DA3F37">
        <w:rPr>
          <w:sz w:val="24"/>
          <w:szCs w:val="24"/>
        </w:rPr>
        <w:t>.</w:t>
      </w:r>
      <w:r w:rsidRPr="00D65E70">
        <w:rPr>
          <w:sz w:val="24"/>
          <w:szCs w:val="24"/>
        </w:rPr>
        <w:t xml:space="preserve"> </w:t>
      </w:r>
      <w:r w:rsidRPr="00D65E70">
        <w:rPr>
          <w:sz w:val="24"/>
          <w:szCs w:val="24"/>
        </w:rPr>
        <w:tab/>
        <w:t>The first contact</w:t>
      </w:r>
      <w:bookmarkEnd w:id="8"/>
    </w:p>
    <w:p w14:paraId="586E1C41" w14:textId="77777777" w:rsidR="0071768C" w:rsidRPr="00094E4D" w:rsidRDefault="0071768C" w:rsidP="00DA214C">
      <w:pPr>
        <w:ind w:left="720" w:hanging="720"/>
        <w:rPr>
          <w:b/>
          <w:bCs/>
        </w:rPr>
      </w:pPr>
    </w:p>
    <w:p w14:paraId="3462E622" w14:textId="77777777" w:rsidR="00DA214C" w:rsidRPr="00CF08F2" w:rsidRDefault="00DA214C" w:rsidP="00225BEA">
      <w:pPr>
        <w:spacing w:after="200" w:line="276" w:lineRule="auto"/>
        <w:ind w:left="720"/>
        <w:jc w:val="both"/>
        <w:rPr>
          <w:bCs/>
        </w:rPr>
      </w:pPr>
      <w:r w:rsidRPr="00CF08F2">
        <w:rPr>
          <w:bCs/>
        </w:rPr>
        <w:t>If a parent or member of the community brings a concern to you, thank them – in person or in writing – for bringing their concern to your attention so that you can address it. Then indicate to them how it might be possible to resolve the difficulty informally.</w:t>
      </w:r>
    </w:p>
    <w:p w14:paraId="51236DAF" w14:textId="423B91E1" w:rsidR="00DA214C" w:rsidRPr="00CF08F2" w:rsidRDefault="00DA214C" w:rsidP="00225BEA">
      <w:pPr>
        <w:spacing w:after="200" w:line="276" w:lineRule="auto"/>
        <w:ind w:left="720"/>
        <w:jc w:val="both"/>
        <w:rPr>
          <w:bCs/>
        </w:rPr>
      </w:pPr>
      <w:r w:rsidRPr="00CF08F2">
        <w:rPr>
          <w:bCs/>
        </w:rPr>
        <w:t>If practical, discuss the problem there and then</w:t>
      </w:r>
      <w:r w:rsidR="0071768C">
        <w:rPr>
          <w:bCs/>
        </w:rPr>
        <w:t>,</w:t>
      </w:r>
      <w:r w:rsidRPr="00CF08F2">
        <w:rPr>
          <w:bCs/>
        </w:rPr>
        <w:t xml:space="preserve"> or arrange a mutually convenient time to meet with them.</w:t>
      </w:r>
    </w:p>
    <w:p w14:paraId="760598A5" w14:textId="77777777" w:rsidR="0071768C" w:rsidRDefault="00DA214C" w:rsidP="00225BEA">
      <w:pPr>
        <w:spacing w:after="200" w:line="276" w:lineRule="auto"/>
        <w:ind w:left="720"/>
        <w:jc w:val="both"/>
        <w:rPr>
          <w:bCs/>
        </w:rPr>
      </w:pPr>
      <w:r w:rsidRPr="00CF08F2">
        <w:rPr>
          <w:bCs/>
        </w:rPr>
        <w:lastRenderedPageBreak/>
        <w:t xml:space="preserve">Try to assess at the outset precisely what the concern is about. </w:t>
      </w:r>
      <w:r w:rsidR="0071768C">
        <w:rPr>
          <w:bCs/>
        </w:rPr>
        <w:t xml:space="preserve"> </w:t>
      </w:r>
      <w:r w:rsidRPr="00CF08F2">
        <w:rPr>
          <w:bCs/>
        </w:rPr>
        <w:t>It is important to be aware that the original complaint may be masking other, underlying, issues which will need to be explored before any meeting takes place.</w:t>
      </w:r>
    </w:p>
    <w:p w14:paraId="0910F23F" w14:textId="0413C9C7" w:rsidR="00225BEA" w:rsidRPr="00225BEA" w:rsidRDefault="0071768C" w:rsidP="00225BEA">
      <w:pPr>
        <w:pStyle w:val="Heading2"/>
        <w:numPr>
          <w:ilvl w:val="0"/>
          <w:numId w:val="43"/>
        </w:numPr>
        <w:spacing w:before="0" w:after="200" w:line="276" w:lineRule="auto"/>
        <w:ind w:hanging="720"/>
        <w:jc w:val="both"/>
      </w:pPr>
      <w:bookmarkStart w:id="9" w:name="_Toc482620915"/>
      <w:r w:rsidRPr="00D65E70">
        <w:rPr>
          <w:sz w:val="24"/>
          <w:szCs w:val="24"/>
        </w:rPr>
        <w:t>A</w:t>
      </w:r>
      <w:r w:rsidR="009262F3" w:rsidRPr="00D65E70">
        <w:rPr>
          <w:sz w:val="24"/>
          <w:szCs w:val="24"/>
        </w:rPr>
        <w:t>pologi</w:t>
      </w:r>
      <w:r w:rsidRPr="00D65E70">
        <w:rPr>
          <w:sz w:val="24"/>
          <w:szCs w:val="24"/>
        </w:rPr>
        <w:t>e</w:t>
      </w:r>
      <w:r w:rsidR="009262F3" w:rsidRPr="00D65E70">
        <w:rPr>
          <w:sz w:val="24"/>
          <w:szCs w:val="24"/>
        </w:rPr>
        <w:t>s</w:t>
      </w:r>
      <w:bookmarkEnd w:id="9"/>
    </w:p>
    <w:p w14:paraId="6DC6A279" w14:textId="77777777" w:rsidR="00DA214C" w:rsidRPr="00CF08F2" w:rsidRDefault="00DA214C" w:rsidP="00225BEA">
      <w:pPr>
        <w:spacing w:after="200" w:line="276" w:lineRule="auto"/>
        <w:ind w:left="720"/>
        <w:jc w:val="both"/>
        <w:rPr>
          <w:bCs/>
        </w:rPr>
      </w:pPr>
      <w:r>
        <w:rPr>
          <w:bCs/>
        </w:rPr>
        <w:t>I</w:t>
      </w:r>
      <w:r w:rsidRPr="00CF08F2">
        <w:rPr>
          <w:bCs/>
        </w:rPr>
        <w:t>t is important to recognise the difference between an expression of regret, an apology and an admission of liability. Often, an expression of regret that someone is concerned about an issue, or that he or she has been inconvenienced by an incident, is a useful starting point for a constructive approach to resolving the difficulty. This can be a simple statement such as “I’m sorry that you feel like that” or “I’m sorry to hear what has happened”.</w:t>
      </w:r>
    </w:p>
    <w:p w14:paraId="7853E1A2" w14:textId="34EF1703" w:rsidR="00DA214C" w:rsidRPr="00CF08F2" w:rsidRDefault="00DA214C" w:rsidP="00225BEA">
      <w:pPr>
        <w:spacing w:after="200" w:line="276" w:lineRule="auto"/>
        <w:ind w:left="720"/>
        <w:jc w:val="both"/>
        <w:rPr>
          <w:bCs/>
        </w:rPr>
      </w:pPr>
      <w:r w:rsidRPr="00CF08F2">
        <w:rPr>
          <w:bCs/>
        </w:rPr>
        <w:t xml:space="preserve">The school may wish to implement a policy that an individual member of staff should not make a personal apology (thereby implying acceptance of some responsibility) but that any apologies will be expressed by the </w:t>
      </w:r>
      <w:r w:rsidR="006433EC">
        <w:rPr>
          <w:bCs/>
        </w:rPr>
        <w:t>Head teacher</w:t>
      </w:r>
      <w:r w:rsidRPr="00CF08F2">
        <w:rPr>
          <w:bCs/>
        </w:rPr>
        <w:t xml:space="preserve"> or the governing </w:t>
      </w:r>
      <w:r w:rsidR="0071768C">
        <w:rPr>
          <w:bCs/>
        </w:rPr>
        <w:t>board</w:t>
      </w:r>
      <w:r w:rsidRPr="00CF08F2">
        <w:rPr>
          <w:bCs/>
        </w:rPr>
        <w:t xml:space="preserve"> on behalf of the school.</w:t>
      </w:r>
    </w:p>
    <w:p w14:paraId="4503F06C" w14:textId="35758CD4" w:rsidR="00DA214C" w:rsidRPr="00CF08F2" w:rsidRDefault="00DA214C" w:rsidP="00225BEA">
      <w:pPr>
        <w:spacing w:after="200" w:line="276" w:lineRule="auto"/>
        <w:ind w:left="720"/>
        <w:jc w:val="both"/>
        <w:rPr>
          <w:bCs/>
        </w:rPr>
      </w:pPr>
      <w:r w:rsidRPr="00CF08F2">
        <w:rPr>
          <w:bCs/>
        </w:rPr>
        <w:t xml:space="preserve">If the </w:t>
      </w:r>
      <w:r w:rsidR="006433EC">
        <w:rPr>
          <w:bCs/>
        </w:rPr>
        <w:t>Head teacher</w:t>
      </w:r>
      <w:r w:rsidRPr="00CF08F2">
        <w:rPr>
          <w:bCs/>
        </w:rPr>
        <w:t xml:space="preserve"> or governing </w:t>
      </w:r>
      <w:r>
        <w:rPr>
          <w:bCs/>
        </w:rPr>
        <w:t>board</w:t>
      </w:r>
      <w:r w:rsidRPr="00CF08F2">
        <w:rPr>
          <w:bCs/>
        </w:rPr>
        <w:t xml:space="preserve"> are concerned that an apology may be taken as accepting liability, advice should be taken, initially from the school’s legal advisers or insurers.</w:t>
      </w:r>
    </w:p>
    <w:p w14:paraId="432B40B7" w14:textId="05FC483B" w:rsidR="00DA214C" w:rsidRPr="00D65E70" w:rsidRDefault="00DA214C" w:rsidP="00D65E70">
      <w:pPr>
        <w:pStyle w:val="Heading2"/>
        <w:rPr>
          <w:sz w:val="24"/>
          <w:szCs w:val="24"/>
        </w:rPr>
      </w:pPr>
      <w:bookmarkStart w:id="10" w:name="_Toc482620916"/>
      <w:r w:rsidRPr="00D65E70">
        <w:rPr>
          <w:sz w:val="24"/>
          <w:szCs w:val="24"/>
        </w:rPr>
        <w:t>5</w:t>
      </w:r>
      <w:r w:rsidR="00DA3F37">
        <w:rPr>
          <w:sz w:val="24"/>
          <w:szCs w:val="24"/>
        </w:rPr>
        <w:t>.</w:t>
      </w:r>
      <w:r w:rsidRPr="00D65E70">
        <w:rPr>
          <w:sz w:val="24"/>
          <w:szCs w:val="24"/>
        </w:rPr>
        <w:t xml:space="preserve"> </w:t>
      </w:r>
      <w:r w:rsidRPr="00D65E70">
        <w:rPr>
          <w:sz w:val="24"/>
          <w:szCs w:val="24"/>
        </w:rPr>
        <w:tab/>
        <w:t>Moral support for the parent</w:t>
      </w:r>
      <w:bookmarkEnd w:id="10"/>
    </w:p>
    <w:p w14:paraId="53528BC1" w14:textId="77777777" w:rsidR="0071768C" w:rsidRPr="00094E4D" w:rsidRDefault="0071768C" w:rsidP="00DA214C">
      <w:pPr>
        <w:ind w:left="720" w:hanging="720"/>
        <w:rPr>
          <w:b/>
          <w:bCs/>
        </w:rPr>
      </w:pPr>
    </w:p>
    <w:p w14:paraId="6D5E9261" w14:textId="77777777" w:rsidR="00DA214C" w:rsidRPr="00CF08F2" w:rsidRDefault="00DA214C" w:rsidP="00C44CC3">
      <w:pPr>
        <w:spacing w:after="200" w:line="276" w:lineRule="auto"/>
        <w:ind w:left="720"/>
        <w:jc w:val="both"/>
        <w:rPr>
          <w:bCs/>
        </w:rPr>
      </w:pPr>
      <w:r w:rsidRPr="00CF08F2">
        <w:rPr>
          <w:bCs/>
        </w:rPr>
        <w:t>It can be helpful to suggest that the complainant might bring along a friend as moral support. The school should be sensitive to, and aware of, anything which may appear intimidating, such as the room layout; the number of people involved especially a high number of school staff; as well as any unnecessary delay leading to keeping people waiting.</w:t>
      </w:r>
    </w:p>
    <w:p w14:paraId="602294A3" w14:textId="77777777" w:rsidR="00DA214C" w:rsidRPr="00CF08F2" w:rsidRDefault="00DA214C" w:rsidP="00C44CC3">
      <w:pPr>
        <w:spacing w:after="200" w:line="276" w:lineRule="auto"/>
        <w:ind w:left="720"/>
        <w:jc w:val="both"/>
        <w:rPr>
          <w:bCs/>
        </w:rPr>
      </w:pPr>
      <w:r w:rsidRPr="00CF08F2">
        <w:rPr>
          <w:bCs/>
        </w:rPr>
        <w:t>Whilst you cannot dictate who the ‘friend’ should be, it is not always productive, with parental complaints, for other parents to be involved, especially where they might have a personal interest in the issue brought by the concerned parent</w:t>
      </w:r>
      <w:r>
        <w:rPr>
          <w:bCs/>
        </w:rPr>
        <w:t xml:space="preserve"> </w:t>
      </w:r>
      <w:r w:rsidRPr="00CF08F2">
        <w:rPr>
          <w:bCs/>
        </w:rPr>
        <w:t>/</w:t>
      </w:r>
      <w:r>
        <w:rPr>
          <w:bCs/>
        </w:rPr>
        <w:t xml:space="preserve"> </w:t>
      </w:r>
      <w:r w:rsidRPr="00CF08F2">
        <w:rPr>
          <w:bCs/>
        </w:rPr>
        <w:t>complainant.</w:t>
      </w:r>
    </w:p>
    <w:p w14:paraId="29AD25BB" w14:textId="078A2AAA" w:rsidR="00DA214C" w:rsidRPr="00CF08F2" w:rsidRDefault="00DA214C" w:rsidP="00C44CC3">
      <w:pPr>
        <w:spacing w:after="200" w:line="276" w:lineRule="auto"/>
        <w:ind w:left="720"/>
        <w:jc w:val="both"/>
        <w:rPr>
          <w:bCs/>
        </w:rPr>
      </w:pPr>
      <w:r w:rsidRPr="00CF08F2">
        <w:rPr>
          <w:bCs/>
        </w:rPr>
        <w:t xml:space="preserve">In some cases, a parent governor may be able to provide independent ‘support.’ However, care must be taken to avoid the parent governor being seen as an advocate for the parent; the role of parent governors </w:t>
      </w:r>
      <w:r w:rsidR="0071768C">
        <w:rPr>
          <w:bCs/>
        </w:rPr>
        <w:t>in this situation</w:t>
      </w:r>
      <w:r w:rsidRPr="00CF08F2">
        <w:rPr>
          <w:bCs/>
        </w:rPr>
        <w:t xml:space="preserve"> is only in the interest of objectivity.</w:t>
      </w:r>
    </w:p>
    <w:p w14:paraId="728D3BB7" w14:textId="77777777" w:rsidR="00DA214C" w:rsidRDefault="00DA214C" w:rsidP="00C44CC3">
      <w:pPr>
        <w:spacing w:after="200" w:line="276" w:lineRule="auto"/>
        <w:ind w:left="720"/>
        <w:jc w:val="both"/>
        <w:rPr>
          <w:bCs/>
        </w:rPr>
      </w:pPr>
      <w:r w:rsidRPr="00CF08F2">
        <w:rPr>
          <w:bCs/>
        </w:rPr>
        <w:t>We would advise parents to be accompanied by someone who was not connected with the school but who would be able to judge whether the meeting allowed the parent to express his or her concerns and have them addressed.</w:t>
      </w:r>
    </w:p>
    <w:p w14:paraId="2177E7A6" w14:textId="77777777" w:rsidR="00C44CC3" w:rsidRDefault="00C44CC3" w:rsidP="00C44CC3">
      <w:pPr>
        <w:spacing w:after="200" w:line="276" w:lineRule="auto"/>
        <w:ind w:left="720"/>
        <w:jc w:val="both"/>
        <w:rPr>
          <w:bCs/>
        </w:rPr>
      </w:pPr>
    </w:p>
    <w:p w14:paraId="38BB59B9" w14:textId="77777777" w:rsidR="00FA4259" w:rsidRDefault="00FA4259" w:rsidP="00C44CC3">
      <w:pPr>
        <w:spacing w:after="200" w:line="276" w:lineRule="auto"/>
        <w:ind w:left="720"/>
        <w:jc w:val="both"/>
        <w:rPr>
          <w:bCs/>
        </w:rPr>
      </w:pPr>
    </w:p>
    <w:p w14:paraId="2F38D1F2" w14:textId="3A6BBE73" w:rsidR="00DA214C" w:rsidRPr="00D65E70" w:rsidRDefault="00DA214C" w:rsidP="00D65E70">
      <w:pPr>
        <w:pStyle w:val="Heading2"/>
        <w:rPr>
          <w:sz w:val="24"/>
          <w:szCs w:val="24"/>
        </w:rPr>
      </w:pPr>
      <w:bookmarkStart w:id="11" w:name="_Toc482620917"/>
      <w:r w:rsidRPr="00D65E70">
        <w:rPr>
          <w:sz w:val="24"/>
          <w:szCs w:val="24"/>
        </w:rPr>
        <w:lastRenderedPageBreak/>
        <w:t>6</w:t>
      </w:r>
      <w:r w:rsidR="00DA3F37">
        <w:rPr>
          <w:sz w:val="24"/>
          <w:szCs w:val="24"/>
        </w:rPr>
        <w:t>.</w:t>
      </w:r>
      <w:r w:rsidRPr="00D65E70">
        <w:rPr>
          <w:sz w:val="24"/>
          <w:szCs w:val="24"/>
        </w:rPr>
        <w:t xml:space="preserve"> </w:t>
      </w:r>
      <w:r w:rsidRPr="00D65E70">
        <w:rPr>
          <w:sz w:val="24"/>
          <w:szCs w:val="24"/>
        </w:rPr>
        <w:tab/>
        <w:t>Moral support for staff</w:t>
      </w:r>
      <w:bookmarkEnd w:id="11"/>
    </w:p>
    <w:p w14:paraId="53645A16" w14:textId="77777777" w:rsidR="009262F3" w:rsidRPr="00094E4D" w:rsidRDefault="009262F3" w:rsidP="00DA214C">
      <w:pPr>
        <w:ind w:left="720" w:hanging="720"/>
        <w:rPr>
          <w:b/>
          <w:bCs/>
        </w:rPr>
      </w:pPr>
    </w:p>
    <w:p w14:paraId="31DAEB22" w14:textId="6DBDC1F3" w:rsidR="00DA214C" w:rsidRDefault="00D12BD2" w:rsidP="00C44CC3">
      <w:pPr>
        <w:spacing w:after="200" w:line="276" w:lineRule="auto"/>
        <w:ind w:left="720"/>
        <w:jc w:val="both"/>
        <w:rPr>
          <w:bCs/>
        </w:rPr>
      </w:pPr>
      <w:r>
        <w:rPr>
          <w:bCs/>
        </w:rPr>
        <w:t>The</w:t>
      </w:r>
      <w:r w:rsidR="00DA214C" w:rsidRPr="00CF08F2">
        <w:rPr>
          <w:bCs/>
        </w:rPr>
        <w:t xml:space="preserve"> school </w:t>
      </w:r>
      <w:r>
        <w:rPr>
          <w:bCs/>
        </w:rPr>
        <w:t>should</w:t>
      </w:r>
      <w:r w:rsidR="00DA214C" w:rsidRPr="00CF08F2">
        <w:rPr>
          <w:bCs/>
        </w:rPr>
        <w:t xml:space="preserve"> have set out guidelines for parents about how </w:t>
      </w:r>
      <w:r w:rsidR="009262F3">
        <w:rPr>
          <w:bCs/>
        </w:rPr>
        <w:t>they</w:t>
      </w:r>
      <w:r w:rsidR="00DA214C" w:rsidRPr="00CF08F2">
        <w:rPr>
          <w:bCs/>
        </w:rPr>
        <w:t xml:space="preserve"> will work with them and what they can expect from </w:t>
      </w:r>
      <w:r w:rsidR="009262F3">
        <w:rPr>
          <w:bCs/>
        </w:rPr>
        <w:t>school staff</w:t>
      </w:r>
      <w:r w:rsidR="00DA214C" w:rsidRPr="00CF08F2">
        <w:rPr>
          <w:bCs/>
        </w:rPr>
        <w:t xml:space="preserve">. However, there will be times when school staff will feel under pressure or harassed by parents or other members of the community. </w:t>
      </w:r>
    </w:p>
    <w:p w14:paraId="579BC442" w14:textId="77777777" w:rsidR="009262F3" w:rsidRDefault="00DA214C" w:rsidP="00DA214C">
      <w:pPr>
        <w:ind w:left="720"/>
        <w:jc w:val="both"/>
        <w:rPr>
          <w:bCs/>
        </w:rPr>
      </w:pPr>
      <w:r w:rsidRPr="00CF08F2">
        <w:rPr>
          <w:bCs/>
        </w:rPr>
        <w:t xml:space="preserve">In these cases it is important that any direct contact is managed through the </w:t>
      </w:r>
      <w:r w:rsidR="006433EC">
        <w:rPr>
          <w:bCs/>
        </w:rPr>
        <w:t>Head teacher</w:t>
      </w:r>
      <w:r w:rsidRPr="00CF08F2">
        <w:rPr>
          <w:bCs/>
        </w:rPr>
        <w:t xml:space="preserve"> and that advice given about vexatious complainants is followed </w:t>
      </w:r>
      <w:r w:rsidRPr="00786F8C">
        <w:rPr>
          <w:bCs/>
          <w:i/>
        </w:rPr>
        <w:t>(see Section 10 ‘Dealing with protracted, persistent or serial complaints’ below).</w:t>
      </w:r>
      <w:r>
        <w:rPr>
          <w:bCs/>
        </w:rPr>
        <w:t xml:space="preserve"> </w:t>
      </w:r>
    </w:p>
    <w:p w14:paraId="1EF19F9D" w14:textId="77777777" w:rsidR="009262F3" w:rsidRDefault="009262F3" w:rsidP="00DA214C">
      <w:pPr>
        <w:ind w:left="720"/>
        <w:jc w:val="both"/>
        <w:rPr>
          <w:bCs/>
        </w:rPr>
      </w:pPr>
    </w:p>
    <w:p w14:paraId="4A1EAE6F" w14:textId="195FBCD9" w:rsidR="000704E5" w:rsidRDefault="00DA214C" w:rsidP="00DA214C">
      <w:pPr>
        <w:ind w:left="720"/>
        <w:jc w:val="both"/>
        <w:rPr>
          <w:bCs/>
        </w:rPr>
      </w:pPr>
      <w:r>
        <w:rPr>
          <w:bCs/>
        </w:rPr>
        <w:t xml:space="preserve">Where </w:t>
      </w:r>
      <w:r w:rsidR="009262F3">
        <w:rPr>
          <w:bCs/>
        </w:rPr>
        <w:t>staff members (including the Head teacher)</w:t>
      </w:r>
      <w:r w:rsidR="009262F3" w:rsidRPr="00CF08F2">
        <w:rPr>
          <w:bCs/>
        </w:rPr>
        <w:t xml:space="preserve"> </w:t>
      </w:r>
      <w:r w:rsidR="009262F3">
        <w:rPr>
          <w:bCs/>
        </w:rPr>
        <w:t>are</w:t>
      </w:r>
      <w:r w:rsidRPr="00CF08F2">
        <w:rPr>
          <w:bCs/>
        </w:rPr>
        <w:t xml:space="preserve"> feeling under pressure, </w:t>
      </w:r>
      <w:r>
        <w:rPr>
          <w:bCs/>
        </w:rPr>
        <w:t>they</w:t>
      </w:r>
      <w:r w:rsidRPr="00CF08F2">
        <w:rPr>
          <w:bCs/>
        </w:rPr>
        <w:t xml:space="preserve"> </w:t>
      </w:r>
      <w:r w:rsidR="006A5885">
        <w:rPr>
          <w:bCs/>
        </w:rPr>
        <w:t>may</w:t>
      </w:r>
      <w:r w:rsidRPr="00CF08F2">
        <w:rPr>
          <w:bCs/>
        </w:rPr>
        <w:t xml:space="preserve"> contact </w:t>
      </w:r>
      <w:r>
        <w:rPr>
          <w:bCs/>
        </w:rPr>
        <w:t>their</w:t>
      </w:r>
      <w:r w:rsidRPr="00CF08F2">
        <w:rPr>
          <w:bCs/>
        </w:rPr>
        <w:t xml:space="preserve"> </w:t>
      </w:r>
      <w:r w:rsidR="009262F3" w:rsidRPr="006A5885">
        <w:rPr>
          <w:bCs/>
        </w:rPr>
        <w:t>HR / P</w:t>
      </w:r>
      <w:r w:rsidRPr="006A5885">
        <w:rPr>
          <w:bCs/>
        </w:rPr>
        <w:t xml:space="preserve">ersonnel </w:t>
      </w:r>
      <w:r w:rsidR="009262F3" w:rsidRPr="006A5885">
        <w:rPr>
          <w:bCs/>
        </w:rPr>
        <w:t>A</w:t>
      </w:r>
      <w:r w:rsidRPr="006A5885">
        <w:rPr>
          <w:bCs/>
        </w:rPr>
        <w:t>dvisor</w:t>
      </w:r>
      <w:r w:rsidR="006A5885">
        <w:rPr>
          <w:bCs/>
        </w:rPr>
        <w:t xml:space="preserve"> </w:t>
      </w:r>
      <w:r w:rsidRPr="00CF08F2">
        <w:rPr>
          <w:bCs/>
        </w:rPr>
        <w:t>in the first instance for support. Union representative</w:t>
      </w:r>
      <w:r w:rsidR="000704E5">
        <w:rPr>
          <w:bCs/>
        </w:rPr>
        <w:t xml:space="preserve">s may also be a useful contact.  </w:t>
      </w:r>
    </w:p>
    <w:p w14:paraId="01199749" w14:textId="77777777" w:rsidR="000704E5" w:rsidRDefault="000704E5" w:rsidP="00DA214C">
      <w:pPr>
        <w:ind w:left="720"/>
        <w:jc w:val="both"/>
        <w:rPr>
          <w:bCs/>
        </w:rPr>
      </w:pPr>
    </w:p>
    <w:p w14:paraId="367B565D" w14:textId="20CC28D8" w:rsidR="00DA214C" w:rsidRPr="000704E5" w:rsidRDefault="000704E5" w:rsidP="00DA214C">
      <w:pPr>
        <w:ind w:left="720"/>
        <w:jc w:val="both"/>
        <w:rPr>
          <w:bCs/>
        </w:rPr>
      </w:pPr>
      <w:r>
        <w:rPr>
          <w:bCs/>
        </w:rPr>
        <w:t>The Head teacher may choose</w:t>
      </w:r>
      <w:r w:rsidR="00C44CC3">
        <w:rPr>
          <w:bCs/>
        </w:rPr>
        <w:t xml:space="preserve"> </w:t>
      </w:r>
      <w:r w:rsidR="00C44CC3" w:rsidRPr="00CF08F2">
        <w:rPr>
          <w:bCs/>
        </w:rPr>
        <w:t xml:space="preserve">to be accompanied </w:t>
      </w:r>
      <w:r w:rsidR="00C44CC3">
        <w:rPr>
          <w:bCs/>
        </w:rPr>
        <w:t xml:space="preserve">to the panel meeting </w:t>
      </w:r>
      <w:r w:rsidR="00C44CC3" w:rsidRPr="00CF08F2">
        <w:rPr>
          <w:bCs/>
        </w:rPr>
        <w:t xml:space="preserve">by </w:t>
      </w:r>
      <w:r>
        <w:rPr>
          <w:bCs/>
        </w:rPr>
        <w:t xml:space="preserve">a friend, colleague or professional representative </w:t>
      </w:r>
      <w:r w:rsidR="00C44CC3">
        <w:rPr>
          <w:bCs/>
        </w:rPr>
        <w:t>(</w:t>
      </w:r>
      <w:r w:rsidRPr="000704E5">
        <w:rPr>
          <w:color w:val="222222"/>
          <w:shd w:val="clear" w:color="auto" w:fill="FFFFFF"/>
        </w:rPr>
        <w:t>for support but not for advice</w:t>
      </w:r>
      <w:r w:rsidR="00C44CC3">
        <w:rPr>
          <w:color w:val="222222"/>
          <w:shd w:val="clear" w:color="auto" w:fill="FFFFFF"/>
        </w:rPr>
        <w:t>)</w:t>
      </w:r>
      <w:r>
        <w:rPr>
          <w:color w:val="222222"/>
          <w:shd w:val="clear" w:color="auto" w:fill="FFFFFF"/>
        </w:rPr>
        <w:t>.</w:t>
      </w:r>
    </w:p>
    <w:p w14:paraId="34ACED8D" w14:textId="5B55F261" w:rsidR="00DA214C" w:rsidRPr="00D65E70" w:rsidRDefault="00DA214C" w:rsidP="00D65E70">
      <w:pPr>
        <w:pStyle w:val="Heading2"/>
        <w:rPr>
          <w:sz w:val="24"/>
          <w:szCs w:val="24"/>
        </w:rPr>
      </w:pPr>
      <w:bookmarkStart w:id="12" w:name="_Toc482620918"/>
      <w:r w:rsidRPr="00D65E70">
        <w:rPr>
          <w:sz w:val="24"/>
          <w:szCs w:val="24"/>
        </w:rPr>
        <w:t>7</w:t>
      </w:r>
      <w:r w:rsidR="00DA3F37">
        <w:rPr>
          <w:sz w:val="24"/>
          <w:szCs w:val="24"/>
        </w:rPr>
        <w:t>.</w:t>
      </w:r>
      <w:r w:rsidRPr="00D65E70">
        <w:rPr>
          <w:sz w:val="24"/>
          <w:szCs w:val="24"/>
        </w:rPr>
        <w:t xml:space="preserve"> </w:t>
      </w:r>
      <w:r w:rsidRPr="00D65E70">
        <w:rPr>
          <w:sz w:val="24"/>
          <w:szCs w:val="24"/>
        </w:rPr>
        <w:tab/>
        <w:t>Who should be involved from the governing board?</w:t>
      </w:r>
      <w:bookmarkEnd w:id="12"/>
    </w:p>
    <w:p w14:paraId="76929113" w14:textId="77777777" w:rsidR="009262F3" w:rsidRPr="00786F8C" w:rsidRDefault="009262F3" w:rsidP="00DA214C">
      <w:pPr>
        <w:ind w:left="720" w:hanging="720"/>
        <w:rPr>
          <w:b/>
          <w:bCs/>
        </w:rPr>
      </w:pPr>
    </w:p>
    <w:p w14:paraId="6F41AC2D" w14:textId="77777777" w:rsidR="006A5885" w:rsidRDefault="00DA214C" w:rsidP="00C44CC3">
      <w:pPr>
        <w:ind w:left="720"/>
        <w:jc w:val="both"/>
      </w:pPr>
      <w:r w:rsidRPr="00CF08F2">
        <w:t xml:space="preserve">Ensure that all governors are clear about their role in handling complaints. </w:t>
      </w:r>
      <w:r w:rsidR="009262F3">
        <w:t>Comprehensive</w:t>
      </w:r>
      <w:r w:rsidRPr="00CF08F2">
        <w:t xml:space="preserve"> procedures should make it clear who is the first contact for concerns beyond the </w:t>
      </w:r>
      <w:r w:rsidR="006433EC">
        <w:t>Head teacher</w:t>
      </w:r>
      <w:r w:rsidR="006A5885">
        <w:t>.</w:t>
      </w:r>
    </w:p>
    <w:p w14:paraId="259D25D4" w14:textId="77777777" w:rsidR="00C44CC3" w:rsidRPr="00C44CC3" w:rsidRDefault="00C44CC3" w:rsidP="00C44CC3">
      <w:pPr>
        <w:ind w:left="720"/>
        <w:jc w:val="both"/>
        <w:rPr>
          <w:bCs/>
        </w:rPr>
      </w:pPr>
    </w:p>
    <w:p w14:paraId="58A65B29" w14:textId="768F3EC5" w:rsidR="00DA214C" w:rsidRPr="00CF08F2" w:rsidRDefault="00DA214C" w:rsidP="00C44CC3">
      <w:pPr>
        <w:spacing w:after="200" w:line="276" w:lineRule="auto"/>
        <w:ind w:left="720"/>
        <w:jc w:val="both"/>
        <w:rPr>
          <w:bCs/>
        </w:rPr>
      </w:pPr>
      <w:r w:rsidRPr="00CF08F2">
        <w:rPr>
          <w:bCs/>
        </w:rPr>
        <w:t xml:space="preserve">If particular governors being involved in specific cases means there is a potential or real conflict of interest, </w:t>
      </w:r>
      <w:r w:rsidR="009262F3">
        <w:rPr>
          <w:bCs/>
        </w:rPr>
        <w:t>someone else should be identified</w:t>
      </w:r>
      <w:r w:rsidRPr="00CF08F2">
        <w:rPr>
          <w:bCs/>
        </w:rPr>
        <w:t xml:space="preserve"> to step in. </w:t>
      </w:r>
      <w:r w:rsidR="006A5885">
        <w:rPr>
          <w:bCs/>
        </w:rPr>
        <w:t xml:space="preserve">This is only likely to occur where a governor has prior knowledge, is implicated in the complaint itself or feels unable to give an unbiased hearing to a complainant. </w:t>
      </w:r>
      <w:r w:rsidRPr="00CF08F2">
        <w:rPr>
          <w:bCs/>
        </w:rPr>
        <w:t xml:space="preserve">A common allegation is the perceived collusion between </w:t>
      </w:r>
      <w:r w:rsidR="006433EC">
        <w:rPr>
          <w:bCs/>
        </w:rPr>
        <w:t>Head teacher</w:t>
      </w:r>
      <w:r w:rsidRPr="00CF08F2">
        <w:rPr>
          <w:bCs/>
        </w:rPr>
        <w:t xml:space="preserve">s and governing </w:t>
      </w:r>
      <w:r>
        <w:rPr>
          <w:bCs/>
        </w:rPr>
        <w:t>boards</w:t>
      </w:r>
      <w:r w:rsidRPr="00CF08F2">
        <w:rPr>
          <w:bCs/>
        </w:rPr>
        <w:t>. The only effective way to counter this is to have procedures in place that allow for some flexibility in responding to complaints. The inclusion of a parent governor on the review panel can go some way to alleviating any perceived collusion.</w:t>
      </w:r>
    </w:p>
    <w:p w14:paraId="010423EB" w14:textId="0B4048A9" w:rsidR="00DA214C" w:rsidRPr="00D65E70" w:rsidRDefault="00DA214C" w:rsidP="00D65E70">
      <w:pPr>
        <w:pStyle w:val="Heading2"/>
        <w:rPr>
          <w:sz w:val="24"/>
          <w:szCs w:val="24"/>
        </w:rPr>
      </w:pPr>
      <w:bookmarkStart w:id="13" w:name="_Toc482620919"/>
      <w:r w:rsidRPr="00D65E70">
        <w:rPr>
          <w:sz w:val="24"/>
          <w:szCs w:val="24"/>
        </w:rPr>
        <w:t>8</w:t>
      </w:r>
      <w:r w:rsidR="00DA3F37">
        <w:rPr>
          <w:sz w:val="24"/>
          <w:szCs w:val="24"/>
        </w:rPr>
        <w:t>.</w:t>
      </w:r>
      <w:r w:rsidRPr="00D65E70">
        <w:rPr>
          <w:sz w:val="24"/>
          <w:szCs w:val="24"/>
        </w:rPr>
        <w:t xml:space="preserve"> </w:t>
      </w:r>
      <w:r w:rsidRPr="00D65E70">
        <w:rPr>
          <w:sz w:val="24"/>
          <w:szCs w:val="24"/>
        </w:rPr>
        <w:tab/>
        <w:t>Investigating complaints – good practice guidelines</w:t>
      </w:r>
      <w:bookmarkEnd w:id="13"/>
    </w:p>
    <w:p w14:paraId="3F6EB8E2" w14:textId="77777777" w:rsidR="009262F3" w:rsidRPr="00786F8C" w:rsidRDefault="009262F3" w:rsidP="00DA214C">
      <w:pPr>
        <w:ind w:left="720" w:hanging="720"/>
        <w:rPr>
          <w:b/>
          <w:bCs/>
        </w:rPr>
      </w:pPr>
    </w:p>
    <w:p w14:paraId="16E290B1" w14:textId="77777777" w:rsidR="00DA214C" w:rsidRDefault="00DA214C" w:rsidP="00DA214C">
      <w:pPr>
        <w:ind w:left="720"/>
        <w:rPr>
          <w:bCs/>
        </w:rPr>
      </w:pPr>
      <w:r w:rsidRPr="00CF08F2">
        <w:rPr>
          <w:bCs/>
        </w:rPr>
        <w:t>We recommend that, at each stage of the concern or complaint, the following steps are followed as far as possible.</w:t>
      </w:r>
    </w:p>
    <w:p w14:paraId="15B788AD" w14:textId="77777777" w:rsidR="009262F3" w:rsidRPr="00CF08F2" w:rsidRDefault="009262F3" w:rsidP="00DA214C">
      <w:pPr>
        <w:ind w:left="720"/>
        <w:rPr>
          <w:bCs/>
        </w:rPr>
      </w:pPr>
    </w:p>
    <w:p w14:paraId="0CD59120" w14:textId="5E0FD931" w:rsidR="00DA214C" w:rsidRPr="00CF08F2" w:rsidRDefault="00DA214C" w:rsidP="00C44CC3">
      <w:pPr>
        <w:spacing w:after="200" w:line="276" w:lineRule="auto"/>
        <w:ind w:left="720"/>
        <w:jc w:val="both"/>
        <w:rPr>
          <w:bCs/>
        </w:rPr>
      </w:pPr>
      <w:r w:rsidRPr="00CF08F2">
        <w:rPr>
          <w:bCs/>
        </w:rPr>
        <w:t xml:space="preserve">The </w:t>
      </w:r>
      <w:r w:rsidR="006433EC">
        <w:rPr>
          <w:bCs/>
        </w:rPr>
        <w:t>Head teacher</w:t>
      </w:r>
      <w:r w:rsidRPr="00CF08F2">
        <w:rPr>
          <w:bCs/>
        </w:rPr>
        <w:t xml:space="preserve"> should nominate a senior member of staff, who has had no prior involvement with the complaint, to investigate the complaint (where resources and the size</w:t>
      </w:r>
      <w:r>
        <w:rPr>
          <w:bCs/>
        </w:rPr>
        <w:t xml:space="preserve"> of the school staff body allow</w:t>
      </w:r>
      <w:r w:rsidRPr="00CF08F2">
        <w:rPr>
          <w:bCs/>
        </w:rPr>
        <w:t xml:space="preserve">). This allows the </w:t>
      </w:r>
      <w:r w:rsidR="006433EC">
        <w:rPr>
          <w:bCs/>
        </w:rPr>
        <w:t>Head teacher</w:t>
      </w:r>
      <w:r w:rsidRPr="00CF08F2">
        <w:rPr>
          <w:bCs/>
        </w:rPr>
        <w:t xml:space="preserve"> to retain a degree of detachment and independence from the complaint, which may be helpful in maintaining good relations between the complainant and the school after the complaints </w:t>
      </w:r>
      <w:proofErr w:type="gramStart"/>
      <w:r w:rsidR="009262F3">
        <w:rPr>
          <w:bCs/>
        </w:rPr>
        <w:t>procedure</w:t>
      </w:r>
      <w:proofErr w:type="gramEnd"/>
      <w:r w:rsidRPr="00CF08F2">
        <w:rPr>
          <w:bCs/>
        </w:rPr>
        <w:t xml:space="preserve"> has run its course.</w:t>
      </w:r>
    </w:p>
    <w:p w14:paraId="782D27CA" w14:textId="2E4AB64B" w:rsidR="00DA214C" w:rsidRDefault="00DA214C" w:rsidP="00C44CC3">
      <w:pPr>
        <w:spacing w:after="200" w:line="276" w:lineRule="auto"/>
        <w:ind w:left="720"/>
        <w:jc w:val="both"/>
        <w:rPr>
          <w:bCs/>
        </w:rPr>
      </w:pPr>
      <w:r w:rsidRPr="00CF08F2">
        <w:rPr>
          <w:bCs/>
        </w:rPr>
        <w:lastRenderedPageBreak/>
        <w:t xml:space="preserve">During the investigation the </w:t>
      </w:r>
      <w:r w:rsidR="006433EC">
        <w:rPr>
          <w:bCs/>
        </w:rPr>
        <w:t>Head teacher</w:t>
      </w:r>
      <w:r w:rsidRPr="00CF08F2">
        <w:rPr>
          <w:bCs/>
        </w:rPr>
        <w:t xml:space="preserve">, or nominated person, - the investigating officer - should contact the complainant to clarify the details of the complaint and speak to other persons as necessary. </w:t>
      </w:r>
    </w:p>
    <w:p w14:paraId="775C6A8D" w14:textId="77777777" w:rsidR="00DA214C" w:rsidRDefault="00DA214C" w:rsidP="00DA214C">
      <w:pPr>
        <w:ind w:left="720"/>
        <w:jc w:val="both"/>
        <w:rPr>
          <w:bCs/>
        </w:rPr>
      </w:pPr>
      <w:r w:rsidRPr="00CF08F2">
        <w:rPr>
          <w:bCs/>
        </w:rPr>
        <w:t xml:space="preserve">Sometimes one concern can be masking other underlying issues. It is important to ask what the complainant feels would resolve the issue. </w:t>
      </w:r>
    </w:p>
    <w:p w14:paraId="67F9D5A2" w14:textId="77777777" w:rsidR="009262F3" w:rsidRDefault="009262F3" w:rsidP="00DA214C">
      <w:pPr>
        <w:ind w:left="720"/>
        <w:jc w:val="both"/>
        <w:rPr>
          <w:bCs/>
        </w:rPr>
      </w:pPr>
    </w:p>
    <w:p w14:paraId="1F9FF60D" w14:textId="77777777" w:rsidR="009262F3" w:rsidRDefault="00DA214C" w:rsidP="00DA214C">
      <w:pPr>
        <w:ind w:left="720"/>
        <w:jc w:val="both"/>
        <w:rPr>
          <w:bCs/>
        </w:rPr>
      </w:pPr>
      <w:r w:rsidRPr="00CF08F2">
        <w:rPr>
          <w:bCs/>
        </w:rPr>
        <w:t xml:space="preserve">Expressing regret over the issue at this stage is not an admission of liability, but it may go a long way to appeasing the complainant. </w:t>
      </w:r>
    </w:p>
    <w:p w14:paraId="2F7096B0" w14:textId="4ACA44D4" w:rsidR="00DA214C" w:rsidRPr="009262F3" w:rsidRDefault="00DA214C" w:rsidP="00DA214C">
      <w:pPr>
        <w:ind w:left="720"/>
        <w:jc w:val="both"/>
        <w:rPr>
          <w:bCs/>
          <w:sz w:val="22"/>
          <w:szCs w:val="22"/>
        </w:rPr>
      </w:pPr>
      <w:r w:rsidRPr="009262F3">
        <w:rPr>
          <w:bCs/>
          <w:sz w:val="22"/>
          <w:szCs w:val="22"/>
        </w:rPr>
        <w:t>(</w:t>
      </w:r>
      <w:proofErr w:type="gramStart"/>
      <w:r w:rsidR="009262F3" w:rsidRPr="009262F3">
        <w:rPr>
          <w:bCs/>
          <w:i/>
          <w:sz w:val="22"/>
          <w:szCs w:val="22"/>
        </w:rPr>
        <w:t>see</w:t>
      </w:r>
      <w:proofErr w:type="gramEnd"/>
      <w:r w:rsidR="009262F3" w:rsidRPr="009262F3">
        <w:rPr>
          <w:bCs/>
          <w:i/>
          <w:sz w:val="22"/>
          <w:szCs w:val="22"/>
        </w:rPr>
        <w:t xml:space="preserve"> </w:t>
      </w:r>
      <w:r w:rsidRPr="009262F3">
        <w:rPr>
          <w:bCs/>
          <w:i/>
          <w:sz w:val="22"/>
          <w:szCs w:val="22"/>
        </w:rPr>
        <w:t>section 4 ‘Apologies’ above</w:t>
      </w:r>
      <w:r w:rsidRPr="009262F3">
        <w:rPr>
          <w:bCs/>
          <w:sz w:val="22"/>
          <w:szCs w:val="22"/>
        </w:rPr>
        <w:t>)</w:t>
      </w:r>
    </w:p>
    <w:p w14:paraId="210C17CD" w14:textId="77777777" w:rsidR="009262F3" w:rsidRPr="009262F3" w:rsidRDefault="009262F3" w:rsidP="00DA214C">
      <w:pPr>
        <w:ind w:left="720"/>
        <w:jc w:val="both"/>
        <w:rPr>
          <w:bCs/>
          <w:sz w:val="22"/>
          <w:szCs w:val="22"/>
        </w:rPr>
      </w:pPr>
    </w:p>
    <w:p w14:paraId="0D51B455" w14:textId="55786662" w:rsidR="00DA214C" w:rsidRPr="009262F3" w:rsidRDefault="00DA214C" w:rsidP="00C44CC3">
      <w:pPr>
        <w:spacing w:after="200" w:line="276" w:lineRule="auto"/>
        <w:ind w:left="720"/>
        <w:jc w:val="both"/>
        <w:rPr>
          <w:bCs/>
          <w:sz w:val="22"/>
          <w:szCs w:val="22"/>
        </w:rPr>
      </w:pPr>
      <w:r w:rsidRPr="00004C55">
        <w:rPr>
          <w:bCs/>
        </w:rPr>
        <w:t xml:space="preserve">Complainants will be allowed the opportunity to meet with the investigating officer and to be accompanied by a friend or relative to speak on their behalf or help them </w:t>
      </w:r>
      <w:r w:rsidR="009262F3">
        <w:rPr>
          <w:bCs/>
        </w:rPr>
        <w:t xml:space="preserve">to </w:t>
      </w:r>
      <w:r w:rsidRPr="00004C55">
        <w:rPr>
          <w:bCs/>
        </w:rPr>
        <w:t>make their case</w:t>
      </w:r>
      <w:r w:rsidR="009262F3">
        <w:rPr>
          <w:bCs/>
        </w:rPr>
        <w:t>.</w:t>
      </w:r>
      <w:r w:rsidRPr="00004C55">
        <w:rPr>
          <w:bCs/>
        </w:rPr>
        <w:t xml:space="preserve"> </w:t>
      </w:r>
      <w:r w:rsidRPr="009262F3">
        <w:rPr>
          <w:bCs/>
          <w:sz w:val="22"/>
          <w:szCs w:val="22"/>
        </w:rPr>
        <w:t>(</w:t>
      </w:r>
      <w:proofErr w:type="gramStart"/>
      <w:r w:rsidRPr="009262F3">
        <w:rPr>
          <w:bCs/>
          <w:i/>
          <w:sz w:val="22"/>
          <w:szCs w:val="22"/>
        </w:rPr>
        <w:t>see</w:t>
      </w:r>
      <w:proofErr w:type="gramEnd"/>
      <w:r w:rsidRPr="009262F3">
        <w:rPr>
          <w:bCs/>
          <w:i/>
          <w:sz w:val="22"/>
          <w:szCs w:val="22"/>
        </w:rPr>
        <w:t xml:space="preserve"> section 5, ‘</w:t>
      </w:r>
      <w:r w:rsidR="00C44CC3">
        <w:rPr>
          <w:bCs/>
          <w:i/>
          <w:sz w:val="22"/>
          <w:szCs w:val="22"/>
        </w:rPr>
        <w:t>M</w:t>
      </w:r>
      <w:r w:rsidRPr="009262F3">
        <w:rPr>
          <w:bCs/>
          <w:i/>
          <w:sz w:val="22"/>
          <w:szCs w:val="22"/>
        </w:rPr>
        <w:t>oral support for the parent’</w:t>
      </w:r>
      <w:r w:rsidR="009262F3" w:rsidRPr="009262F3">
        <w:rPr>
          <w:bCs/>
          <w:i/>
          <w:sz w:val="22"/>
          <w:szCs w:val="22"/>
        </w:rPr>
        <w:t xml:space="preserve"> above</w:t>
      </w:r>
      <w:r w:rsidRPr="009262F3">
        <w:rPr>
          <w:bCs/>
          <w:sz w:val="22"/>
          <w:szCs w:val="22"/>
        </w:rPr>
        <w:t xml:space="preserve">). </w:t>
      </w:r>
    </w:p>
    <w:p w14:paraId="127FE4EB" w14:textId="77777777" w:rsidR="00DA214C" w:rsidRPr="00004C55" w:rsidRDefault="00DA214C" w:rsidP="00C44CC3">
      <w:pPr>
        <w:spacing w:after="200" w:line="276" w:lineRule="auto"/>
        <w:ind w:left="720"/>
        <w:jc w:val="both"/>
        <w:rPr>
          <w:bCs/>
        </w:rPr>
      </w:pPr>
      <w:r w:rsidRPr="00004C55">
        <w:rPr>
          <w:bCs/>
        </w:rPr>
        <w:t>The task of the investigating officer at this stage is to compile accurate evidence and he/she will need to interview relevant witnesses and take statements from those involved.</w:t>
      </w:r>
    </w:p>
    <w:p w14:paraId="4F7DBC26" w14:textId="77777777" w:rsidR="00DA214C" w:rsidRPr="00CF08F2" w:rsidRDefault="00DA214C" w:rsidP="00C44CC3">
      <w:pPr>
        <w:spacing w:after="200" w:line="276" w:lineRule="auto"/>
        <w:ind w:left="720"/>
        <w:jc w:val="both"/>
        <w:rPr>
          <w:bCs/>
        </w:rPr>
      </w:pPr>
      <w:r w:rsidRPr="00CF08F2">
        <w:rPr>
          <w:bCs/>
        </w:rPr>
        <w:t>When interviewing witnesses, the investigating officer should explain their role clearly and confirm the witness understands the complaint procedure and their role within it.</w:t>
      </w:r>
    </w:p>
    <w:p w14:paraId="25A7E129" w14:textId="77777777" w:rsidR="00DA214C" w:rsidRPr="00CF08F2" w:rsidRDefault="00DA214C" w:rsidP="009262F3">
      <w:pPr>
        <w:spacing w:after="200" w:line="276" w:lineRule="auto"/>
        <w:ind w:left="720"/>
        <w:jc w:val="both"/>
        <w:rPr>
          <w:bCs/>
        </w:rPr>
      </w:pPr>
      <w:r w:rsidRPr="00CF08F2">
        <w:rPr>
          <w:bCs/>
        </w:rPr>
        <w:t>They should use open, not leading questions and be careful not to express opinions in words or attitude.</w:t>
      </w:r>
    </w:p>
    <w:p w14:paraId="3475B631" w14:textId="77777777" w:rsidR="00DA214C" w:rsidRPr="00CF08F2" w:rsidRDefault="00DA214C" w:rsidP="00A07BC5">
      <w:pPr>
        <w:spacing w:after="200" w:line="276" w:lineRule="auto"/>
        <w:ind w:left="720"/>
        <w:jc w:val="both"/>
        <w:rPr>
          <w:bCs/>
        </w:rPr>
      </w:pPr>
      <w:r w:rsidRPr="00CF08F2">
        <w:rPr>
          <w:bCs/>
        </w:rPr>
        <w:t>They should try to separate hearsay evidence from fact by asking interviewees how they know a particular fact and deal with conflicting evidence by seeking corroborative evidence</w:t>
      </w:r>
    </w:p>
    <w:p w14:paraId="22DB368A" w14:textId="77777777" w:rsidR="00DA214C" w:rsidRPr="00CF08F2" w:rsidRDefault="00DA214C" w:rsidP="00C44CC3">
      <w:pPr>
        <w:spacing w:after="200" w:line="276" w:lineRule="auto"/>
        <w:ind w:left="720"/>
        <w:jc w:val="both"/>
        <w:rPr>
          <w:bCs/>
        </w:rPr>
      </w:pPr>
      <w:r w:rsidRPr="00CF08F2">
        <w:rPr>
          <w:bCs/>
        </w:rPr>
        <w:t>A written record should be made of interviews and checked for accuracy with the interviewee. It is good practice to ask the interviewee to sign the record.</w:t>
      </w:r>
    </w:p>
    <w:p w14:paraId="4EC82393" w14:textId="3ADF3557" w:rsidR="00DA214C" w:rsidRPr="00CF08F2" w:rsidRDefault="00DA214C" w:rsidP="00C44CC3">
      <w:pPr>
        <w:spacing w:after="200" w:line="276" w:lineRule="auto"/>
        <w:ind w:left="720"/>
        <w:jc w:val="both"/>
        <w:rPr>
          <w:bCs/>
        </w:rPr>
      </w:pPr>
      <w:r w:rsidRPr="00CF08F2">
        <w:rPr>
          <w:bCs/>
        </w:rPr>
        <w:t>If the complaint involves a pupil, his</w:t>
      </w:r>
      <w:r>
        <w:rPr>
          <w:bCs/>
        </w:rPr>
        <w:t xml:space="preserve"> </w:t>
      </w:r>
      <w:r w:rsidRPr="00CF08F2">
        <w:rPr>
          <w:bCs/>
        </w:rPr>
        <w:t>/</w:t>
      </w:r>
      <w:r>
        <w:rPr>
          <w:bCs/>
        </w:rPr>
        <w:t xml:space="preserve"> </w:t>
      </w:r>
      <w:r w:rsidRPr="00CF08F2">
        <w:rPr>
          <w:bCs/>
        </w:rPr>
        <w:t>her parent</w:t>
      </w:r>
      <w:r>
        <w:rPr>
          <w:bCs/>
        </w:rPr>
        <w:t xml:space="preserve"> </w:t>
      </w:r>
      <w:r w:rsidRPr="00CF08F2">
        <w:rPr>
          <w:bCs/>
        </w:rPr>
        <w:t>/</w:t>
      </w:r>
      <w:r>
        <w:rPr>
          <w:bCs/>
        </w:rPr>
        <w:t xml:space="preserve"> </w:t>
      </w:r>
      <w:r w:rsidR="00C44CC3">
        <w:rPr>
          <w:bCs/>
        </w:rPr>
        <w:t>guardian</w:t>
      </w:r>
      <w:r w:rsidRPr="00CF08F2">
        <w:rPr>
          <w:bCs/>
        </w:rPr>
        <w:t xml:space="preserve"> should be contacted and, if interviewed, </w:t>
      </w:r>
      <w:r w:rsidRPr="00A07BC5">
        <w:rPr>
          <w:bCs/>
          <w:i/>
        </w:rPr>
        <w:t>ideally</w:t>
      </w:r>
      <w:r w:rsidRPr="00CF08F2">
        <w:rPr>
          <w:bCs/>
        </w:rPr>
        <w:t xml:space="preserve"> a parent</w:t>
      </w:r>
      <w:r>
        <w:rPr>
          <w:bCs/>
        </w:rPr>
        <w:t xml:space="preserve"> </w:t>
      </w:r>
      <w:r w:rsidRPr="00CF08F2">
        <w:rPr>
          <w:bCs/>
        </w:rPr>
        <w:t>/</w:t>
      </w:r>
      <w:r w:rsidR="00C44CC3">
        <w:rPr>
          <w:bCs/>
        </w:rPr>
        <w:t xml:space="preserve"> guardian</w:t>
      </w:r>
      <w:r w:rsidRPr="00CF08F2">
        <w:rPr>
          <w:bCs/>
        </w:rPr>
        <w:t xml:space="preserve"> should be present. In some cases this might not be possible and a member of staff with whom the pupil feels comfortable, for example, a learning mentor, should attend the interview.</w:t>
      </w:r>
    </w:p>
    <w:p w14:paraId="6F099744" w14:textId="77777777" w:rsidR="00DA214C" w:rsidRPr="00CF08F2" w:rsidRDefault="00DA214C" w:rsidP="00A07BC5">
      <w:pPr>
        <w:spacing w:after="200" w:line="276" w:lineRule="auto"/>
        <w:ind w:left="720"/>
        <w:rPr>
          <w:bCs/>
        </w:rPr>
      </w:pPr>
      <w:r w:rsidRPr="00CF08F2">
        <w:rPr>
          <w:bCs/>
        </w:rPr>
        <w:t>Care should be taken when interviewing children and young people, to make the atmosphere relaxed and informal.</w:t>
      </w:r>
    </w:p>
    <w:p w14:paraId="5DFCF5E0" w14:textId="77777777" w:rsidR="00DA214C" w:rsidRPr="00CF08F2" w:rsidRDefault="00DA214C" w:rsidP="00A07BC5">
      <w:pPr>
        <w:spacing w:after="200" w:line="276" w:lineRule="auto"/>
        <w:ind w:left="720"/>
        <w:jc w:val="both"/>
        <w:rPr>
          <w:bCs/>
        </w:rPr>
      </w:pPr>
      <w:r w:rsidRPr="00CF08F2">
        <w:rPr>
          <w:bCs/>
        </w:rPr>
        <w:t>Before it takes place, it should be ensured that any interview with a pupil will not prejudice a Police or Local Authority Designated Officer (LADO) investigation.</w:t>
      </w:r>
    </w:p>
    <w:p w14:paraId="4C717B0D" w14:textId="77777777" w:rsidR="00DA214C" w:rsidRPr="00CF08F2" w:rsidRDefault="00DA214C" w:rsidP="00A07BC5">
      <w:pPr>
        <w:spacing w:after="200" w:line="276" w:lineRule="auto"/>
        <w:ind w:left="720"/>
        <w:jc w:val="both"/>
        <w:rPr>
          <w:bCs/>
        </w:rPr>
      </w:pPr>
      <w:r w:rsidRPr="00CF08F2">
        <w:rPr>
          <w:bCs/>
        </w:rPr>
        <w:t xml:space="preserve">Confidentiality is important in securing the confidence of all concerned. Conversations and correspondence must be treated with discretion. Parents need to feel confident that a complaint will not disadvantage their child. </w:t>
      </w:r>
      <w:r w:rsidRPr="00CF08F2">
        <w:rPr>
          <w:bCs/>
        </w:rPr>
        <w:lastRenderedPageBreak/>
        <w:t>Similarly, parents should also be made aware of confidentiality especially where other children are involved. However, the parties to a complaint should realise that some information may have to be shared in order to carry out a thorough investigation.</w:t>
      </w:r>
    </w:p>
    <w:p w14:paraId="388A720C" w14:textId="77777777" w:rsidR="00DA214C" w:rsidRDefault="00DA214C" w:rsidP="00D87538">
      <w:pPr>
        <w:spacing w:after="200" w:line="276" w:lineRule="auto"/>
        <w:ind w:left="720"/>
        <w:jc w:val="both"/>
        <w:rPr>
          <w:bCs/>
        </w:rPr>
      </w:pPr>
      <w:r w:rsidRPr="00CF08F2">
        <w:rPr>
          <w:bCs/>
        </w:rPr>
        <w:t xml:space="preserve">Complaints need to be considered and resolved as quickly, and efficiently as possible. It is important to keep to response times. If this is not possible, an interim letter should be sent, explaining when you will be able to respond. </w:t>
      </w:r>
    </w:p>
    <w:p w14:paraId="32460569" w14:textId="77777777" w:rsidR="00DA214C" w:rsidRDefault="00DA214C" w:rsidP="00DA214C">
      <w:pPr>
        <w:ind w:left="720"/>
        <w:jc w:val="both"/>
        <w:rPr>
          <w:bCs/>
        </w:rPr>
      </w:pPr>
      <w:r w:rsidRPr="00CF08F2">
        <w:rPr>
          <w:bCs/>
        </w:rPr>
        <w:t xml:space="preserve">If the complainant raises their case with the </w:t>
      </w:r>
      <w:proofErr w:type="spellStart"/>
      <w:r w:rsidRPr="00CF08F2">
        <w:rPr>
          <w:bCs/>
        </w:rPr>
        <w:t>DfE</w:t>
      </w:r>
      <w:proofErr w:type="spellEnd"/>
      <w:r w:rsidRPr="00CF08F2">
        <w:rPr>
          <w:bCs/>
        </w:rPr>
        <w:t xml:space="preserve"> at a later stage, it is likely that excessive time limits will be seen as unacceptable, except in extenuating circumstances.</w:t>
      </w:r>
    </w:p>
    <w:p w14:paraId="74DA342A" w14:textId="77777777" w:rsidR="00A07BC5" w:rsidRPr="00CF08F2" w:rsidRDefault="00A07BC5" w:rsidP="00DA214C">
      <w:pPr>
        <w:ind w:left="720"/>
        <w:jc w:val="both"/>
        <w:rPr>
          <w:bCs/>
        </w:rPr>
      </w:pPr>
    </w:p>
    <w:p w14:paraId="434A58D2" w14:textId="77777777" w:rsidR="00DA214C" w:rsidRPr="00CF08F2" w:rsidRDefault="00DA214C" w:rsidP="00D87538">
      <w:pPr>
        <w:spacing w:after="200" w:line="276" w:lineRule="auto"/>
        <w:ind w:left="720"/>
        <w:jc w:val="both"/>
        <w:rPr>
          <w:bCs/>
        </w:rPr>
      </w:pPr>
      <w:r w:rsidRPr="00CF08F2">
        <w:rPr>
          <w:bCs/>
        </w:rPr>
        <w:t>The investigating officer should keep written records of all meetings and telephone conversations undertaken as part of the investigation together with any other relevant documentation.</w:t>
      </w:r>
    </w:p>
    <w:p w14:paraId="163E5BAA" w14:textId="77777777" w:rsidR="00DA214C" w:rsidRPr="00CF08F2" w:rsidRDefault="00DA214C" w:rsidP="00D87538">
      <w:pPr>
        <w:spacing w:after="200" w:line="276" w:lineRule="auto"/>
        <w:ind w:left="720"/>
        <w:jc w:val="both"/>
        <w:rPr>
          <w:bCs/>
        </w:rPr>
      </w:pPr>
      <w:r w:rsidRPr="00CF08F2">
        <w:rPr>
          <w:bCs/>
        </w:rPr>
        <w:t xml:space="preserve">In the event of a stage one complaint being investigated by the governing </w:t>
      </w:r>
      <w:r>
        <w:rPr>
          <w:bCs/>
        </w:rPr>
        <w:t>board</w:t>
      </w:r>
      <w:r w:rsidRPr="00CF08F2">
        <w:rPr>
          <w:bCs/>
        </w:rPr>
        <w:t xml:space="preserve"> the investigating governor should be supported by another governor, if possible, to ensure consistency, fairness and objectivity.</w:t>
      </w:r>
    </w:p>
    <w:p w14:paraId="714F4765" w14:textId="77777777" w:rsidR="00DA214C" w:rsidRPr="00CF08F2" w:rsidRDefault="00DA214C" w:rsidP="00D87538">
      <w:pPr>
        <w:spacing w:after="200" w:line="276" w:lineRule="auto"/>
        <w:ind w:left="720"/>
        <w:jc w:val="both"/>
        <w:rPr>
          <w:bCs/>
        </w:rPr>
      </w:pPr>
      <w:r w:rsidRPr="00CF08F2">
        <w:rPr>
          <w:bCs/>
        </w:rPr>
        <w:t>All people involved in the complaint procedure should be made aware of the legislation around complaints including the Equality Act 2010, Data Protection Act 1998 and Freedom of Information Act 2000.</w:t>
      </w:r>
    </w:p>
    <w:p w14:paraId="0972E834" w14:textId="76F5D46E" w:rsidR="00DA214C" w:rsidRPr="00004C55" w:rsidRDefault="00DA214C" w:rsidP="00D87538">
      <w:pPr>
        <w:spacing w:after="200" w:line="276" w:lineRule="auto"/>
        <w:ind w:left="720"/>
        <w:jc w:val="both"/>
        <w:rPr>
          <w:bCs/>
        </w:rPr>
      </w:pPr>
      <w:r w:rsidRPr="00004C55">
        <w:rPr>
          <w:bCs/>
        </w:rPr>
        <w:t>Staff and governors in schools should have the opportunity to take part in training or briefings to raise their awareness of the procedures and develop their skills in dealing with people who wish to complain.</w:t>
      </w:r>
      <w:r w:rsidR="00D87538">
        <w:rPr>
          <w:bCs/>
        </w:rPr>
        <w:t xml:space="preserve">  </w:t>
      </w:r>
      <w:r w:rsidR="00D87538" w:rsidRPr="00D87538">
        <w:rPr>
          <w:bCs/>
          <w:i/>
          <w:sz w:val="20"/>
          <w:szCs w:val="20"/>
        </w:rPr>
        <w:t>A Handling Complaints Course (which is also available as an in-house session) is available for Governors, particularly Chairs, Clerks, Head teachers to attend.</w:t>
      </w:r>
    </w:p>
    <w:p w14:paraId="482C9CC5" w14:textId="77777777" w:rsidR="00DA214C" w:rsidRDefault="00DA214C" w:rsidP="00DA214C">
      <w:pPr>
        <w:ind w:left="720" w:hanging="720"/>
        <w:rPr>
          <w:b/>
          <w:bCs/>
        </w:rPr>
      </w:pPr>
      <w:r w:rsidRPr="00004C55">
        <w:rPr>
          <w:b/>
          <w:bCs/>
        </w:rPr>
        <w:t>Procedures for reviewing complaints at stage two</w:t>
      </w:r>
    </w:p>
    <w:p w14:paraId="721012FC" w14:textId="77777777" w:rsidR="00A07BC5" w:rsidRPr="00004C55" w:rsidRDefault="00A07BC5" w:rsidP="00DA214C">
      <w:pPr>
        <w:ind w:left="720" w:hanging="720"/>
        <w:rPr>
          <w:b/>
          <w:bCs/>
        </w:rPr>
      </w:pPr>
    </w:p>
    <w:p w14:paraId="72871957" w14:textId="77777777" w:rsidR="00DA214C" w:rsidRPr="00CF08F2" w:rsidRDefault="00DA214C" w:rsidP="00D87538">
      <w:pPr>
        <w:spacing w:after="200" w:line="276" w:lineRule="auto"/>
        <w:ind w:left="720"/>
        <w:jc w:val="both"/>
        <w:rPr>
          <w:bCs/>
        </w:rPr>
      </w:pPr>
      <w:r w:rsidRPr="00CF08F2">
        <w:rPr>
          <w:bCs/>
        </w:rPr>
        <w:t xml:space="preserve">The </w:t>
      </w:r>
      <w:r w:rsidRPr="00A07BC5">
        <w:rPr>
          <w:b/>
          <w:bCs/>
        </w:rPr>
        <w:t>governors’ review panel</w:t>
      </w:r>
      <w:r w:rsidRPr="00CF08F2">
        <w:rPr>
          <w:bCs/>
        </w:rPr>
        <w:t xml:space="preserve"> is the last school-based stage of the complaints process and is not convened merely to rubber-stamp previous decisions.</w:t>
      </w:r>
    </w:p>
    <w:p w14:paraId="43E40E66" w14:textId="77854BDA" w:rsidR="00DA214C" w:rsidRPr="00CF08F2" w:rsidRDefault="00DA214C" w:rsidP="00D87538">
      <w:pPr>
        <w:spacing w:after="200" w:line="276" w:lineRule="auto"/>
        <w:ind w:left="720"/>
        <w:jc w:val="both"/>
        <w:rPr>
          <w:bCs/>
        </w:rPr>
      </w:pPr>
      <w:r w:rsidRPr="00CF08F2">
        <w:rPr>
          <w:bCs/>
        </w:rPr>
        <w:t>The p</w:t>
      </w:r>
      <w:r w:rsidR="00D12BD2">
        <w:rPr>
          <w:bCs/>
        </w:rPr>
        <w:t xml:space="preserve">anel will appoint its own chair </w:t>
      </w:r>
      <w:proofErr w:type="gramStart"/>
      <w:r w:rsidR="0058281E">
        <w:rPr>
          <w:bCs/>
        </w:rPr>
        <w:t xml:space="preserve">who </w:t>
      </w:r>
      <w:r w:rsidRPr="00CF08F2">
        <w:rPr>
          <w:bCs/>
        </w:rPr>
        <w:t xml:space="preserve"> will</w:t>
      </w:r>
      <w:proofErr w:type="gramEnd"/>
      <w:r w:rsidRPr="00CF08F2">
        <w:rPr>
          <w:bCs/>
        </w:rPr>
        <w:t xml:space="preserve"> ensure that the appeal hearing is </w:t>
      </w:r>
      <w:proofErr w:type="spellStart"/>
      <w:r w:rsidRPr="00CF08F2">
        <w:rPr>
          <w:bCs/>
        </w:rPr>
        <w:t>minuted</w:t>
      </w:r>
      <w:proofErr w:type="spellEnd"/>
      <w:r w:rsidRPr="00CF08F2">
        <w:rPr>
          <w:bCs/>
        </w:rPr>
        <w:t>.</w:t>
      </w:r>
    </w:p>
    <w:p w14:paraId="1F093932" w14:textId="45CBBA8E" w:rsidR="00DA214C" w:rsidRDefault="00DA214C" w:rsidP="00D87538">
      <w:pPr>
        <w:spacing w:after="200" w:line="276" w:lineRule="auto"/>
        <w:ind w:left="720"/>
        <w:jc w:val="both"/>
        <w:rPr>
          <w:bCs/>
        </w:rPr>
      </w:pPr>
      <w:r w:rsidRPr="00CF08F2">
        <w:rPr>
          <w:bCs/>
        </w:rPr>
        <w:t xml:space="preserve">When the complainant asks to move their complaint to stage two </w:t>
      </w:r>
      <w:r w:rsidR="00A07BC5">
        <w:rPr>
          <w:bCs/>
        </w:rPr>
        <w:t>the investigating officer</w:t>
      </w:r>
      <w:r w:rsidRPr="00CF08F2">
        <w:rPr>
          <w:bCs/>
        </w:rPr>
        <w:t xml:space="preserve"> should ascertain if they have any further information that they wish to submit. </w:t>
      </w:r>
    </w:p>
    <w:p w14:paraId="3FE3FA59" w14:textId="77777777" w:rsidR="00DA214C" w:rsidRDefault="00DA214C" w:rsidP="00DA214C">
      <w:pPr>
        <w:ind w:left="720"/>
        <w:jc w:val="both"/>
        <w:rPr>
          <w:bCs/>
        </w:rPr>
      </w:pPr>
      <w:r w:rsidRPr="00CF08F2">
        <w:rPr>
          <w:bCs/>
        </w:rPr>
        <w:t>Once the packs for the hearing are sent out, any further submissions of information should be discouraged but it is at the discretion of the panel chair whether further information will be accepted</w:t>
      </w:r>
    </w:p>
    <w:p w14:paraId="33C0A7BD" w14:textId="77777777" w:rsidR="00A07BC5" w:rsidRPr="00CF08F2" w:rsidRDefault="00A07BC5" w:rsidP="00DA214C">
      <w:pPr>
        <w:ind w:left="720"/>
        <w:jc w:val="both"/>
        <w:rPr>
          <w:bCs/>
        </w:rPr>
      </w:pPr>
    </w:p>
    <w:p w14:paraId="2807F13D" w14:textId="07FFD6C3" w:rsidR="00DA214C" w:rsidRPr="00CF08F2" w:rsidRDefault="00DA214C" w:rsidP="00D87538">
      <w:pPr>
        <w:spacing w:after="200" w:line="276" w:lineRule="auto"/>
        <w:ind w:left="720"/>
        <w:jc w:val="both"/>
        <w:rPr>
          <w:bCs/>
        </w:rPr>
      </w:pPr>
      <w:r w:rsidRPr="00CF08F2">
        <w:rPr>
          <w:bCs/>
        </w:rPr>
        <w:lastRenderedPageBreak/>
        <w:t xml:space="preserve">Complainants may be accompanied by a friend or relative to speak on their behalf or help present their case. Interpreting facilities </w:t>
      </w:r>
      <w:r w:rsidR="00A07BC5">
        <w:rPr>
          <w:bCs/>
        </w:rPr>
        <w:t>should</w:t>
      </w:r>
      <w:r w:rsidRPr="00CF08F2">
        <w:rPr>
          <w:bCs/>
        </w:rPr>
        <w:t xml:space="preserve"> be made availab</w:t>
      </w:r>
      <w:r w:rsidR="00A07BC5">
        <w:rPr>
          <w:bCs/>
        </w:rPr>
        <w:t>le, if necessary.</w:t>
      </w:r>
    </w:p>
    <w:p w14:paraId="53BE80E2" w14:textId="77777777" w:rsidR="00DA214C" w:rsidRPr="00CF08F2" w:rsidRDefault="00DA214C" w:rsidP="00D87538">
      <w:pPr>
        <w:spacing w:after="200" w:line="276" w:lineRule="auto"/>
        <w:ind w:left="720"/>
        <w:jc w:val="both"/>
        <w:rPr>
          <w:bCs/>
        </w:rPr>
      </w:pPr>
      <w:r w:rsidRPr="00CF08F2">
        <w:rPr>
          <w:bCs/>
        </w:rPr>
        <w:t>Panel members should be mindful that some complainants may feel nervous and inhibited in a formal setting and the chair should ensure that proceedings are as welcoming as possible.</w:t>
      </w:r>
    </w:p>
    <w:p w14:paraId="4E634221" w14:textId="77777777" w:rsidR="00DA214C" w:rsidRPr="00CF08F2" w:rsidRDefault="00DA214C" w:rsidP="00D87538">
      <w:pPr>
        <w:spacing w:after="200" w:line="276" w:lineRule="auto"/>
        <w:ind w:left="720"/>
        <w:jc w:val="both"/>
        <w:rPr>
          <w:bCs/>
        </w:rPr>
      </w:pPr>
      <w:r w:rsidRPr="00CF08F2">
        <w:rPr>
          <w:bCs/>
        </w:rPr>
        <w:t>Extra care should be taken where a child attends the panel hearing to ensure the child does not feel intimidated and that their views are respected.</w:t>
      </w:r>
    </w:p>
    <w:p w14:paraId="50ECD8A2" w14:textId="77777777" w:rsidR="00DA214C" w:rsidRPr="00CF08F2" w:rsidRDefault="00DA214C" w:rsidP="00D87538">
      <w:pPr>
        <w:spacing w:after="200" w:line="276" w:lineRule="auto"/>
        <w:ind w:left="720"/>
        <w:jc w:val="both"/>
        <w:rPr>
          <w:bCs/>
        </w:rPr>
      </w:pPr>
      <w:r w:rsidRPr="00CF08F2">
        <w:rPr>
          <w:bCs/>
        </w:rPr>
        <w:t>Where a child is the complainant or attending the hearing in any other capacity, the panel should ask in advance if any support is needed for them to be able to present information at the panel hearing.</w:t>
      </w:r>
    </w:p>
    <w:p w14:paraId="293FA73A" w14:textId="77777777" w:rsidR="00DA214C" w:rsidRPr="00CF08F2" w:rsidRDefault="00DA214C" w:rsidP="00D87538">
      <w:pPr>
        <w:spacing w:after="200" w:line="276" w:lineRule="auto"/>
        <w:ind w:left="720"/>
        <w:jc w:val="both"/>
        <w:rPr>
          <w:bCs/>
        </w:rPr>
      </w:pPr>
      <w:r w:rsidRPr="00CF08F2">
        <w:rPr>
          <w:bCs/>
        </w:rPr>
        <w:t>The conduct of the panel meeting will be at the discretion of the chair, but the following format is recommended:</w:t>
      </w:r>
    </w:p>
    <w:p w14:paraId="09FF36E3" w14:textId="77777777" w:rsidR="00DA214C" w:rsidRPr="00CF08F2" w:rsidRDefault="00DA214C" w:rsidP="002F5F59">
      <w:pPr>
        <w:numPr>
          <w:ilvl w:val="0"/>
          <w:numId w:val="9"/>
        </w:numPr>
        <w:spacing w:after="200" w:line="276" w:lineRule="auto"/>
        <w:jc w:val="both"/>
        <w:rPr>
          <w:bCs/>
        </w:rPr>
      </w:pPr>
      <w:r w:rsidRPr="00CF08F2">
        <w:rPr>
          <w:bCs/>
        </w:rPr>
        <w:t>The complainant puts forward why they are dissatisfied with the stage one investigation.</w:t>
      </w:r>
    </w:p>
    <w:p w14:paraId="1EE95BA3" w14:textId="77777777" w:rsidR="00DA214C" w:rsidRPr="00CF08F2" w:rsidRDefault="00DA214C" w:rsidP="002F5F59">
      <w:pPr>
        <w:numPr>
          <w:ilvl w:val="0"/>
          <w:numId w:val="9"/>
        </w:numPr>
        <w:spacing w:after="200" w:line="276" w:lineRule="auto"/>
        <w:jc w:val="both"/>
        <w:rPr>
          <w:bCs/>
        </w:rPr>
      </w:pPr>
      <w:r>
        <w:rPr>
          <w:bCs/>
        </w:rPr>
        <w:t>T</w:t>
      </w:r>
      <w:r w:rsidRPr="00CF08F2">
        <w:rPr>
          <w:bCs/>
        </w:rPr>
        <w:t>he investigating officer at stage one goes through the process of investigation that led to their conclusions.</w:t>
      </w:r>
    </w:p>
    <w:p w14:paraId="796D4664" w14:textId="77777777" w:rsidR="00DA214C" w:rsidRPr="00CF08F2" w:rsidRDefault="00DA214C" w:rsidP="002F5F59">
      <w:pPr>
        <w:numPr>
          <w:ilvl w:val="0"/>
          <w:numId w:val="9"/>
        </w:numPr>
        <w:spacing w:after="200" w:line="276" w:lineRule="auto"/>
        <w:jc w:val="both"/>
        <w:rPr>
          <w:bCs/>
        </w:rPr>
      </w:pPr>
      <w:r w:rsidRPr="00CF08F2">
        <w:rPr>
          <w:bCs/>
        </w:rPr>
        <w:t>Either party can ask questions, when invited to do so by the chair</w:t>
      </w:r>
    </w:p>
    <w:p w14:paraId="703263C9" w14:textId="51022182" w:rsidR="00DA214C" w:rsidRDefault="00DA214C" w:rsidP="002F5F59">
      <w:pPr>
        <w:numPr>
          <w:ilvl w:val="0"/>
          <w:numId w:val="9"/>
        </w:numPr>
        <w:spacing w:after="200" w:line="276" w:lineRule="auto"/>
        <w:jc w:val="both"/>
        <w:rPr>
          <w:bCs/>
        </w:rPr>
      </w:pPr>
      <w:r w:rsidRPr="00CF08F2">
        <w:rPr>
          <w:bCs/>
        </w:rPr>
        <w:t xml:space="preserve">The panel can ask any questions of the complainants or the </w:t>
      </w:r>
      <w:r w:rsidR="006433EC">
        <w:rPr>
          <w:bCs/>
        </w:rPr>
        <w:t>Head teacher</w:t>
      </w:r>
      <w:r>
        <w:rPr>
          <w:bCs/>
        </w:rPr>
        <w:t xml:space="preserve"> </w:t>
      </w:r>
      <w:r w:rsidRPr="00CF08F2">
        <w:rPr>
          <w:bCs/>
        </w:rPr>
        <w:t>/</w:t>
      </w:r>
      <w:r>
        <w:rPr>
          <w:bCs/>
        </w:rPr>
        <w:t xml:space="preserve"> </w:t>
      </w:r>
      <w:r w:rsidRPr="00CF08F2">
        <w:rPr>
          <w:bCs/>
        </w:rPr>
        <w:t>investigating officer.</w:t>
      </w:r>
    </w:p>
    <w:p w14:paraId="5DF0A7C4" w14:textId="77777777" w:rsidR="00DA214C" w:rsidRPr="00CF08F2" w:rsidRDefault="00DA214C" w:rsidP="00944A94">
      <w:pPr>
        <w:spacing w:after="200" w:line="276" w:lineRule="auto"/>
        <w:ind w:left="360" w:firstLine="360"/>
        <w:jc w:val="both"/>
        <w:rPr>
          <w:bCs/>
        </w:rPr>
      </w:pPr>
      <w:r w:rsidRPr="00CF08F2">
        <w:rPr>
          <w:bCs/>
        </w:rPr>
        <w:t>The panel will:</w:t>
      </w:r>
    </w:p>
    <w:p w14:paraId="7461029C" w14:textId="77777777" w:rsidR="00DA214C" w:rsidRPr="00CF08F2" w:rsidRDefault="00DA214C" w:rsidP="002F5F59">
      <w:pPr>
        <w:numPr>
          <w:ilvl w:val="0"/>
          <w:numId w:val="11"/>
        </w:numPr>
        <w:spacing w:after="200" w:line="276" w:lineRule="auto"/>
        <w:jc w:val="both"/>
        <w:rPr>
          <w:bCs/>
        </w:rPr>
      </w:pPr>
      <w:r w:rsidRPr="00CF08F2">
        <w:rPr>
          <w:bCs/>
        </w:rPr>
        <w:t>reach its decision</w:t>
      </w:r>
    </w:p>
    <w:p w14:paraId="48AE16E7" w14:textId="77777777" w:rsidR="00DA214C" w:rsidRPr="00CF08F2" w:rsidRDefault="00DA214C" w:rsidP="002F5F59">
      <w:pPr>
        <w:numPr>
          <w:ilvl w:val="0"/>
          <w:numId w:val="11"/>
        </w:numPr>
        <w:spacing w:after="200" w:line="276" w:lineRule="auto"/>
        <w:jc w:val="both"/>
        <w:rPr>
          <w:bCs/>
        </w:rPr>
      </w:pPr>
      <w:r w:rsidRPr="00CF08F2">
        <w:rPr>
          <w:bCs/>
        </w:rPr>
        <w:t>decide on appropriate action</w:t>
      </w:r>
    </w:p>
    <w:p w14:paraId="59B17C0D" w14:textId="77777777" w:rsidR="00DA214C" w:rsidRPr="00CF08F2" w:rsidRDefault="00DA214C" w:rsidP="002F5F59">
      <w:pPr>
        <w:numPr>
          <w:ilvl w:val="0"/>
          <w:numId w:val="11"/>
        </w:numPr>
        <w:spacing w:after="200" w:line="276" w:lineRule="auto"/>
        <w:jc w:val="both"/>
        <w:rPr>
          <w:bCs/>
        </w:rPr>
      </w:pPr>
      <w:r w:rsidRPr="00CF08F2">
        <w:rPr>
          <w:bCs/>
        </w:rPr>
        <w:t>consider any recommendations it will make to review or change school policies or procedures</w:t>
      </w:r>
    </w:p>
    <w:p w14:paraId="08F0DA4A" w14:textId="77777777" w:rsidR="00DA214C" w:rsidRPr="00CF08F2" w:rsidRDefault="00DA214C" w:rsidP="00944A94">
      <w:pPr>
        <w:spacing w:after="200" w:line="276" w:lineRule="auto"/>
        <w:ind w:left="720"/>
        <w:jc w:val="both"/>
        <w:rPr>
          <w:bCs/>
        </w:rPr>
      </w:pPr>
      <w:r w:rsidRPr="00CF08F2">
        <w:rPr>
          <w:bCs/>
        </w:rPr>
        <w:t>The purpose of the panel hearing at stage two is to consider whether the complaint was investigated fairly and objectively at stage one. The panel will only ever be able to recommend a review of the decision at stage one if it decides that the complaint was not investigated fairly, e.g. if an essential witness was not interviewed.</w:t>
      </w:r>
    </w:p>
    <w:p w14:paraId="1AF2FB03" w14:textId="41767753" w:rsidR="00DA214C" w:rsidRPr="00CF08F2" w:rsidRDefault="00DA214C" w:rsidP="00944A94">
      <w:pPr>
        <w:spacing w:after="200" w:line="276" w:lineRule="auto"/>
        <w:ind w:left="720"/>
        <w:jc w:val="both"/>
        <w:rPr>
          <w:bCs/>
        </w:rPr>
      </w:pPr>
      <w:r w:rsidRPr="00CF08F2">
        <w:rPr>
          <w:bCs/>
        </w:rPr>
        <w:t xml:space="preserve">Complaints should not be shared with the whole governing </w:t>
      </w:r>
      <w:r w:rsidR="00772FC8">
        <w:rPr>
          <w:bCs/>
        </w:rPr>
        <w:t>board</w:t>
      </w:r>
      <w:r w:rsidRPr="00CF08F2">
        <w:rPr>
          <w:bCs/>
        </w:rPr>
        <w:t xml:space="preserve"> at early stages, except in very general terms, in case an appeal panel needs to be organised.</w:t>
      </w:r>
    </w:p>
    <w:p w14:paraId="7694696B" w14:textId="2662F65F" w:rsidR="00DA214C" w:rsidRPr="000762A1" w:rsidRDefault="00DA214C" w:rsidP="00944A94">
      <w:pPr>
        <w:spacing w:after="200" w:line="276" w:lineRule="auto"/>
        <w:ind w:left="720"/>
        <w:jc w:val="both"/>
        <w:rPr>
          <w:bCs/>
        </w:rPr>
      </w:pPr>
      <w:r w:rsidRPr="000762A1">
        <w:rPr>
          <w:bCs/>
        </w:rPr>
        <w:t xml:space="preserve">If the whole governing board is aware of the substance of a complaint before the final stage has been completed, </w:t>
      </w:r>
      <w:r w:rsidR="000762A1" w:rsidRPr="000762A1">
        <w:rPr>
          <w:bCs/>
        </w:rPr>
        <w:t>they</w:t>
      </w:r>
      <w:r w:rsidRPr="000762A1">
        <w:rPr>
          <w:bCs/>
        </w:rPr>
        <w:t xml:space="preserve"> </w:t>
      </w:r>
      <w:r w:rsidR="000762A1" w:rsidRPr="000762A1">
        <w:rPr>
          <w:bCs/>
        </w:rPr>
        <w:t>may want to</w:t>
      </w:r>
      <w:r w:rsidRPr="000762A1">
        <w:rPr>
          <w:bCs/>
        </w:rPr>
        <w:t xml:space="preserve"> arrange for an independent panel to hear the complaint. </w:t>
      </w:r>
      <w:r w:rsidR="000762A1" w:rsidRPr="000762A1">
        <w:rPr>
          <w:bCs/>
        </w:rPr>
        <w:t xml:space="preserve">However, awareness does not equal </w:t>
      </w:r>
      <w:r w:rsidR="000762A1" w:rsidRPr="000762A1">
        <w:rPr>
          <w:bCs/>
        </w:rPr>
        <w:lastRenderedPageBreak/>
        <w:t xml:space="preserve">a conflict of interest. There would need to be an actual conflict for this situation to arise, for example where a panel of the governors has already considered a related matter (e.g. exclusion) and there are not enough governors left.  In this instance they may choose to </w:t>
      </w:r>
      <w:r w:rsidRPr="000762A1">
        <w:rPr>
          <w:bCs/>
        </w:rPr>
        <w:t xml:space="preserve">approach a different school to ask for help, </w:t>
      </w:r>
      <w:r w:rsidR="00772FC8" w:rsidRPr="000762A1">
        <w:rPr>
          <w:bCs/>
        </w:rPr>
        <w:t>G</w:t>
      </w:r>
      <w:r w:rsidRPr="000762A1">
        <w:rPr>
          <w:bCs/>
        </w:rPr>
        <w:t xml:space="preserve">overnor </w:t>
      </w:r>
      <w:r w:rsidR="00772FC8" w:rsidRPr="000762A1">
        <w:rPr>
          <w:bCs/>
        </w:rPr>
        <w:t>S</w:t>
      </w:r>
      <w:r w:rsidRPr="000762A1">
        <w:rPr>
          <w:bCs/>
        </w:rPr>
        <w:t xml:space="preserve">ervices at the LA, or the </w:t>
      </w:r>
      <w:r w:rsidR="00772FC8" w:rsidRPr="000762A1">
        <w:rPr>
          <w:bCs/>
        </w:rPr>
        <w:t>D</w:t>
      </w:r>
      <w:r w:rsidRPr="000762A1">
        <w:rPr>
          <w:bCs/>
        </w:rPr>
        <w:t>iocese.</w:t>
      </w:r>
    </w:p>
    <w:p w14:paraId="7B40DBBF" w14:textId="77777777" w:rsidR="00DA214C" w:rsidRPr="00CF08F2" w:rsidRDefault="00DA214C" w:rsidP="00944A94">
      <w:pPr>
        <w:spacing w:after="200" w:line="276" w:lineRule="auto"/>
        <w:ind w:left="720"/>
        <w:jc w:val="both"/>
        <w:rPr>
          <w:bCs/>
        </w:rPr>
      </w:pPr>
      <w:r w:rsidRPr="00CF08F2">
        <w:rPr>
          <w:bCs/>
        </w:rPr>
        <w:t>If the panel considers that the initial investigation at stage one is incomplete and that this throws doubt over the final decision, it can direct additional or re-investigation of those areas it determines. In this case, the stage two proceedings will be suspended to enable the complaint investigator to properly complete the stage one investigation and report their findings and conclusions to the complainant and the panel.</w:t>
      </w:r>
    </w:p>
    <w:p w14:paraId="023B3AA8" w14:textId="77777777" w:rsidR="00DA214C" w:rsidRDefault="00DA214C" w:rsidP="00944A94">
      <w:pPr>
        <w:spacing w:after="200" w:line="276" w:lineRule="auto"/>
        <w:ind w:left="720"/>
        <w:jc w:val="both"/>
        <w:rPr>
          <w:bCs/>
        </w:rPr>
      </w:pPr>
      <w:r w:rsidRPr="00CF08F2">
        <w:rPr>
          <w:bCs/>
        </w:rPr>
        <w:t>The panel will then reconvene at the earliest possible date to reopen the hearing and bring it to a conclusion, subject to the new information.</w:t>
      </w:r>
    </w:p>
    <w:p w14:paraId="57A334D5" w14:textId="77777777" w:rsidR="00DA214C" w:rsidRDefault="00DA214C" w:rsidP="00944A94">
      <w:pPr>
        <w:spacing w:after="200" w:line="276" w:lineRule="auto"/>
        <w:ind w:left="720"/>
        <w:jc w:val="both"/>
        <w:rPr>
          <w:bCs/>
        </w:rPr>
      </w:pPr>
      <w:r w:rsidRPr="00CF08F2">
        <w:rPr>
          <w:bCs/>
        </w:rPr>
        <w:t xml:space="preserve">The process of listening to and resolving complaints can contribute to school improvement. When individual complaints are heard, schools may also identify underlying issues that need to be addressed. </w:t>
      </w:r>
    </w:p>
    <w:p w14:paraId="2B2EA433" w14:textId="77777777" w:rsidR="00DA214C" w:rsidRDefault="00DA214C" w:rsidP="00DA214C">
      <w:pPr>
        <w:ind w:left="720"/>
        <w:jc w:val="both"/>
        <w:rPr>
          <w:bCs/>
        </w:rPr>
      </w:pPr>
      <w:r w:rsidRPr="00CF08F2">
        <w:rPr>
          <w:bCs/>
        </w:rPr>
        <w:t xml:space="preserve">The monitoring and review of complaints can be a useful tool in evaluating a school’s performance. The governing </w:t>
      </w:r>
      <w:r>
        <w:rPr>
          <w:bCs/>
        </w:rPr>
        <w:t>board</w:t>
      </w:r>
      <w:r w:rsidRPr="00CF08F2">
        <w:rPr>
          <w:bCs/>
        </w:rPr>
        <w:t xml:space="preserve"> may wish to consider using complaints and review their handling at regular intervals to inform improvements and the effectiveness of the complaints procedure</w:t>
      </w:r>
    </w:p>
    <w:p w14:paraId="375E03AE" w14:textId="3C303191" w:rsidR="00DA214C" w:rsidRPr="00D65E70" w:rsidRDefault="00DA214C" w:rsidP="00D65E70">
      <w:pPr>
        <w:pStyle w:val="Heading2"/>
        <w:rPr>
          <w:sz w:val="24"/>
          <w:szCs w:val="24"/>
        </w:rPr>
      </w:pPr>
      <w:bookmarkStart w:id="14" w:name="_Toc482620920"/>
      <w:r w:rsidRPr="00D65E70">
        <w:rPr>
          <w:sz w:val="24"/>
          <w:szCs w:val="24"/>
        </w:rPr>
        <w:t>9</w:t>
      </w:r>
      <w:r w:rsidR="00DA3F37">
        <w:rPr>
          <w:sz w:val="24"/>
          <w:szCs w:val="24"/>
        </w:rPr>
        <w:t>.</w:t>
      </w:r>
      <w:r w:rsidRPr="00D65E70">
        <w:rPr>
          <w:sz w:val="24"/>
          <w:szCs w:val="24"/>
        </w:rPr>
        <w:t xml:space="preserve"> </w:t>
      </w:r>
      <w:r w:rsidRPr="00D65E70">
        <w:rPr>
          <w:sz w:val="24"/>
          <w:szCs w:val="24"/>
        </w:rPr>
        <w:tab/>
        <w:t>Dealing with difficult responses from parents</w:t>
      </w:r>
      <w:bookmarkEnd w:id="14"/>
    </w:p>
    <w:p w14:paraId="4F3A1F81" w14:textId="77777777" w:rsidR="00772FC8" w:rsidRPr="00E50525" w:rsidRDefault="00772FC8" w:rsidP="00DA214C">
      <w:pPr>
        <w:ind w:left="720" w:hanging="720"/>
        <w:jc w:val="both"/>
        <w:rPr>
          <w:b/>
          <w:bCs/>
        </w:rPr>
      </w:pPr>
    </w:p>
    <w:p w14:paraId="2CC00B2B" w14:textId="77777777" w:rsidR="00DA214C" w:rsidRPr="00B361E8" w:rsidRDefault="00DA214C" w:rsidP="00944A94">
      <w:pPr>
        <w:spacing w:after="200" w:line="276" w:lineRule="auto"/>
        <w:ind w:left="720"/>
        <w:jc w:val="both"/>
        <w:rPr>
          <w:lang w:eastAsia="en-GB"/>
        </w:rPr>
      </w:pPr>
      <w:r w:rsidRPr="00B361E8">
        <w:rPr>
          <w:lang w:eastAsia="en-GB"/>
        </w:rPr>
        <w:t xml:space="preserve">If it is likely that the complainant will become aggressive, either physically or verbally, you should ensure that you are not meeting with them alone and that you are able to call upon additional assistance, if required. </w:t>
      </w:r>
    </w:p>
    <w:p w14:paraId="5E794C1B" w14:textId="77777777" w:rsidR="00DA214C" w:rsidRPr="00B361E8" w:rsidRDefault="00DA214C" w:rsidP="00944A94">
      <w:pPr>
        <w:autoSpaceDE w:val="0"/>
        <w:autoSpaceDN w:val="0"/>
        <w:adjustRightInd w:val="0"/>
        <w:spacing w:after="158"/>
        <w:ind w:left="720"/>
        <w:jc w:val="both"/>
        <w:rPr>
          <w:color w:val="000000"/>
          <w:lang w:eastAsia="en-GB"/>
        </w:rPr>
      </w:pPr>
      <w:r w:rsidRPr="00B361E8">
        <w:rPr>
          <w:color w:val="000000"/>
          <w:lang w:eastAsia="en-GB"/>
        </w:rPr>
        <w:t xml:space="preserve">Whilst it is a fact that the ultimate action for parents to take is to remove their children from the school and place them elsewhere, caution is needed about the way this is expressed to parents as an option. </w:t>
      </w:r>
    </w:p>
    <w:p w14:paraId="6E699FB1" w14:textId="74AD9574" w:rsidR="00DA214C" w:rsidRPr="00B361E8" w:rsidRDefault="00DA214C" w:rsidP="00944A94">
      <w:pPr>
        <w:autoSpaceDE w:val="0"/>
        <w:autoSpaceDN w:val="0"/>
        <w:adjustRightInd w:val="0"/>
        <w:spacing w:after="158"/>
        <w:ind w:left="720"/>
        <w:jc w:val="both"/>
        <w:rPr>
          <w:color w:val="000000"/>
          <w:lang w:eastAsia="en-GB"/>
        </w:rPr>
      </w:pPr>
      <w:r w:rsidRPr="00B361E8">
        <w:rPr>
          <w:lang w:eastAsia="en-GB"/>
        </w:rPr>
        <w:t xml:space="preserve">In any event, </w:t>
      </w:r>
      <w:r w:rsidR="00772FC8">
        <w:rPr>
          <w:lang w:eastAsia="en-GB"/>
        </w:rPr>
        <w:t>school</w:t>
      </w:r>
      <w:r w:rsidRPr="00B361E8">
        <w:rPr>
          <w:lang w:eastAsia="en-GB"/>
        </w:rPr>
        <w:t xml:space="preserve"> should not remove a pupil from the school roll without reference to the formal regulations on registration of pupils. In this context, it is not permissible to take such action purely on the grounds that the parents have informed you that they are removing their child. If in doubt, contact </w:t>
      </w:r>
      <w:r w:rsidR="00772FC8">
        <w:rPr>
          <w:lang w:eastAsia="en-GB"/>
        </w:rPr>
        <w:t>the school</w:t>
      </w:r>
      <w:r w:rsidRPr="00B361E8">
        <w:rPr>
          <w:lang w:eastAsia="en-GB"/>
        </w:rPr>
        <w:t xml:space="preserve"> </w:t>
      </w:r>
      <w:r w:rsidR="00772FC8" w:rsidRPr="00151E0C">
        <w:rPr>
          <w:lang w:eastAsia="en-GB"/>
        </w:rPr>
        <w:t>A</w:t>
      </w:r>
      <w:r w:rsidRPr="00151E0C">
        <w:rPr>
          <w:lang w:eastAsia="en-GB"/>
        </w:rPr>
        <w:t xml:space="preserve">ttendance </w:t>
      </w:r>
      <w:r w:rsidR="00772FC8" w:rsidRPr="00151E0C">
        <w:rPr>
          <w:lang w:eastAsia="en-GB"/>
        </w:rPr>
        <w:t>I</w:t>
      </w:r>
      <w:r w:rsidRPr="00151E0C">
        <w:rPr>
          <w:lang w:eastAsia="en-GB"/>
        </w:rPr>
        <w:t xml:space="preserve">mprovement </w:t>
      </w:r>
      <w:r w:rsidR="00772FC8" w:rsidRPr="00151E0C">
        <w:rPr>
          <w:lang w:eastAsia="en-GB"/>
        </w:rPr>
        <w:t>O</w:t>
      </w:r>
      <w:r w:rsidRPr="00151E0C">
        <w:rPr>
          <w:lang w:eastAsia="en-GB"/>
        </w:rPr>
        <w:t>fficer</w:t>
      </w:r>
      <w:r w:rsidRPr="00B361E8">
        <w:rPr>
          <w:lang w:eastAsia="en-GB"/>
        </w:rPr>
        <w:t xml:space="preserve"> for advice</w:t>
      </w:r>
      <w:r w:rsidRPr="00B361E8">
        <w:rPr>
          <w:color w:val="000000"/>
          <w:lang w:eastAsia="en-GB"/>
        </w:rPr>
        <w:t xml:space="preserve">. </w:t>
      </w:r>
    </w:p>
    <w:p w14:paraId="65203B1D" w14:textId="136C7F98" w:rsidR="00DA214C" w:rsidRDefault="00DA214C" w:rsidP="00944A94">
      <w:pPr>
        <w:spacing w:after="200" w:line="276" w:lineRule="auto"/>
        <w:ind w:left="720"/>
        <w:jc w:val="both"/>
        <w:rPr>
          <w:lang w:eastAsia="en-GB"/>
        </w:rPr>
      </w:pPr>
      <w:r w:rsidRPr="00B361E8">
        <w:rPr>
          <w:lang w:eastAsia="en-GB"/>
        </w:rPr>
        <w:t xml:space="preserve">If a parent insists on keeping their child at home until the situation is resolved, </w:t>
      </w:r>
      <w:r w:rsidR="00772FC8">
        <w:rPr>
          <w:lang w:eastAsia="en-GB"/>
        </w:rPr>
        <w:t>school</w:t>
      </w:r>
      <w:r w:rsidRPr="00B361E8">
        <w:rPr>
          <w:lang w:eastAsia="en-GB"/>
        </w:rPr>
        <w:t xml:space="preserve"> should inform </w:t>
      </w:r>
      <w:r w:rsidR="00772FC8">
        <w:rPr>
          <w:lang w:eastAsia="en-GB"/>
        </w:rPr>
        <w:t>their</w:t>
      </w:r>
      <w:r w:rsidRPr="00B361E8">
        <w:rPr>
          <w:lang w:eastAsia="en-GB"/>
        </w:rPr>
        <w:t xml:space="preserve"> </w:t>
      </w:r>
      <w:r w:rsidR="00772FC8" w:rsidRPr="00151E0C">
        <w:rPr>
          <w:lang w:eastAsia="en-GB"/>
        </w:rPr>
        <w:t>At</w:t>
      </w:r>
      <w:r w:rsidRPr="00151E0C">
        <w:rPr>
          <w:lang w:eastAsia="en-GB"/>
        </w:rPr>
        <w:t xml:space="preserve">tendance </w:t>
      </w:r>
      <w:r w:rsidR="00772FC8" w:rsidRPr="00151E0C">
        <w:rPr>
          <w:lang w:eastAsia="en-GB"/>
        </w:rPr>
        <w:t>I</w:t>
      </w:r>
      <w:r w:rsidRPr="00151E0C">
        <w:rPr>
          <w:lang w:eastAsia="en-GB"/>
        </w:rPr>
        <w:t xml:space="preserve">mprovement </w:t>
      </w:r>
      <w:r w:rsidR="00772FC8" w:rsidRPr="00151E0C">
        <w:rPr>
          <w:lang w:eastAsia="en-GB"/>
        </w:rPr>
        <w:t>O</w:t>
      </w:r>
      <w:r w:rsidRPr="00151E0C">
        <w:rPr>
          <w:lang w:eastAsia="en-GB"/>
        </w:rPr>
        <w:t>fficer</w:t>
      </w:r>
      <w:r w:rsidRPr="00B361E8">
        <w:rPr>
          <w:lang w:eastAsia="en-GB"/>
        </w:rPr>
        <w:t xml:space="preserve">. The LA will do the same if such a situation comes to light when a complaint is made via the authority. </w:t>
      </w:r>
    </w:p>
    <w:p w14:paraId="4712719F" w14:textId="77777777" w:rsidR="004E370E" w:rsidRDefault="004E370E" w:rsidP="00944A94">
      <w:pPr>
        <w:spacing w:after="200" w:line="276" w:lineRule="auto"/>
        <w:ind w:left="720"/>
        <w:jc w:val="both"/>
        <w:rPr>
          <w:lang w:eastAsia="en-GB"/>
        </w:rPr>
      </w:pPr>
    </w:p>
    <w:p w14:paraId="066DCDFA" w14:textId="77777777" w:rsidR="00FA4259" w:rsidRPr="00B361E8" w:rsidRDefault="00FA4259" w:rsidP="00944A94">
      <w:pPr>
        <w:spacing w:after="200" w:line="276" w:lineRule="auto"/>
        <w:ind w:left="720"/>
        <w:jc w:val="both"/>
        <w:rPr>
          <w:lang w:eastAsia="en-GB"/>
        </w:rPr>
      </w:pPr>
    </w:p>
    <w:p w14:paraId="39E4F506" w14:textId="1FEA6E08" w:rsidR="00DA214C" w:rsidRPr="00D65E70" w:rsidRDefault="00DA214C" w:rsidP="00D65E70">
      <w:pPr>
        <w:pStyle w:val="Heading2"/>
        <w:rPr>
          <w:sz w:val="24"/>
          <w:szCs w:val="24"/>
          <w:lang w:eastAsia="en-GB"/>
        </w:rPr>
      </w:pPr>
      <w:bookmarkStart w:id="15" w:name="_Toc482620921"/>
      <w:r w:rsidRPr="00D65E70">
        <w:rPr>
          <w:sz w:val="24"/>
          <w:szCs w:val="24"/>
          <w:lang w:eastAsia="en-GB"/>
        </w:rPr>
        <w:lastRenderedPageBreak/>
        <w:t>10</w:t>
      </w:r>
      <w:r w:rsidR="00DA3F37">
        <w:rPr>
          <w:sz w:val="24"/>
          <w:szCs w:val="24"/>
          <w:lang w:eastAsia="en-GB"/>
        </w:rPr>
        <w:t>.</w:t>
      </w:r>
      <w:r w:rsidRPr="00D65E70">
        <w:rPr>
          <w:sz w:val="24"/>
          <w:szCs w:val="24"/>
          <w:lang w:eastAsia="en-GB"/>
        </w:rPr>
        <w:t xml:space="preserve"> </w:t>
      </w:r>
      <w:r w:rsidRPr="00D65E70">
        <w:rPr>
          <w:sz w:val="24"/>
          <w:szCs w:val="24"/>
          <w:lang w:eastAsia="en-GB"/>
        </w:rPr>
        <w:tab/>
        <w:t>Dealing with protracted, persistent or serial complaints</w:t>
      </w:r>
      <w:bookmarkEnd w:id="15"/>
      <w:r w:rsidRPr="00D65E70">
        <w:rPr>
          <w:sz w:val="24"/>
          <w:szCs w:val="24"/>
          <w:lang w:eastAsia="en-GB"/>
        </w:rPr>
        <w:t xml:space="preserve"> </w:t>
      </w:r>
    </w:p>
    <w:p w14:paraId="1F98B615" w14:textId="77777777" w:rsidR="00DA214C" w:rsidRPr="00B361E8" w:rsidRDefault="00DA214C" w:rsidP="00DA214C">
      <w:pPr>
        <w:autoSpaceDE w:val="0"/>
        <w:autoSpaceDN w:val="0"/>
        <w:adjustRightInd w:val="0"/>
        <w:jc w:val="both"/>
        <w:rPr>
          <w:color w:val="000000"/>
          <w:lang w:eastAsia="en-GB"/>
        </w:rPr>
      </w:pPr>
    </w:p>
    <w:p w14:paraId="408E015F" w14:textId="107AA793" w:rsidR="00DA214C" w:rsidRPr="00870C98" w:rsidRDefault="00DA214C" w:rsidP="00944A94">
      <w:pPr>
        <w:spacing w:after="200" w:line="276" w:lineRule="auto"/>
        <w:ind w:left="720"/>
        <w:jc w:val="both"/>
        <w:rPr>
          <w:lang w:eastAsia="en-GB"/>
        </w:rPr>
      </w:pPr>
      <w:r w:rsidRPr="00870C98">
        <w:rPr>
          <w:lang w:eastAsia="en-GB"/>
        </w:rPr>
        <w:t xml:space="preserve">Assuming that the principle of taking, and being seen to take, complaints seriously is respected, and the </w:t>
      </w:r>
      <w:r w:rsidR="006433EC">
        <w:rPr>
          <w:lang w:eastAsia="en-GB"/>
        </w:rPr>
        <w:t>Head teacher</w:t>
      </w:r>
      <w:r w:rsidRPr="00870C98">
        <w:rPr>
          <w:lang w:eastAsia="en-GB"/>
        </w:rPr>
        <w:t xml:space="preserve"> and/or governing </w:t>
      </w:r>
      <w:r>
        <w:rPr>
          <w:lang w:eastAsia="en-GB"/>
        </w:rPr>
        <w:t>board</w:t>
      </w:r>
      <w:r w:rsidRPr="00870C98">
        <w:rPr>
          <w:lang w:eastAsia="en-GB"/>
        </w:rPr>
        <w:t xml:space="preserve"> have done everything possible to address and resolve the complaint, including considering the complaint through the full scope of the complaints procedure, there may be a justifiable case for formally </w:t>
      </w:r>
      <w:r w:rsidRPr="00870C98">
        <w:rPr>
          <w:u w:val="single"/>
          <w:lang w:eastAsia="en-GB"/>
        </w:rPr>
        <w:t>closing the complaint</w:t>
      </w:r>
      <w:r w:rsidRPr="00870C98">
        <w:rPr>
          <w:lang w:eastAsia="en-GB"/>
        </w:rPr>
        <w:t xml:space="preserve">. </w:t>
      </w:r>
    </w:p>
    <w:p w14:paraId="22D766C4" w14:textId="77777777" w:rsidR="00DA214C" w:rsidRPr="00870C98" w:rsidRDefault="00DA214C" w:rsidP="00944A94">
      <w:pPr>
        <w:spacing w:after="200" w:line="276" w:lineRule="auto"/>
        <w:ind w:left="720"/>
        <w:jc w:val="both"/>
        <w:rPr>
          <w:lang w:eastAsia="en-GB"/>
        </w:rPr>
      </w:pPr>
      <w:r w:rsidRPr="00870C98">
        <w:rPr>
          <w:lang w:eastAsia="en-GB"/>
        </w:rPr>
        <w:t xml:space="preserve">While the vast majority of complainants are reasonable, a small minority may become preoccupied with their grievances. They are sometimes referred to as ‘vexatious’, ‘persistent’, ‘habitual’ or ‘serial’ complainants. </w:t>
      </w:r>
    </w:p>
    <w:p w14:paraId="3C8E2B18" w14:textId="77777777" w:rsidR="00DA214C" w:rsidRPr="00870C98" w:rsidRDefault="00DA214C" w:rsidP="00944A94">
      <w:pPr>
        <w:spacing w:after="200" w:line="276" w:lineRule="auto"/>
        <w:ind w:left="720"/>
        <w:jc w:val="both"/>
        <w:rPr>
          <w:lang w:eastAsia="en-GB"/>
        </w:rPr>
      </w:pPr>
      <w:r w:rsidRPr="00870C98">
        <w:rPr>
          <w:lang w:eastAsia="en-GB"/>
        </w:rPr>
        <w:t xml:space="preserve">A serial or persistent complainant is </w:t>
      </w:r>
      <w:r w:rsidRPr="00772FC8">
        <w:rPr>
          <w:b/>
          <w:bCs/>
          <w:i/>
          <w:lang w:eastAsia="en-GB"/>
        </w:rPr>
        <w:t>not</w:t>
      </w:r>
      <w:r w:rsidRPr="00870C98">
        <w:rPr>
          <w:b/>
          <w:bCs/>
          <w:lang w:eastAsia="en-GB"/>
        </w:rPr>
        <w:t xml:space="preserve"> </w:t>
      </w:r>
      <w:r w:rsidRPr="00870C98">
        <w:rPr>
          <w:lang w:eastAsia="en-GB"/>
        </w:rPr>
        <w:t xml:space="preserve">someone who raises legitimate concerns or criticisms of a complaints procedure as it progresses, for example, with regard to timescales. Nor are they someone who is unhappy with the outcome of a complaint and are seeking to challenge it. </w:t>
      </w:r>
    </w:p>
    <w:p w14:paraId="2DA2DA37" w14:textId="243102DD" w:rsidR="00E81BB3" w:rsidRDefault="00E81BB3" w:rsidP="00772FC8">
      <w:pPr>
        <w:spacing w:after="200" w:line="276" w:lineRule="auto"/>
        <w:ind w:left="720"/>
        <w:jc w:val="both"/>
        <w:rPr>
          <w:lang w:eastAsia="en-GB"/>
        </w:rPr>
      </w:pPr>
      <w:r>
        <w:t>For the purpose of this policy, a persistent complainant is a parent/carer or member of the public who complains about issues, either formally or informally, or frequently raises issues that the complainant considers to be within the remit of the School and whose behaviour is unreasonable. Such behaviour may be characterised by:</w:t>
      </w:r>
    </w:p>
    <w:p w14:paraId="70555B2E" w14:textId="77777777" w:rsidR="00DA214C" w:rsidRPr="00870C98" w:rsidRDefault="00DA214C" w:rsidP="002F5F59">
      <w:pPr>
        <w:numPr>
          <w:ilvl w:val="0"/>
          <w:numId w:val="13"/>
        </w:numPr>
        <w:spacing w:after="200" w:line="276" w:lineRule="auto"/>
        <w:jc w:val="both"/>
        <w:rPr>
          <w:lang w:eastAsia="en-GB"/>
        </w:rPr>
      </w:pPr>
      <w:proofErr w:type="gramStart"/>
      <w:r w:rsidRPr="00870C98">
        <w:rPr>
          <w:lang w:eastAsia="en-GB"/>
        </w:rPr>
        <w:t>frequently</w:t>
      </w:r>
      <w:proofErr w:type="gramEnd"/>
      <w:r w:rsidRPr="00870C98">
        <w:rPr>
          <w:lang w:eastAsia="en-GB"/>
        </w:rPr>
        <w:t xml:space="preserve"> complaining about a variety of different things, or the same issue through a number of different channels. While doing this, their actions are obsessive, persistent, harassing, prolific, and /or repetitious; </w:t>
      </w:r>
    </w:p>
    <w:p w14:paraId="1597EF1F" w14:textId="77777777" w:rsidR="00DA214C" w:rsidRPr="00870C98" w:rsidRDefault="00DA214C" w:rsidP="002F5F59">
      <w:pPr>
        <w:numPr>
          <w:ilvl w:val="0"/>
          <w:numId w:val="13"/>
        </w:numPr>
        <w:spacing w:after="200" w:line="276" w:lineRule="auto"/>
        <w:jc w:val="both"/>
        <w:rPr>
          <w:lang w:eastAsia="en-GB"/>
        </w:rPr>
      </w:pPr>
      <w:proofErr w:type="gramStart"/>
      <w:r w:rsidRPr="00870C98">
        <w:rPr>
          <w:lang w:eastAsia="en-GB"/>
        </w:rPr>
        <w:t>seeking</w:t>
      </w:r>
      <w:proofErr w:type="gramEnd"/>
      <w:r w:rsidRPr="00870C98">
        <w:rPr>
          <w:lang w:eastAsia="en-GB"/>
        </w:rPr>
        <w:t xml:space="preserve"> unrealistic outcomes relative to the issue being raised. They state that their intention to persist until that outcome is achieved; </w:t>
      </w:r>
    </w:p>
    <w:p w14:paraId="00BD3209"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insisting upon pursuing valid complaints in an unreasonable manner; </w:t>
      </w:r>
    </w:p>
    <w:p w14:paraId="75353877" w14:textId="643BAAC9" w:rsidR="00DA214C" w:rsidRPr="00870C98" w:rsidRDefault="00DA214C" w:rsidP="002F5F59">
      <w:pPr>
        <w:numPr>
          <w:ilvl w:val="0"/>
          <w:numId w:val="13"/>
        </w:numPr>
        <w:spacing w:after="200" w:line="276" w:lineRule="auto"/>
        <w:jc w:val="both"/>
        <w:rPr>
          <w:lang w:eastAsia="en-GB"/>
        </w:rPr>
      </w:pPr>
      <w:r w:rsidRPr="00870C98">
        <w:rPr>
          <w:lang w:eastAsia="en-GB"/>
        </w:rPr>
        <w:t xml:space="preserve">persistently making the same complaint with minor differences but never </w:t>
      </w:r>
      <w:r w:rsidR="00E81BB3">
        <w:rPr>
          <w:lang w:eastAsia="en-GB"/>
        </w:rPr>
        <w:t>accepting</w:t>
      </w:r>
      <w:r w:rsidRPr="00870C98">
        <w:rPr>
          <w:lang w:eastAsia="en-GB"/>
        </w:rPr>
        <w:t xml:space="preserve"> the outcome of any investigation into their complaint; </w:t>
      </w:r>
    </w:p>
    <w:p w14:paraId="15C42C17" w14:textId="77777777" w:rsidR="00DA214C" w:rsidRDefault="00DA214C" w:rsidP="002F5F59">
      <w:pPr>
        <w:numPr>
          <w:ilvl w:val="0"/>
          <w:numId w:val="13"/>
        </w:numPr>
        <w:spacing w:after="200" w:line="276" w:lineRule="auto"/>
        <w:jc w:val="both"/>
        <w:rPr>
          <w:lang w:eastAsia="en-GB"/>
        </w:rPr>
      </w:pPr>
      <w:r w:rsidRPr="00870C98">
        <w:rPr>
          <w:lang w:eastAsia="en-GB"/>
        </w:rPr>
        <w:t>challenging a historical decision</w:t>
      </w:r>
      <w:r>
        <w:rPr>
          <w:lang w:eastAsia="en-GB"/>
        </w:rPr>
        <w:t xml:space="preserve"> </w:t>
      </w:r>
      <w:r w:rsidRPr="00870C98">
        <w:rPr>
          <w:lang w:eastAsia="en-GB"/>
        </w:rPr>
        <w:t>/</w:t>
      </w:r>
      <w:r>
        <w:rPr>
          <w:lang w:eastAsia="en-GB"/>
        </w:rPr>
        <w:t xml:space="preserve"> </w:t>
      </w:r>
      <w:r w:rsidRPr="00870C98">
        <w:rPr>
          <w:lang w:eastAsia="en-GB"/>
        </w:rPr>
        <w:t xml:space="preserve">action which cannot be changed; </w:t>
      </w:r>
    </w:p>
    <w:p w14:paraId="21DC1AF1" w14:textId="77777777" w:rsidR="00DA214C" w:rsidRDefault="00DA214C" w:rsidP="002F5F59">
      <w:pPr>
        <w:numPr>
          <w:ilvl w:val="0"/>
          <w:numId w:val="13"/>
        </w:numPr>
        <w:spacing w:after="200" w:line="276" w:lineRule="auto"/>
        <w:jc w:val="both"/>
        <w:rPr>
          <w:lang w:eastAsia="en-GB"/>
        </w:rPr>
      </w:pPr>
      <w:r>
        <w:rPr>
          <w:lang w:eastAsia="en-GB"/>
        </w:rPr>
        <w:t>contact with the school is often frequent, lengthy and complicated;</w:t>
      </w:r>
    </w:p>
    <w:p w14:paraId="140245F4" w14:textId="77777777" w:rsidR="00DA214C" w:rsidRDefault="00DA214C" w:rsidP="002F5F59">
      <w:pPr>
        <w:numPr>
          <w:ilvl w:val="0"/>
          <w:numId w:val="13"/>
        </w:numPr>
        <w:spacing w:after="200" w:line="276" w:lineRule="auto"/>
        <w:jc w:val="both"/>
        <w:rPr>
          <w:lang w:eastAsia="en-GB"/>
        </w:rPr>
      </w:pPr>
      <w:r>
        <w:rPr>
          <w:lang w:eastAsia="en-GB"/>
        </w:rPr>
        <w:t>behaving aggressively and provocatively towards the school and individual members of staff;</w:t>
      </w:r>
    </w:p>
    <w:p w14:paraId="3642502C" w14:textId="77777777" w:rsidR="00DA214C" w:rsidRPr="00870C98" w:rsidRDefault="00DA214C" w:rsidP="002F5F59">
      <w:pPr>
        <w:numPr>
          <w:ilvl w:val="0"/>
          <w:numId w:val="13"/>
        </w:numPr>
        <w:autoSpaceDE w:val="0"/>
        <w:autoSpaceDN w:val="0"/>
        <w:adjustRightInd w:val="0"/>
        <w:spacing w:after="200"/>
        <w:jc w:val="both"/>
        <w:rPr>
          <w:color w:val="000000"/>
          <w:lang w:eastAsia="en-GB"/>
        </w:rPr>
      </w:pPr>
      <w:r w:rsidRPr="00870C98">
        <w:rPr>
          <w:color w:val="000000"/>
          <w:lang w:eastAsia="en-GB"/>
        </w:rPr>
        <w:t xml:space="preserve">using unusual methods of emphasis, such as multiple underlining, putting words in capital letters, and using exclamation marks and inverted commas, as well as extensive use of marginal notes; </w:t>
      </w:r>
    </w:p>
    <w:p w14:paraId="290A7A1C" w14:textId="77777777" w:rsidR="00DA214C" w:rsidRPr="00870C98" w:rsidRDefault="00DA214C" w:rsidP="002F5F59">
      <w:pPr>
        <w:numPr>
          <w:ilvl w:val="0"/>
          <w:numId w:val="13"/>
        </w:numPr>
        <w:spacing w:after="200"/>
        <w:jc w:val="both"/>
        <w:rPr>
          <w:lang w:eastAsia="en-GB"/>
        </w:rPr>
      </w:pPr>
      <w:r w:rsidRPr="00870C98">
        <w:rPr>
          <w:lang w:eastAsia="en-GB"/>
        </w:rPr>
        <w:t>changing aspects of the complaint or the desired outcome part way through the investigation and</w:t>
      </w:r>
      <w:r>
        <w:rPr>
          <w:lang w:eastAsia="en-GB"/>
        </w:rPr>
        <w:t xml:space="preserve"> </w:t>
      </w:r>
      <w:r w:rsidRPr="00870C98">
        <w:rPr>
          <w:lang w:eastAsia="en-GB"/>
        </w:rPr>
        <w:t xml:space="preserve">/or after the investigation is completed and a conclusion has been reached; </w:t>
      </w:r>
    </w:p>
    <w:p w14:paraId="11FB3AA6"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refusing to co-operate with the investigation process; </w:t>
      </w:r>
    </w:p>
    <w:p w14:paraId="6E05A7CD" w14:textId="77777777" w:rsidR="00DA214C" w:rsidRPr="00870C98" w:rsidRDefault="00DA214C" w:rsidP="002F5F59">
      <w:pPr>
        <w:numPr>
          <w:ilvl w:val="0"/>
          <w:numId w:val="13"/>
        </w:numPr>
        <w:spacing w:after="200" w:line="276" w:lineRule="auto"/>
        <w:jc w:val="both"/>
        <w:rPr>
          <w:lang w:eastAsia="en-GB"/>
        </w:rPr>
      </w:pPr>
      <w:r w:rsidRPr="00870C98">
        <w:rPr>
          <w:lang w:eastAsia="en-GB"/>
        </w:rPr>
        <w:lastRenderedPageBreak/>
        <w:t xml:space="preserve">insisting on the complaint being dealt with in ways which are incompatible with the adopted procedure or with good practice; </w:t>
      </w:r>
    </w:p>
    <w:p w14:paraId="6A0357D6" w14:textId="77777777" w:rsidR="00DA214C" w:rsidRPr="00870C98" w:rsidRDefault="00DA214C" w:rsidP="002F5F59">
      <w:pPr>
        <w:numPr>
          <w:ilvl w:val="0"/>
          <w:numId w:val="13"/>
        </w:numPr>
        <w:spacing w:after="200" w:line="276" w:lineRule="auto"/>
        <w:jc w:val="both"/>
        <w:rPr>
          <w:lang w:eastAsia="en-GB"/>
        </w:rPr>
      </w:pPr>
      <w:r w:rsidRPr="00870C98">
        <w:rPr>
          <w:lang w:eastAsia="en-GB"/>
        </w:rPr>
        <w:t>making what appea</w:t>
      </w:r>
      <w:r>
        <w:rPr>
          <w:lang w:eastAsia="en-GB"/>
        </w:rPr>
        <w:t>r</w:t>
      </w:r>
      <w:r w:rsidRPr="00870C98">
        <w:rPr>
          <w:lang w:eastAsia="en-GB"/>
        </w:rPr>
        <w:t xml:space="preserve">s to be groundless complaints about the staff dealing with the complaint, and seeking to have them replaced by someone more senior or with a person the complainant names; </w:t>
      </w:r>
    </w:p>
    <w:p w14:paraId="1D4D8A08"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refusing to accept information provided, for no justifiable reason; </w:t>
      </w:r>
    </w:p>
    <w:p w14:paraId="42B50DDA"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making statements the complainant knows are not true or persuading others to do so; </w:t>
      </w:r>
    </w:p>
    <w:p w14:paraId="36E13FD5"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supplying manufactured ‘evidence’ or other information the complainant knows is incorrect; </w:t>
      </w:r>
    </w:p>
    <w:p w14:paraId="7A5AADD6"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raising at a late stage in the process, significant information which was in the complainant’s possession when he or she first submitted a complaint; </w:t>
      </w:r>
    </w:p>
    <w:p w14:paraId="03CBD452"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raising a large number of detailed but unimportant questions and insisting that they are all fully answered; </w:t>
      </w:r>
    </w:p>
    <w:p w14:paraId="3D9CFEB8"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lodging a number of complaints in batches over a period of time, resulting in related complaints being at differing stages of the complaints procedure; </w:t>
      </w:r>
    </w:p>
    <w:p w14:paraId="4AE4A3C6"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pressing for further investigation of matters that have already been addressed; </w:t>
      </w:r>
    </w:p>
    <w:p w14:paraId="406BAEFB"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electronically recording meetings and conversations without the prior knowledge and consent of the other persons involved; </w:t>
      </w:r>
    </w:p>
    <w:p w14:paraId="7E24BB08" w14:textId="4884950A" w:rsidR="00DA214C" w:rsidRPr="00870C98" w:rsidRDefault="00DA214C" w:rsidP="002F5F59">
      <w:pPr>
        <w:numPr>
          <w:ilvl w:val="0"/>
          <w:numId w:val="13"/>
        </w:numPr>
        <w:spacing w:after="200" w:line="276" w:lineRule="auto"/>
        <w:jc w:val="both"/>
        <w:rPr>
          <w:lang w:eastAsia="en-GB"/>
        </w:rPr>
      </w:pPr>
      <w:r w:rsidRPr="00870C98">
        <w:rPr>
          <w:lang w:eastAsia="en-GB"/>
        </w:rPr>
        <w:t>pursing a complaint or complaints with the authority and at the same time, with a MP/ a councillor</w:t>
      </w:r>
      <w:r w:rsidR="00DA3F37">
        <w:rPr>
          <w:lang w:eastAsia="en-GB"/>
        </w:rPr>
        <w:t xml:space="preserve"> </w:t>
      </w:r>
      <w:r w:rsidRPr="00870C98">
        <w:rPr>
          <w:lang w:eastAsia="en-GB"/>
        </w:rPr>
        <w:t>/ the standards board</w:t>
      </w:r>
      <w:r>
        <w:rPr>
          <w:lang w:eastAsia="en-GB"/>
        </w:rPr>
        <w:t xml:space="preserve"> </w:t>
      </w:r>
      <w:r w:rsidRPr="00870C98">
        <w:rPr>
          <w:lang w:eastAsia="en-GB"/>
        </w:rPr>
        <w:t>/ the local police</w:t>
      </w:r>
      <w:r w:rsidR="00DA3F37">
        <w:rPr>
          <w:lang w:eastAsia="en-GB"/>
        </w:rPr>
        <w:t xml:space="preserve"> </w:t>
      </w:r>
      <w:r w:rsidRPr="00870C98">
        <w:rPr>
          <w:lang w:eastAsia="en-GB"/>
        </w:rPr>
        <w:t>/ solicitors</w:t>
      </w:r>
      <w:r w:rsidR="00DA3F37">
        <w:rPr>
          <w:lang w:eastAsia="en-GB"/>
        </w:rPr>
        <w:t xml:space="preserve"> </w:t>
      </w:r>
      <w:r w:rsidRPr="00870C98">
        <w:rPr>
          <w:lang w:eastAsia="en-GB"/>
        </w:rPr>
        <w:t>/</w:t>
      </w:r>
      <w:r>
        <w:rPr>
          <w:lang w:eastAsia="en-GB"/>
        </w:rPr>
        <w:t xml:space="preserve"> </w:t>
      </w:r>
      <w:r w:rsidRPr="00870C98">
        <w:rPr>
          <w:lang w:eastAsia="en-GB"/>
        </w:rPr>
        <w:t xml:space="preserve">the ombudsman in the hope of getting a different response; </w:t>
      </w:r>
    </w:p>
    <w:p w14:paraId="622818AA" w14:textId="77777777" w:rsidR="00DA214C" w:rsidRPr="00FE79E3" w:rsidRDefault="00DA214C" w:rsidP="002F5F59">
      <w:pPr>
        <w:numPr>
          <w:ilvl w:val="0"/>
          <w:numId w:val="13"/>
        </w:numPr>
        <w:spacing w:after="200" w:line="276" w:lineRule="auto"/>
        <w:jc w:val="both"/>
        <w:rPr>
          <w:lang w:eastAsia="en-GB"/>
        </w:rPr>
      </w:pPr>
      <w:r w:rsidRPr="00FE79E3">
        <w:rPr>
          <w:lang w:eastAsia="en-GB"/>
        </w:rPr>
        <w:t xml:space="preserve">using obscene, racist, offensive or threatening language in written or verbal communications; </w:t>
      </w:r>
    </w:p>
    <w:p w14:paraId="37472E37" w14:textId="31FD2934" w:rsidR="00DA214C" w:rsidRPr="00870C98" w:rsidRDefault="00DA214C" w:rsidP="002F5F59">
      <w:pPr>
        <w:numPr>
          <w:ilvl w:val="0"/>
          <w:numId w:val="13"/>
        </w:numPr>
        <w:spacing w:after="200" w:line="276" w:lineRule="auto"/>
        <w:jc w:val="both"/>
        <w:rPr>
          <w:lang w:eastAsia="en-GB"/>
        </w:rPr>
      </w:pPr>
      <w:r w:rsidRPr="00870C98">
        <w:rPr>
          <w:lang w:eastAsia="en-GB"/>
        </w:rPr>
        <w:t>threatening or aggressive or abusive behavi</w:t>
      </w:r>
      <w:r w:rsidR="00E81BB3">
        <w:rPr>
          <w:lang w:eastAsia="en-GB"/>
        </w:rPr>
        <w:t xml:space="preserve">our in direct personal contact </w:t>
      </w:r>
      <w:r w:rsidRPr="00870C98">
        <w:rPr>
          <w:lang w:eastAsia="en-GB"/>
        </w:rPr>
        <w:t xml:space="preserve">with staff; </w:t>
      </w:r>
    </w:p>
    <w:p w14:paraId="40C4C281" w14:textId="77777777" w:rsidR="00DA214C" w:rsidRPr="00870C98" w:rsidRDefault="00DA214C" w:rsidP="002F5F59">
      <w:pPr>
        <w:numPr>
          <w:ilvl w:val="0"/>
          <w:numId w:val="13"/>
        </w:numPr>
        <w:spacing w:after="200" w:line="276" w:lineRule="auto"/>
        <w:jc w:val="both"/>
        <w:rPr>
          <w:lang w:eastAsia="en-GB"/>
        </w:rPr>
      </w:pPr>
      <w:r w:rsidRPr="00870C98">
        <w:rPr>
          <w:lang w:eastAsia="en-GB"/>
        </w:rPr>
        <w:t xml:space="preserve">using the vehicle of valid new complaints to resurrect issues which were included in previous complaints; </w:t>
      </w:r>
    </w:p>
    <w:p w14:paraId="5766B67D" w14:textId="77777777" w:rsidR="00DA214C" w:rsidRDefault="00DA214C" w:rsidP="002F5F59">
      <w:pPr>
        <w:numPr>
          <w:ilvl w:val="0"/>
          <w:numId w:val="13"/>
        </w:numPr>
        <w:spacing w:after="200" w:line="276" w:lineRule="auto"/>
        <w:jc w:val="both"/>
        <w:rPr>
          <w:lang w:eastAsia="en-GB"/>
        </w:rPr>
      </w:pPr>
      <w:r w:rsidRPr="00870C98">
        <w:rPr>
          <w:lang w:eastAsia="en-GB"/>
        </w:rPr>
        <w:t>persistence in sending communications which demand responses, or making telephone calls seeking interview</w:t>
      </w:r>
      <w:r>
        <w:rPr>
          <w:lang w:eastAsia="en-GB"/>
        </w:rPr>
        <w:t>s</w:t>
      </w:r>
      <w:r w:rsidRPr="00870C98">
        <w:rPr>
          <w:lang w:eastAsia="en-GB"/>
        </w:rPr>
        <w:t xml:space="preserve"> with staff, after the authority has closed the investigation into a complaint and all rights of review and appeal have been exhausted. </w:t>
      </w:r>
    </w:p>
    <w:p w14:paraId="3D839309" w14:textId="77777777" w:rsidR="00FA4259" w:rsidRPr="00870C98" w:rsidRDefault="00FA4259" w:rsidP="00FA4259">
      <w:pPr>
        <w:spacing w:after="200" w:line="276" w:lineRule="auto"/>
        <w:ind w:left="1080"/>
        <w:jc w:val="both"/>
        <w:rPr>
          <w:lang w:eastAsia="en-GB"/>
        </w:rPr>
      </w:pPr>
    </w:p>
    <w:p w14:paraId="1A30CC6D" w14:textId="4D912566" w:rsidR="00DA214C" w:rsidRPr="00D65E70" w:rsidRDefault="00DA214C" w:rsidP="00D65E70">
      <w:pPr>
        <w:pStyle w:val="Heading2"/>
        <w:rPr>
          <w:sz w:val="24"/>
          <w:szCs w:val="24"/>
          <w:lang w:eastAsia="en-GB"/>
        </w:rPr>
      </w:pPr>
      <w:bookmarkStart w:id="16" w:name="_Toc482620922"/>
      <w:r w:rsidRPr="00D65E70">
        <w:rPr>
          <w:sz w:val="24"/>
          <w:szCs w:val="24"/>
          <w:lang w:eastAsia="en-GB"/>
        </w:rPr>
        <w:lastRenderedPageBreak/>
        <w:t>11</w:t>
      </w:r>
      <w:r w:rsidR="00F73483">
        <w:rPr>
          <w:sz w:val="24"/>
          <w:szCs w:val="24"/>
          <w:lang w:eastAsia="en-GB"/>
        </w:rPr>
        <w:t>.</w:t>
      </w:r>
      <w:r w:rsidRPr="00D65E70">
        <w:rPr>
          <w:sz w:val="24"/>
          <w:szCs w:val="24"/>
          <w:lang w:eastAsia="en-GB"/>
        </w:rPr>
        <w:t xml:space="preserve"> </w:t>
      </w:r>
      <w:r w:rsidRPr="00D65E70">
        <w:rPr>
          <w:sz w:val="24"/>
          <w:szCs w:val="24"/>
          <w:lang w:eastAsia="en-GB"/>
        </w:rPr>
        <w:tab/>
        <w:t>Closing complaints</w:t>
      </w:r>
      <w:bookmarkEnd w:id="16"/>
      <w:r w:rsidRPr="00D65E70">
        <w:rPr>
          <w:sz w:val="24"/>
          <w:szCs w:val="24"/>
          <w:lang w:eastAsia="en-GB"/>
        </w:rPr>
        <w:t xml:space="preserve"> </w:t>
      </w:r>
    </w:p>
    <w:p w14:paraId="7C7A9FCC" w14:textId="77777777" w:rsidR="00E07C31" w:rsidRPr="00870C98" w:rsidRDefault="00E07C31" w:rsidP="00DA214C">
      <w:pPr>
        <w:jc w:val="both"/>
        <w:rPr>
          <w:lang w:eastAsia="en-GB"/>
        </w:rPr>
      </w:pPr>
    </w:p>
    <w:p w14:paraId="5D1F418B" w14:textId="77777777" w:rsidR="00DA214C" w:rsidRDefault="00DA214C" w:rsidP="00DA214C">
      <w:pPr>
        <w:ind w:left="720"/>
        <w:jc w:val="both"/>
        <w:rPr>
          <w:lang w:eastAsia="en-GB"/>
        </w:rPr>
      </w:pPr>
      <w:r w:rsidRPr="00870C98">
        <w:rPr>
          <w:lang w:eastAsia="en-GB"/>
        </w:rPr>
        <w:t>Very occasionally, a school will feel it needs to close a complaint where the complainant is still dissatisfied. Sometimes it is simply not possible to meet all of the complainant’s wishes and the complaint remains irresolvable.</w:t>
      </w:r>
    </w:p>
    <w:p w14:paraId="075141FC" w14:textId="77777777" w:rsidR="00E07C31" w:rsidRPr="00870C98" w:rsidRDefault="00E07C31" w:rsidP="00DA214C">
      <w:pPr>
        <w:ind w:left="720"/>
        <w:jc w:val="both"/>
        <w:rPr>
          <w:lang w:eastAsia="en-GB"/>
        </w:rPr>
      </w:pPr>
    </w:p>
    <w:p w14:paraId="13226A6F" w14:textId="37647EDD" w:rsidR="00DA214C" w:rsidRDefault="00DA214C" w:rsidP="00DA214C">
      <w:pPr>
        <w:ind w:left="720"/>
        <w:jc w:val="both"/>
        <w:rPr>
          <w:lang w:eastAsia="en-GB"/>
        </w:rPr>
      </w:pPr>
      <w:r w:rsidRPr="00FE79E3">
        <w:rPr>
          <w:lang w:eastAsia="en-GB"/>
        </w:rPr>
        <w:t xml:space="preserve">If a complainant persists in making representations to the school – to the </w:t>
      </w:r>
      <w:r w:rsidR="006433EC">
        <w:rPr>
          <w:lang w:eastAsia="en-GB"/>
        </w:rPr>
        <w:t>Head teacher</w:t>
      </w:r>
      <w:r w:rsidRPr="00FE79E3">
        <w:rPr>
          <w:lang w:eastAsia="en-GB"/>
        </w:rPr>
        <w:t xml:space="preserve">, designated governor, chair of governors or anyone else – or to the LA, this can be extremely time-consuming and can detract from the school’s responsibility to look after the interests of all the children in its care. </w:t>
      </w:r>
    </w:p>
    <w:p w14:paraId="535D112D" w14:textId="77777777" w:rsidR="00E07C31" w:rsidRDefault="00E07C31" w:rsidP="00DA214C">
      <w:pPr>
        <w:ind w:left="720"/>
        <w:jc w:val="both"/>
        <w:rPr>
          <w:lang w:eastAsia="en-GB"/>
        </w:rPr>
      </w:pPr>
    </w:p>
    <w:p w14:paraId="2A59DE3F" w14:textId="404AB081" w:rsidR="00DA214C" w:rsidRPr="00FE79E3" w:rsidRDefault="00DA214C" w:rsidP="00DA214C">
      <w:pPr>
        <w:ind w:left="720"/>
        <w:jc w:val="both"/>
        <w:rPr>
          <w:lang w:eastAsia="en-GB"/>
        </w:rPr>
      </w:pPr>
      <w:r w:rsidRPr="00FE79E3">
        <w:rPr>
          <w:lang w:eastAsia="en-GB"/>
        </w:rPr>
        <w:t>For this reason, schools are entitled to close correspondence (including personal approaches, letters and telephone calls) on a complaint where they feel that they have taken all reasonable action to resolve the complaint</w:t>
      </w:r>
      <w:r w:rsidRPr="00151E0C">
        <w:rPr>
          <w:lang w:eastAsia="en-GB"/>
        </w:rPr>
        <w:t xml:space="preserve">. </w:t>
      </w:r>
      <w:r w:rsidR="00E81BB3">
        <w:rPr>
          <w:lang w:eastAsia="en-GB"/>
        </w:rPr>
        <w:t xml:space="preserve">WCC Legal Services </w:t>
      </w:r>
      <w:r w:rsidRPr="00151E0C">
        <w:rPr>
          <w:lang w:eastAsia="en-GB"/>
        </w:rPr>
        <w:t>will support schools in this position, in writing, if asked to do so,</w:t>
      </w:r>
      <w:r w:rsidRPr="00FE79E3">
        <w:rPr>
          <w:lang w:eastAsia="en-GB"/>
        </w:rPr>
        <w:t xml:space="preserve"> and especially where persistent contact is causing distress to staff and</w:t>
      </w:r>
      <w:r>
        <w:rPr>
          <w:lang w:eastAsia="en-GB"/>
        </w:rPr>
        <w:t xml:space="preserve"> </w:t>
      </w:r>
      <w:r w:rsidRPr="00FE79E3">
        <w:rPr>
          <w:lang w:eastAsia="en-GB"/>
        </w:rPr>
        <w:t xml:space="preserve">/or pupils. </w:t>
      </w:r>
    </w:p>
    <w:p w14:paraId="54AFDA06" w14:textId="77777777" w:rsidR="00DA214C" w:rsidRPr="00FE79E3" w:rsidRDefault="00DA214C" w:rsidP="00DA214C">
      <w:pPr>
        <w:autoSpaceDE w:val="0"/>
        <w:autoSpaceDN w:val="0"/>
        <w:adjustRightInd w:val="0"/>
        <w:ind w:left="720"/>
        <w:rPr>
          <w:color w:val="000000"/>
          <w:sz w:val="23"/>
          <w:szCs w:val="23"/>
          <w:lang w:eastAsia="en-GB"/>
        </w:rPr>
      </w:pPr>
    </w:p>
    <w:p w14:paraId="794BE86D" w14:textId="77777777" w:rsidR="00DA214C" w:rsidRDefault="00DA214C" w:rsidP="00DA214C">
      <w:pPr>
        <w:ind w:left="720"/>
        <w:jc w:val="both"/>
        <w:rPr>
          <w:lang w:eastAsia="en-GB"/>
        </w:rPr>
      </w:pPr>
      <w:r w:rsidRPr="00FE79E3">
        <w:rPr>
          <w:lang w:eastAsia="en-GB"/>
        </w:rPr>
        <w:t xml:space="preserve">Before closing a complaint against a complainant’s wishes it should be ensured that: </w:t>
      </w:r>
    </w:p>
    <w:p w14:paraId="3468C0C4" w14:textId="77777777" w:rsidR="00E07C31" w:rsidRPr="00FE79E3" w:rsidRDefault="00E07C31" w:rsidP="00DA214C">
      <w:pPr>
        <w:ind w:left="720"/>
        <w:jc w:val="both"/>
        <w:rPr>
          <w:lang w:eastAsia="en-GB"/>
        </w:rPr>
      </w:pPr>
    </w:p>
    <w:p w14:paraId="5A947C62" w14:textId="77777777" w:rsidR="00E07C31" w:rsidRDefault="00DA214C" w:rsidP="00944A94">
      <w:pPr>
        <w:pStyle w:val="ListParagraph"/>
        <w:numPr>
          <w:ilvl w:val="0"/>
          <w:numId w:val="44"/>
        </w:numPr>
        <w:jc w:val="both"/>
        <w:rPr>
          <w:lang w:eastAsia="en-GB"/>
        </w:rPr>
      </w:pPr>
      <w:r w:rsidRPr="00FE79E3">
        <w:rPr>
          <w:lang w:eastAsia="en-GB"/>
        </w:rPr>
        <w:t xml:space="preserve">the school has taken every reasonable step to address the complainant’s needs; and </w:t>
      </w:r>
    </w:p>
    <w:p w14:paraId="2BA951F2" w14:textId="0D74985E" w:rsidR="00DA214C" w:rsidRDefault="00DA214C" w:rsidP="002F5F59">
      <w:pPr>
        <w:numPr>
          <w:ilvl w:val="0"/>
          <w:numId w:val="14"/>
        </w:numPr>
        <w:spacing w:line="276" w:lineRule="auto"/>
        <w:jc w:val="both"/>
        <w:rPr>
          <w:lang w:eastAsia="en-GB"/>
        </w:rPr>
      </w:pPr>
      <w:proofErr w:type="gramStart"/>
      <w:r w:rsidRPr="00FE79E3">
        <w:rPr>
          <w:lang w:eastAsia="en-GB"/>
        </w:rPr>
        <w:t>the</w:t>
      </w:r>
      <w:proofErr w:type="gramEnd"/>
      <w:r w:rsidRPr="00FE79E3">
        <w:rPr>
          <w:lang w:eastAsia="en-GB"/>
        </w:rPr>
        <w:t xml:space="preserve"> complainant has been given a clear statement of the school’s position and their options (if any). </w:t>
      </w:r>
    </w:p>
    <w:p w14:paraId="32CDF6E1" w14:textId="77777777" w:rsidR="00E07C31" w:rsidRPr="00FE79E3" w:rsidRDefault="00E07C31" w:rsidP="00E07C31">
      <w:pPr>
        <w:spacing w:line="276" w:lineRule="auto"/>
        <w:ind w:left="720"/>
        <w:jc w:val="both"/>
        <w:rPr>
          <w:lang w:eastAsia="en-GB"/>
        </w:rPr>
      </w:pPr>
    </w:p>
    <w:p w14:paraId="19B98390" w14:textId="77777777" w:rsidR="00DA214C" w:rsidRDefault="00DA214C" w:rsidP="00944A94">
      <w:pPr>
        <w:ind w:left="720"/>
        <w:jc w:val="both"/>
        <w:rPr>
          <w:lang w:eastAsia="en-GB"/>
        </w:rPr>
      </w:pPr>
      <w:r w:rsidRPr="00FE79E3">
        <w:rPr>
          <w:lang w:eastAsia="en-GB"/>
        </w:rPr>
        <w:t xml:space="preserve">The case may be stronger if the school agrees with one or more of these statements. </w:t>
      </w:r>
    </w:p>
    <w:p w14:paraId="2284F1FA" w14:textId="77777777" w:rsidR="00E07C31" w:rsidRPr="00FE79E3" w:rsidRDefault="00E07C31" w:rsidP="00DA214C">
      <w:pPr>
        <w:ind w:left="360"/>
        <w:jc w:val="both"/>
        <w:rPr>
          <w:lang w:eastAsia="en-GB"/>
        </w:rPr>
      </w:pPr>
    </w:p>
    <w:p w14:paraId="7CF8EC32" w14:textId="77777777" w:rsidR="00DA214C" w:rsidRPr="00FE79E3" w:rsidRDefault="00DA214C" w:rsidP="00944A94">
      <w:pPr>
        <w:numPr>
          <w:ilvl w:val="0"/>
          <w:numId w:val="15"/>
        </w:numPr>
        <w:spacing w:after="200" w:line="276" w:lineRule="auto"/>
        <w:ind w:left="1418" w:hanging="284"/>
        <w:jc w:val="both"/>
        <w:rPr>
          <w:lang w:eastAsia="en-GB"/>
        </w:rPr>
      </w:pPr>
      <w:r w:rsidRPr="00FE79E3">
        <w:rPr>
          <w:lang w:eastAsia="en-GB"/>
        </w:rPr>
        <w:t xml:space="preserve">The school has reason to believe the individual is contacting them with the intention of causing disruption or inconvenience - have they actually said as much in a letter, email or telephone call? </w:t>
      </w:r>
    </w:p>
    <w:p w14:paraId="748A45E7" w14:textId="77777777" w:rsidR="00DA214C" w:rsidRPr="00FE79E3" w:rsidRDefault="00DA214C" w:rsidP="00944A94">
      <w:pPr>
        <w:numPr>
          <w:ilvl w:val="0"/>
          <w:numId w:val="15"/>
        </w:numPr>
        <w:spacing w:after="200" w:line="276" w:lineRule="auto"/>
        <w:ind w:left="1418" w:hanging="284"/>
        <w:jc w:val="both"/>
        <w:rPr>
          <w:lang w:eastAsia="en-GB"/>
        </w:rPr>
      </w:pPr>
      <w:r w:rsidRPr="00FE79E3">
        <w:rPr>
          <w:lang w:eastAsia="en-GB"/>
        </w:rPr>
        <w:t xml:space="preserve">The complainant is contacting the school repeatedly but making substantially the same points each time. </w:t>
      </w:r>
    </w:p>
    <w:p w14:paraId="77A8A5FA" w14:textId="77777777" w:rsidR="00DA214C" w:rsidRPr="00FE79E3" w:rsidRDefault="00DA214C" w:rsidP="00944A94">
      <w:pPr>
        <w:numPr>
          <w:ilvl w:val="0"/>
          <w:numId w:val="15"/>
        </w:numPr>
        <w:spacing w:after="200" w:line="276" w:lineRule="auto"/>
        <w:ind w:left="1418" w:hanging="284"/>
        <w:jc w:val="both"/>
        <w:rPr>
          <w:lang w:eastAsia="en-GB"/>
        </w:rPr>
      </w:pPr>
      <w:r w:rsidRPr="00FE79E3">
        <w:rPr>
          <w:lang w:eastAsia="en-GB"/>
        </w:rPr>
        <w:t>Their letters</w:t>
      </w:r>
      <w:r>
        <w:rPr>
          <w:lang w:eastAsia="en-GB"/>
        </w:rPr>
        <w:t xml:space="preserve"> </w:t>
      </w:r>
      <w:r w:rsidRPr="00FE79E3">
        <w:rPr>
          <w:lang w:eastAsia="en-GB"/>
        </w:rPr>
        <w:t>/</w:t>
      </w:r>
      <w:r>
        <w:rPr>
          <w:lang w:eastAsia="en-GB"/>
        </w:rPr>
        <w:t xml:space="preserve"> </w:t>
      </w:r>
      <w:r w:rsidRPr="00FE79E3">
        <w:rPr>
          <w:lang w:eastAsia="en-GB"/>
        </w:rPr>
        <w:t>emails</w:t>
      </w:r>
      <w:r>
        <w:rPr>
          <w:lang w:eastAsia="en-GB"/>
        </w:rPr>
        <w:t xml:space="preserve"> </w:t>
      </w:r>
      <w:r w:rsidRPr="00FE79E3">
        <w:rPr>
          <w:lang w:eastAsia="en-GB"/>
        </w:rPr>
        <w:t>/</w:t>
      </w:r>
      <w:r>
        <w:rPr>
          <w:lang w:eastAsia="en-GB"/>
        </w:rPr>
        <w:t xml:space="preserve"> </w:t>
      </w:r>
      <w:r w:rsidRPr="00FE79E3">
        <w:rPr>
          <w:lang w:eastAsia="en-GB"/>
        </w:rPr>
        <w:t xml:space="preserve">telephone calls are often or always abusive or aggressive. </w:t>
      </w:r>
    </w:p>
    <w:p w14:paraId="1BF459CA" w14:textId="77777777" w:rsidR="00DA214C" w:rsidRPr="00FE79E3" w:rsidRDefault="00DA214C" w:rsidP="00944A94">
      <w:pPr>
        <w:numPr>
          <w:ilvl w:val="0"/>
          <w:numId w:val="15"/>
        </w:numPr>
        <w:spacing w:after="200" w:line="276" w:lineRule="auto"/>
        <w:ind w:firstLine="0"/>
        <w:jc w:val="both"/>
        <w:rPr>
          <w:lang w:eastAsia="en-GB"/>
        </w:rPr>
      </w:pPr>
      <w:r>
        <w:rPr>
          <w:lang w:eastAsia="en-GB"/>
        </w:rPr>
        <w:t>T</w:t>
      </w:r>
      <w:r w:rsidRPr="00FE79E3">
        <w:rPr>
          <w:lang w:eastAsia="en-GB"/>
        </w:rPr>
        <w:t xml:space="preserve">hey make insulting personal comments about or threats towards staff. </w:t>
      </w:r>
    </w:p>
    <w:p w14:paraId="08255881" w14:textId="77777777" w:rsidR="00DA214C" w:rsidRDefault="00DA214C" w:rsidP="00944A94">
      <w:pPr>
        <w:ind w:left="720"/>
        <w:jc w:val="both"/>
        <w:rPr>
          <w:lang w:eastAsia="en-GB"/>
        </w:rPr>
      </w:pPr>
      <w:r w:rsidRPr="00FE79E3">
        <w:rPr>
          <w:lang w:eastAsia="en-GB"/>
        </w:rPr>
        <w:t>However, regardless of how many stages the school chooses, or whether or not t</w:t>
      </w:r>
      <w:r>
        <w:rPr>
          <w:lang w:eastAsia="en-GB"/>
        </w:rPr>
        <w:t>he</w:t>
      </w:r>
      <w:r w:rsidRPr="00FE79E3">
        <w:rPr>
          <w:lang w:eastAsia="en-GB"/>
        </w:rPr>
        <w:t xml:space="preserve"> complaint is ‘justified’, a </w:t>
      </w:r>
      <w:proofErr w:type="gramStart"/>
      <w:r w:rsidRPr="00FE79E3">
        <w:rPr>
          <w:lang w:eastAsia="en-GB"/>
        </w:rPr>
        <w:t>dissatisfied</w:t>
      </w:r>
      <w:proofErr w:type="gramEnd"/>
      <w:r w:rsidRPr="00FE79E3">
        <w:rPr>
          <w:lang w:eastAsia="en-GB"/>
        </w:rPr>
        <w:t xml:space="preserve"> complainant must always be given the opportunity to complete the complaints procedure in full. </w:t>
      </w:r>
    </w:p>
    <w:p w14:paraId="6143CE4C" w14:textId="77777777" w:rsidR="00E07C31" w:rsidRPr="00FE79E3" w:rsidRDefault="00E07C31" w:rsidP="00DA214C">
      <w:pPr>
        <w:ind w:left="360"/>
        <w:jc w:val="both"/>
        <w:rPr>
          <w:lang w:eastAsia="en-GB"/>
        </w:rPr>
      </w:pPr>
    </w:p>
    <w:p w14:paraId="1BC0F03B" w14:textId="18E7BA32" w:rsidR="00DA214C" w:rsidRDefault="00E07C31" w:rsidP="00E32231">
      <w:pPr>
        <w:ind w:left="720"/>
        <w:jc w:val="both"/>
        <w:rPr>
          <w:lang w:eastAsia="en-GB"/>
        </w:rPr>
      </w:pPr>
      <w:r>
        <w:rPr>
          <w:lang w:eastAsia="en-GB"/>
        </w:rPr>
        <w:t>Schools</w:t>
      </w:r>
      <w:r w:rsidR="00DA214C" w:rsidRPr="00FE79E3">
        <w:rPr>
          <w:lang w:eastAsia="en-GB"/>
        </w:rPr>
        <w:t xml:space="preserve"> should be aware that, even where the</w:t>
      </w:r>
      <w:r>
        <w:rPr>
          <w:lang w:eastAsia="en-GB"/>
        </w:rPr>
        <w:t>y</w:t>
      </w:r>
      <w:r w:rsidR="00DA214C" w:rsidRPr="00FE79E3">
        <w:rPr>
          <w:lang w:eastAsia="en-GB"/>
        </w:rPr>
        <w:t xml:space="preserve"> </w:t>
      </w:r>
      <w:r>
        <w:rPr>
          <w:lang w:eastAsia="en-GB"/>
        </w:rPr>
        <w:t>choose to close</w:t>
      </w:r>
      <w:r w:rsidR="00DA214C" w:rsidRPr="00FE79E3">
        <w:rPr>
          <w:lang w:eastAsia="en-GB"/>
        </w:rPr>
        <w:t xml:space="preserve"> a complaint, with or without the assistance of the LA, an ‘appeal’ to the </w:t>
      </w:r>
      <w:proofErr w:type="spellStart"/>
      <w:r w:rsidR="00DA214C" w:rsidRPr="00FE79E3">
        <w:rPr>
          <w:lang w:eastAsia="en-GB"/>
        </w:rPr>
        <w:t>DfE</w:t>
      </w:r>
      <w:proofErr w:type="spellEnd"/>
      <w:r w:rsidR="00DA214C" w:rsidRPr="00FE79E3">
        <w:rPr>
          <w:lang w:eastAsia="en-GB"/>
        </w:rPr>
        <w:t xml:space="preserve"> could result in a direction to the governing </w:t>
      </w:r>
      <w:r w:rsidR="00DA214C">
        <w:rPr>
          <w:lang w:eastAsia="en-GB"/>
        </w:rPr>
        <w:t>board</w:t>
      </w:r>
      <w:r w:rsidR="00DA214C" w:rsidRPr="00FE79E3">
        <w:rPr>
          <w:lang w:eastAsia="en-GB"/>
        </w:rPr>
        <w:t xml:space="preserve"> from the Secretary of State for Education if the governing </w:t>
      </w:r>
      <w:r w:rsidR="00DA214C">
        <w:rPr>
          <w:lang w:eastAsia="en-GB"/>
        </w:rPr>
        <w:t>board’s</w:t>
      </w:r>
      <w:r w:rsidR="00DA214C" w:rsidRPr="00FE79E3">
        <w:rPr>
          <w:lang w:eastAsia="en-GB"/>
        </w:rPr>
        <w:t xml:space="preserve"> action is judged by them to be unreasonable. </w:t>
      </w:r>
    </w:p>
    <w:p w14:paraId="31C9C925" w14:textId="77777777" w:rsidR="0089390F" w:rsidRDefault="0089390F" w:rsidP="00E32231">
      <w:pPr>
        <w:ind w:left="720"/>
        <w:jc w:val="both"/>
        <w:rPr>
          <w:lang w:eastAsia="en-GB"/>
        </w:rPr>
      </w:pPr>
    </w:p>
    <w:p w14:paraId="53CCD715" w14:textId="673EEF62" w:rsidR="00DA214C" w:rsidRDefault="0089390F" w:rsidP="00E32231">
      <w:pPr>
        <w:ind w:left="720"/>
        <w:jc w:val="both"/>
        <w:rPr>
          <w:lang w:eastAsia="en-GB"/>
        </w:rPr>
      </w:pPr>
      <w:r>
        <w:rPr>
          <w:lang w:eastAsia="en-GB"/>
        </w:rPr>
        <w:lastRenderedPageBreak/>
        <w:t xml:space="preserve">Where the </w:t>
      </w:r>
      <w:proofErr w:type="spellStart"/>
      <w:r>
        <w:rPr>
          <w:lang w:eastAsia="en-GB"/>
        </w:rPr>
        <w:t>DfE</w:t>
      </w:r>
      <w:proofErr w:type="spellEnd"/>
      <w:r>
        <w:rPr>
          <w:lang w:eastAsia="en-GB"/>
        </w:rPr>
        <w:t xml:space="preserve"> receives an appeal it will assess whether the school has followed its own published procedures.  </w:t>
      </w:r>
      <w:r w:rsidR="00DA214C" w:rsidRPr="00FE79E3">
        <w:rPr>
          <w:lang w:eastAsia="en-GB"/>
        </w:rPr>
        <w:t xml:space="preserve">This underlines the importance of following </w:t>
      </w:r>
      <w:r w:rsidR="00E07C31">
        <w:rPr>
          <w:lang w:eastAsia="en-GB"/>
        </w:rPr>
        <w:t>the</w:t>
      </w:r>
      <w:r w:rsidR="00DA214C" w:rsidRPr="00FE79E3">
        <w:rPr>
          <w:lang w:eastAsia="en-GB"/>
        </w:rPr>
        <w:t xml:space="preserve"> procedures closely and having everything documented. If </w:t>
      </w:r>
      <w:r>
        <w:rPr>
          <w:lang w:eastAsia="en-GB"/>
        </w:rPr>
        <w:t xml:space="preserve">schools has sought and followed advice from the LA </w:t>
      </w:r>
      <w:r w:rsidR="00DA214C" w:rsidRPr="00FE79E3">
        <w:rPr>
          <w:lang w:eastAsia="en-GB"/>
        </w:rPr>
        <w:t xml:space="preserve">for the action taken, this </w:t>
      </w:r>
      <w:r>
        <w:rPr>
          <w:lang w:eastAsia="en-GB"/>
        </w:rPr>
        <w:t>may</w:t>
      </w:r>
      <w:r w:rsidR="00DA214C" w:rsidRPr="00FE79E3">
        <w:rPr>
          <w:lang w:eastAsia="en-GB"/>
        </w:rPr>
        <w:t xml:space="preserve"> strengthen </w:t>
      </w:r>
      <w:r w:rsidR="00E07C31">
        <w:rPr>
          <w:lang w:eastAsia="en-GB"/>
        </w:rPr>
        <w:t>the</w:t>
      </w:r>
      <w:r w:rsidR="00DA214C" w:rsidRPr="00FE79E3">
        <w:rPr>
          <w:lang w:eastAsia="en-GB"/>
        </w:rPr>
        <w:t xml:space="preserve"> case if the parent does refer it to the </w:t>
      </w:r>
      <w:proofErr w:type="spellStart"/>
      <w:r w:rsidR="00DA214C" w:rsidRPr="00FE79E3">
        <w:rPr>
          <w:lang w:eastAsia="en-GB"/>
        </w:rPr>
        <w:t>DfE</w:t>
      </w:r>
      <w:proofErr w:type="spellEnd"/>
      <w:r w:rsidR="00DA214C" w:rsidRPr="00FE79E3">
        <w:rPr>
          <w:lang w:eastAsia="en-GB"/>
        </w:rPr>
        <w:t xml:space="preserve">. </w:t>
      </w:r>
    </w:p>
    <w:p w14:paraId="0CDEDD32" w14:textId="77777777" w:rsidR="00E07C31" w:rsidRPr="00FE79E3" w:rsidRDefault="00E07C31" w:rsidP="00DA214C">
      <w:pPr>
        <w:ind w:left="360"/>
        <w:jc w:val="both"/>
        <w:rPr>
          <w:lang w:eastAsia="en-GB"/>
        </w:rPr>
      </w:pPr>
    </w:p>
    <w:p w14:paraId="74641DB0" w14:textId="77777777" w:rsidR="00DA214C" w:rsidRDefault="00DA214C" w:rsidP="00E32231">
      <w:pPr>
        <w:ind w:left="720"/>
        <w:jc w:val="both"/>
        <w:rPr>
          <w:lang w:eastAsia="en-GB"/>
        </w:rPr>
      </w:pPr>
      <w:r w:rsidRPr="00FE79E3">
        <w:rPr>
          <w:lang w:eastAsia="en-GB"/>
        </w:rPr>
        <w:t xml:space="preserve">Correspondence received from the complainant subsequent to closure should be kept on file indefinitely, as should notes of telephone calls and any further personal calls referring to the matter. This will be important if the </w:t>
      </w:r>
      <w:proofErr w:type="spellStart"/>
      <w:r w:rsidRPr="00FE79E3">
        <w:rPr>
          <w:lang w:eastAsia="en-GB"/>
        </w:rPr>
        <w:t>DfE</w:t>
      </w:r>
      <w:proofErr w:type="spellEnd"/>
      <w:r w:rsidRPr="00FE79E3">
        <w:rPr>
          <w:lang w:eastAsia="en-GB"/>
        </w:rPr>
        <w:t xml:space="preserve"> asks for copies later. It is even more important where the case is particularly sensitive, for example if it involves child protection or hate incident issues. </w:t>
      </w:r>
    </w:p>
    <w:p w14:paraId="5CD87026" w14:textId="77777777" w:rsidR="00E07C31" w:rsidRPr="00FE79E3" w:rsidRDefault="00E07C31" w:rsidP="00E32231">
      <w:pPr>
        <w:ind w:left="720"/>
        <w:jc w:val="both"/>
        <w:rPr>
          <w:lang w:eastAsia="en-GB"/>
        </w:rPr>
      </w:pPr>
    </w:p>
    <w:p w14:paraId="3FD3D9B4" w14:textId="501F0B38" w:rsidR="00DA214C" w:rsidRDefault="00DA214C" w:rsidP="00E32231">
      <w:pPr>
        <w:ind w:left="720"/>
        <w:jc w:val="both"/>
        <w:rPr>
          <w:b/>
          <w:bCs/>
          <w:i/>
          <w:lang w:eastAsia="en-GB"/>
        </w:rPr>
      </w:pPr>
      <w:r>
        <w:rPr>
          <w:lang w:eastAsia="en-GB"/>
        </w:rPr>
        <w:t xml:space="preserve">A </w:t>
      </w:r>
      <w:r w:rsidRPr="00FE79E3">
        <w:rPr>
          <w:lang w:eastAsia="en-GB"/>
        </w:rPr>
        <w:t xml:space="preserve">sample policy for dealing with </w:t>
      </w:r>
      <w:r w:rsidR="00944A94">
        <w:rPr>
          <w:lang w:eastAsia="en-GB"/>
        </w:rPr>
        <w:t>U</w:t>
      </w:r>
      <w:r w:rsidRPr="00FE79E3">
        <w:rPr>
          <w:lang w:eastAsia="en-GB"/>
        </w:rPr>
        <w:t xml:space="preserve">nreasonable </w:t>
      </w:r>
      <w:r w:rsidR="00034576">
        <w:rPr>
          <w:lang w:eastAsia="en-GB"/>
        </w:rPr>
        <w:t xml:space="preserve">Complaints / </w:t>
      </w:r>
      <w:r w:rsidR="00944A94">
        <w:rPr>
          <w:lang w:eastAsia="en-GB"/>
        </w:rPr>
        <w:t>Complainants</w:t>
      </w:r>
      <w:r w:rsidRPr="00FE79E3">
        <w:rPr>
          <w:lang w:eastAsia="en-GB"/>
        </w:rPr>
        <w:t xml:space="preserve"> is provided at </w:t>
      </w:r>
      <w:r w:rsidR="00944A94">
        <w:rPr>
          <w:b/>
          <w:bCs/>
          <w:i/>
          <w:lang w:eastAsia="en-GB"/>
        </w:rPr>
        <w:t>Annex</w:t>
      </w:r>
      <w:r w:rsidRPr="006E3B92">
        <w:rPr>
          <w:b/>
          <w:bCs/>
          <w:i/>
          <w:lang w:eastAsia="en-GB"/>
        </w:rPr>
        <w:t xml:space="preserve"> </w:t>
      </w:r>
      <w:r w:rsidR="00944A94">
        <w:rPr>
          <w:b/>
          <w:bCs/>
          <w:i/>
          <w:lang w:eastAsia="en-GB"/>
        </w:rPr>
        <w:t>E</w:t>
      </w:r>
      <w:r w:rsidRPr="006E3B92">
        <w:rPr>
          <w:b/>
          <w:bCs/>
          <w:i/>
          <w:lang w:eastAsia="en-GB"/>
        </w:rPr>
        <w:t xml:space="preserve"> </w:t>
      </w:r>
    </w:p>
    <w:p w14:paraId="62DB049C" w14:textId="77777777" w:rsidR="00772D13" w:rsidRDefault="00772D13" w:rsidP="00DA214C">
      <w:pPr>
        <w:ind w:left="360"/>
        <w:jc w:val="both"/>
        <w:rPr>
          <w:b/>
          <w:bCs/>
          <w:i/>
          <w:lang w:eastAsia="en-GB"/>
        </w:rPr>
      </w:pPr>
    </w:p>
    <w:p w14:paraId="3D53B677" w14:textId="5454904C" w:rsidR="00DA214C" w:rsidRPr="00D65E70" w:rsidRDefault="00DA214C" w:rsidP="00D65E70">
      <w:pPr>
        <w:pStyle w:val="Heading2"/>
        <w:rPr>
          <w:sz w:val="24"/>
          <w:szCs w:val="24"/>
          <w:lang w:eastAsia="en-GB"/>
        </w:rPr>
      </w:pPr>
      <w:bookmarkStart w:id="17" w:name="_Toc482620923"/>
      <w:r w:rsidRPr="00D65E70">
        <w:rPr>
          <w:sz w:val="24"/>
          <w:szCs w:val="24"/>
          <w:lang w:eastAsia="en-GB"/>
        </w:rPr>
        <w:t>12</w:t>
      </w:r>
      <w:r w:rsidR="00F73483">
        <w:rPr>
          <w:sz w:val="24"/>
          <w:szCs w:val="24"/>
          <w:lang w:eastAsia="en-GB"/>
        </w:rPr>
        <w:t>.</w:t>
      </w:r>
      <w:r w:rsidRPr="00D65E70">
        <w:rPr>
          <w:sz w:val="24"/>
          <w:szCs w:val="24"/>
          <w:lang w:eastAsia="en-GB"/>
        </w:rPr>
        <w:t xml:space="preserve"> </w:t>
      </w:r>
      <w:r w:rsidRPr="00D65E70">
        <w:rPr>
          <w:sz w:val="24"/>
          <w:szCs w:val="24"/>
          <w:lang w:eastAsia="en-GB"/>
        </w:rPr>
        <w:tab/>
        <w:t>Recording complaints</w:t>
      </w:r>
      <w:bookmarkEnd w:id="17"/>
      <w:r w:rsidRPr="00D65E70">
        <w:rPr>
          <w:sz w:val="24"/>
          <w:szCs w:val="24"/>
          <w:lang w:eastAsia="en-GB"/>
        </w:rPr>
        <w:t xml:space="preserve"> </w:t>
      </w:r>
    </w:p>
    <w:p w14:paraId="2C7D936F" w14:textId="77777777" w:rsidR="00E07C31" w:rsidRPr="00FE79E3" w:rsidRDefault="00E07C31" w:rsidP="00DA214C">
      <w:pPr>
        <w:jc w:val="both"/>
        <w:rPr>
          <w:lang w:eastAsia="en-GB"/>
        </w:rPr>
      </w:pPr>
    </w:p>
    <w:p w14:paraId="4F8BD888" w14:textId="20186E64" w:rsidR="00DA214C" w:rsidRPr="00FE79E3" w:rsidRDefault="00DA214C" w:rsidP="00944A94">
      <w:pPr>
        <w:spacing w:after="200" w:line="276" w:lineRule="auto"/>
        <w:ind w:left="720"/>
        <w:jc w:val="both"/>
        <w:rPr>
          <w:lang w:eastAsia="en-GB"/>
        </w:rPr>
      </w:pPr>
      <w:r w:rsidRPr="00FE79E3">
        <w:rPr>
          <w:lang w:eastAsia="en-GB"/>
        </w:rPr>
        <w:t>It is essential that appropriate records of all complaints, incidents and any meetings with parents or other complainants</w:t>
      </w:r>
      <w:r w:rsidR="00E07C31">
        <w:rPr>
          <w:lang w:eastAsia="en-GB"/>
        </w:rPr>
        <w:t xml:space="preserve"> are kept</w:t>
      </w:r>
      <w:r w:rsidRPr="00FE79E3">
        <w:rPr>
          <w:lang w:eastAsia="en-GB"/>
        </w:rPr>
        <w:t xml:space="preserve">. If, for example, a parent alleges that bullying is taking place, you should record this as the concern, </w:t>
      </w:r>
      <w:r w:rsidRPr="00FE79E3">
        <w:rPr>
          <w:i/>
          <w:iCs/>
          <w:lang w:eastAsia="en-GB"/>
        </w:rPr>
        <w:t xml:space="preserve">whether or not you accept </w:t>
      </w:r>
      <w:r w:rsidRPr="00FE79E3">
        <w:rPr>
          <w:lang w:eastAsia="en-GB"/>
        </w:rPr>
        <w:t xml:space="preserve">that bullying is the issue. </w:t>
      </w:r>
    </w:p>
    <w:p w14:paraId="42FEC96D" w14:textId="77777777" w:rsidR="00DA214C" w:rsidRPr="00FE79E3" w:rsidRDefault="00DA214C" w:rsidP="00944A94">
      <w:pPr>
        <w:spacing w:after="200" w:line="276" w:lineRule="auto"/>
        <w:ind w:left="720"/>
        <w:jc w:val="both"/>
        <w:rPr>
          <w:lang w:eastAsia="en-GB"/>
        </w:rPr>
      </w:pPr>
      <w:r w:rsidRPr="00FE79E3">
        <w:rPr>
          <w:lang w:eastAsia="en-GB"/>
        </w:rPr>
        <w:t xml:space="preserve">Schools must ensure that they comply with their obligations under the Equality Act 2010. It is common practice to ask for complaints to be made by using a complaint form or in writing. However, the complainant may have communication preferences due to disability or learning difficulties and schools must allow alternative methods of contact </w:t>
      </w:r>
    </w:p>
    <w:p w14:paraId="43822347" w14:textId="77777777" w:rsidR="00DA214C" w:rsidRPr="00FE79E3" w:rsidRDefault="00DA214C" w:rsidP="00944A94">
      <w:pPr>
        <w:spacing w:after="200" w:line="276" w:lineRule="auto"/>
        <w:ind w:left="720"/>
        <w:jc w:val="both"/>
        <w:rPr>
          <w:lang w:eastAsia="en-GB"/>
        </w:rPr>
      </w:pPr>
      <w:r w:rsidRPr="00FE79E3">
        <w:rPr>
          <w:lang w:eastAsia="en-GB"/>
        </w:rPr>
        <w:t xml:space="preserve">In order to prevent any later challenge or disagreement over what was said, brief notes of meetings and telephone calls should be kept and a copy of any written response added to the record. Where there are communication difficulties, schools may wish to use recording devices to ensure the complainant is able to access and review the discussions at a later point; </w:t>
      </w:r>
    </w:p>
    <w:p w14:paraId="72903BF9" w14:textId="7F1FBC2E" w:rsidR="00DA214C" w:rsidRPr="00FE79E3" w:rsidRDefault="00DA214C" w:rsidP="00944A94">
      <w:pPr>
        <w:spacing w:after="200" w:line="276" w:lineRule="auto"/>
        <w:ind w:left="720"/>
        <w:jc w:val="both"/>
        <w:rPr>
          <w:lang w:eastAsia="en-GB"/>
        </w:rPr>
      </w:pPr>
      <w:r w:rsidRPr="00FE79E3">
        <w:rPr>
          <w:lang w:eastAsia="en-GB"/>
        </w:rPr>
        <w:t xml:space="preserve">Schools should record the progress of the complaint and the final outcome. The </w:t>
      </w:r>
      <w:r w:rsidR="006433EC">
        <w:rPr>
          <w:lang w:eastAsia="en-GB"/>
        </w:rPr>
        <w:t>Head teacher</w:t>
      </w:r>
      <w:r w:rsidRPr="00FE79E3">
        <w:rPr>
          <w:lang w:eastAsia="en-GB"/>
        </w:rPr>
        <w:t xml:space="preserve"> should be responsible for these records and hold them centrally. </w:t>
      </w:r>
    </w:p>
    <w:p w14:paraId="2259AFDA" w14:textId="77777777" w:rsidR="00DA214C" w:rsidRPr="00FE79E3" w:rsidRDefault="00DA214C" w:rsidP="00944A94">
      <w:pPr>
        <w:spacing w:after="200" w:line="276" w:lineRule="auto"/>
        <w:ind w:left="720"/>
        <w:jc w:val="both"/>
        <w:rPr>
          <w:lang w:eastAsia="en-GB"/>
        </w:rPr>
      </w:pPr>
      <w:r w:rsidRPr="00FE79E3">
        <w:rPr>
          <w:lang w:eastAsia="en-GB"/>
        </w:rPr>
        <w:t xml:space="preserve">Schools should be aware that complainants have a right to copies of these records under the Freedom of Information Act 2000 and Data Protection Act 1998. </w:t>
      </w:r>
    </w:p>
    <w:p w14:paraId="65BC035A" w14:textId="77C59D16" w:rsidR="00DA214C" w:rsidRDefault="00DA214C" w:rsidP="00DA214C">
      <w:pPr>
        <w:ind w:left="720"/>
        <w:jc w:val="both"/>
        <w:rPr>
          <w:lang w:eastAsia="en-GB"/>
        </w:rPr>
      </w:pPr>
      <w:r w:rsidRPr="00FE79E3">
        <w:rPr>
          <w:lang w:eastAsia="en-GB"/>
        </w:rPr>
        <w:t xml:space="preserve">Whilst </w:t>
      </w:r>
      <w:r w:rsidR="00E07C31">
        <w:rPr>
          <w:lang w:eastAsia="en-GB"/>
        </w:rPr>
        <w:t xml:space="preserve">it is hoped </w:t>
      </w:r>
      <w:r w:rsidRPr="00FE79E3">
        <w:rPr>
          <w:lang w:eastAsia="en-GB"/>
        </w:rPr>
        <w:t>that resolution would be straightforward and informal, any subsequent legal action would require clear written evidence of any action taken and it is at such times that properly kept records are an invaluable source of information. This is especially important in cases of alleged hate incidents or child abuse.</w:t>
      </w:r>
    </w:p>
    <w:p w14:paraId="7BACA857" w14:textId="77777777" w:rsidR="00FA4259" w:rsidRDefault="00FA4259" w:rsidP="00DA214C">
      <w:pPr>
        <w:ind w:left="720"/>
        <w:jc w:val="both"/>
        <w:rPr>
          <w:lang w:eastAsia="en-GB"/>
        </w:rPr>
      </w:pPr>
    </w:p>
    <w:p w14:paraId="14CA3B14" w14:textId="4B309012" w:rsidR="00DA214C" w:rsidRPr="00D65E70" w:rsidRDefault="00DA214C" w:rsidP="00D65E70">
      <w:pPr>
        <w:pStyle w:val="Heading2"/>
        <w:rPr>
          <w:sz w:val="24"/>
          <w:szCs w:val="24"/>
          <w:lang w:eastAsia="en-GB"/>
        </w:rPr>
      </w:pPr>
      <w:bookmarkStart w:id="18" w:name="_Toc482620924"/>
      <w:r w:rsidRPr="00D65E70">
        <w:rPr>
          <w:sz w:val="24"/>
          <w:szCs w:val="24"/>
          <w:lang w:eastAsia="en-GB"/>
        </w:rPr>
        <w:lastRenderedPageBreak/>
        <w:t>13</w:t>
      </w:r>
      <w:r w:rsidR="00F73483">
        <w:rPr>
          <w:sz w:val="24"/>
          <w:szCs w:val="24"/>
          <w:lang w:eastAsia="en-GB"/>
        </w:rPr>
        <w:t>.</w:t>
      </w:r>
      <w:r w:rsidRPr="00D65E70">
        <w:rPr>
          <w:sz w:val="24"/>
          <w:szCs w:val="24"/>
          <w:lang w:eastAsia="en-GB"/>
        </w:rPr>
        <w:t xml:space="preserve"> </w:t>
      </w:r>
      <w:r w:rsidRPr="00D65E70">
        <w:rPr>
          <w:sz w:val="24"/>
          <w:szCs w:val="24"/>
          <w:lang w:eastAsia="en-GB"/>
        </w:rPr>
        <w:tab/>
        <w:t>Complaints involving allegations of hate incidents</w:t>
      </w:r>
      <w:bookmarkEnd w:id="18"/>
      <w:r w:rsidRPr="00D65E70">
        <w:rPr>
          <w:sz w:val="24"/>
          <w:szCs w:val="24"/>
          <w:lang w:eastAsia="en-GB"/>
        </w:rPr>
        <w:t xml:space="preserve"> </w:t>
      </w:r>
    </w:p>
    <w:p w14:paraId="732847EE" w14:textId="77777777" w:rsidR="00E07C31" w:rsidRPr="006E3B92" w:rsidRDefault="00E07C31" w:rsidP="00DA214C">
      <w:pPr>
        <w:rPr>
          <w:b/>
          <w:lang w:eastAsia="en-GB"/>
        </w:rPr>
      </w:pPr>
    </w:p>
    <w:p w14:paraId="2D49190D" w14:textId="77777777" w:rsidR="00DA214C" w:rsidRDefault="00DA214C" w:rsidP="00E32231">
      <w:pPr>
        <w:ind w:left="720"/>
        <w:jc w:val="both"/>
        <w:rPr>
          <w:lang w:eastAsia="en-GB"/>
        </w:rPr>
      </w:pPr>
      <w:r w:rsidRPr="006E3B92">
        <w:rPr>
          <w:lang w:eastAsia="en-GB"/>
        </w:rPr>
        <w:t xml:space="preserve">Hate is a strong word, used to reflect the way that hate motivated incidents can </w:t>
      </w:r>
      <w:r>
        <w:rPr>
          <w:lang w:eastAsia="en-GB"/>
        </w:rPr>
        <w:t>ob</w:t>
      </w:r>
      <w:r w:rsidRPr="006E3B92">
        <w:rPr>
          <w:lang w:eastAsia="en-GB"/>
        </w:rPr>
        <w:t xml:space="preserve">tain a message that communicates to entire groups of people that they are unwelcome and unworthy of social respect. </w:t>
      </w:r>
      <w:r>
        <w:rPr>
          <w:lang w:eastAsia="en-GB"/>
        </w:rPr>
        <w:t xml:space="preserve"> </w:t>
      </w:r>
      <w:r w:rsidRPr="006E3B92">
        <w:rPr>
          <w:lang w:eastAsia="en-GB"/>
        </w:rPr>
        <w:t xml:space="preserve">Children and young people should understand the impact hate motivated incidents can have upon both individuals and the broader community. </w:t>
      </w:r>
    </w:p>
    <w:p w14:paraId="6852D6B2" w14:textId="77777777" w:rsidR="00DA214C" w:rsidRPr="006E3B92" w:rsidRDefault="00DA214C" w:rsidP="00E32231">
      <w:pPr>
        <w:ind w:left="720"/>
        <w:rPr>
          <w:lang w:eastAsia="en-GB"/>
        </w:rPr>
      </w:pPr>
    </w:p>
    <w:p w14:paraId="4D0355BC" w14:textId="77777777" w:rsidR="00DA214C" w:rsidRDefault="00DA214C" w:rsidP="00E32231">
      <w:pPr>
        <w:ind w:left="720"/>
        <w:jc w:val="both"/>
        <w:rPr>
          <w:lang w:eastAsia="en-GB"/>
        </w:rPr>
      </w:pPr>
      <w:r w:rsidRPr="006E3B92">
        <w:rPr>
          <w:lang w:eastAsia="en-GB"/>
        </w:rPr>
        <w:t xml:space="preserve">Recording all hate incidents, bullying and prejudice-based incidents is one of the ways in which a school may show that it has ‘due regard ’ for fostering good relations, as well as eliminating discrimination, harassment and victimisation and thus demonstrate compliance with the Equality Act 2010. </w:t>
      </w:r>
    </w:p>
    <w:p w14:paraId="6B5C67E0" w14:textId="77777777" w:rsidR="00E07C31" w:rsidRPr="006E3B92" w:rsidRDefault="00E07C31" w:rsidP="00E32231">
      <w:pPr>
        <w:ind w:left="720"/>
        <w:jc w:val="both"/>
        <w:rPr>
          <w:lang w:eastAsia="en-GB"/>
        </w:rPr>
      </w:pPr>
    </w:p>
    <w:p w14:paraId="13FCFCCB" w14:textId="77777777" w:rsidR="00DA214C" w:rsidRDefault="00DA214C" w:rsidP="00E32231">
      <w:pPr>
        <w:ind w:left="720"/>
        <w:jc w:val="both"/>
        <w:rPr>
          <w:lang w:eastAsia="en-GB"/>
        </w:rPr>
      </w:pPr>
      <w:r w:rsidRPr="006E3B92">
        <w:rPr>
          <w:lang w:eastAsia="en-GB"/>
        </w:rPr>
        <w:t xml:space="preserve">The </w:t>
      </w:r>
      <w:r>
        <w:rPr>
          <w:lang w:eastAsia="en-GB"/>
        </w:rPr>
        <w:t>LA</w:t>
      </w:r>
      <w:r w:rsidRPr="006E3B92">
        <w:rPr>
          <w:lang w:eastAsia="en-GB"/>
        </w:rPr>
        <w:t xml:space="preserve"> recognises that occurrence of prejudice based incidents and hate incidents can have a detrimental effect on the achievement and wellbeing of the whole school community. </w:t>
      </w:r>
    </w:p>
    <w:p w14:paraId="5309E44D" w14:textId="77777777" w:rsidR="00E07C31" w:rsidRPr="006E3B92" w:rsidRDefault="00E07C31" w:rsidP="00E32231">
      <w:pPr>
        <w:ind w:left="720"/>
        <w:jc w:val="both"/>
        <w:rPr>
          <w:lang w:eastAsia="en-GB"/>
        </w:rPr>
      </w:pPr>
    </w:p>
    <w:p w14:paraId="6B7AB602" w14:textId="225FB2B0" w:rsidR="00DA214C" w:rsidRDefault="00DA214C" w:rsidP="00E32231">
      <w:pPr>
        <w:ind w:left="720"/>
        <w:jc w:val="both"/>
        <w:rPr>
          <w:lang w:eastAsia="en-GB"/>
        </w:rPr>
      </w:pPr>
      <w:r w:rsidRPr="006E3B92">
        <w:rPr>
          <w:lang w:eastAsia="en-GB"/>
        </w:rPr>
        <w:t xml:space="preserve">All such incidents must be recorded in accordance with guidance and procedures. It is not acceptable for such allegations to be dismissed simply because the </w:t>
      </w:r>
      <w:r w:rsidR="006433EC">
        <w:rPr>
          <w:lang w:eastAsia="en-GB"/>
        </w:rPr>
        <w:t>Head teacher</w:t>
      </w:r>
      <w:r w:rsidRPr="006E3B92">
        <w:rPr>
          <w:lang w:eastAsia="en-GB"/>
        </w:rPr>
        <w:t xml:space="preserve">, </w:t>
      </w:r>
      <w:r w:rsidR="00E07C31">
        <w:rPr>
          <w:lang w:eastAsia="en-GB"/>
        </w:rPr>
        <w:t>C</w:t>
      </w:r>
      <w:r w:rsidRPr="006E3B92">
        <w:rPr>
          <w:lang w:eastAsia="en-GB"/>
        </w:rPr>
        <w:t xml:space="preserve">hair of governors or anyone else judges the incident not to be ’hate’ motivated. </w:t>
      </w:r>
    </w:p>
    <w:p w14:paraId="3D88356A" w14:textId="77777777" w:rsidR="00E07C31" w:rsidRPr="006E3B92" w:rsidRDefault="00E07C31" w:rsidP="00E32231">
      <w:pPr>
        <w:ind w:left="720"/>
        <w:jc w:val="both"/>
        <w:rPr>
          <w:lang w:eastAsia="en-GB"/>
        </w:rPr>
      </w:pPr>
    </w:p>
    <w:p w14:paraId="5DA568C1" w14:textId="77777777" w:rsidR="00DA214C" w:rsidRDefault="00DA214C" w:rsidP="00E32231">
      <w:pPr>
        <w:ind w:left="720"/>
        <w:jc w:val="both"/>
        <w:rPr>
          <w:lang w:eastAsia="en-GB"/>
        </w:rPr>
      </w:pPr>
      <w:r w:rsidRPr="006E3B92">
        <w:rPr>
          <w:lang w:eastAsia="en-GB"/>
        </w:rPr>
        <w:t xml:space="preserve">School staff should be aware that children’s needs (educational, psychological or social) can often be obscured by hate incident issues. Taking accusations seriously, can be the first step to opening up dialogue on the broader issues. Separating out multiple issues within a complaint needs to be achieved as early as possible so that they can be prioritised and addressed appropriately. </w:t>
      </w:r>
    </w:p>
    <w:p w14:paraId="4C56CC2C" w14:textId="77777777" w:rsidR="00E07C31" w:rsidRPr="006E3B92" w:rsidRDefault="00E07C31" w:rsidP="00E32231">
      <w:pPr>
        <w:ind w:left="720"/>
        <w:jc w:val="both"/>
        <w:rPr>
          <w:lang w:eastAsia="en-GB"/>
        </w:rPr>
      </w:pPr>
    </w:p>
    <w:p w14:paraId="2DB0A209" w14:textId="03816405" w:rsidR="00DA214C" w:rsidRDefault="00DA214C" w:rsidP="00E32231">
      <w:pPr>
        <w:ind w:left="720"/>
        <w:jc w:val="both"/>
        <w:rPr>
          <w:lang w:eastAsia="en-GB"/>
        </w:rPr>
      </w:pPr>
      <w:r w:rsidRPr="006E3B92">
        <w:rPr>
          <w:lang w:eastAsia="en-GB"/>
        </w:rPr>
        <w:t>Although hate incidents are subject to a statutory pr</w:t>
      </w:r>
      <w:r w:rsidR="00485D0B">
        <w:rPr>
          <w:lang w:eastAsia="en-GB"/>
        </w:rPr>
        <w:t>ocedure, the Equality Act 2010 a related complaint can still be dealt with through the school’s complaints procedure</w:t>
      </w:r>
    </w:p>
    <w:p w14:paraId="6C44F8A7" w14:textId="2113E1ED" w:rsidR="00DA214C" w:rsidRPr="00F73483" w:rsidRDefault="00DA214C" w:rsidP="00DE52AF">
      <w:pPr>
        <w:pStyle w:val="Heading2"/>
        <w:rPr>
          <w:sz w:val="24"/>
          <w:szCs w:val="24"/>
          <w:lang w:eastAsia="en-GB"/>
        </w:rPr>
      </w:pPr>
      <w:bookmarkStart w:id="19" w:name="_Toc482620925"/>
      <w:r w:rsidRPr="00F73483">
        <w:rPr>
          <w:sz w:val="24"/>
          <w:szCs w:val="24"/>
          <w:lang w:eastAsia="en-GB"/>
        </w:rPr>
        <w:t>14</w:t>
      </w:r>
      <w:r w:rsidR="00F73483" w:rsidRPr="00F73483">
        <w:rPr>
          <w:sz w:val="24"/>
          <w:szCs w:val="24"/>
          <w:lang w:eastAsia="en-GB"/>
        </w:rPr>
        <w:t>.</w:t>
      </w:r>
      <w:r w:rsidRPr="00F73483">
        <w:rPr>
          <w:sz w:val="24"/>
          <w:szCs w:val="24"/>
          <w:lang w:eastAsia="en-GB"/>
        </w:rPr>
        <w:t xml:space="preserve"> </w:t>
      </w:r>
      <w:r w:rsidRPr="00F73483">
        <w:rPr>
          <w:sz w:val="24"/>
          <w:szCs w:val="24"/>
          <w:lang w:eastAsia="en-GB"/>
        </w:rPr>
        <w:tab/>
        <w:t>Child protection issues</w:t>
      </w:r>
      <w:bookmarkEnd w:id="19"/>
      <w:r w:rsidRPr="00F73483">
        <w:rPr>
          <w:sz w:val="24"/>
          <w:szCs w:val="24"/>
          <w:lang w:eastAsia="en-GB"/>
        </w:rPr>
        <w:t xml:space="preserve"> </w:t>
      </w:r>
    </w:p>
    <w:p w14:paraId="53917EF4" w14:textId="77777777" w:rsidR="00E07C31" w:rsidRPr="00275DA0" w:rsidRDefault="00E07C31" w:rsidP="00E32231">
      <w:pPr>
        <w:ind w:left="720"/>
        <w:rPr>
          <w:b/>
          <w:lang w:eastAsia="en-GB"/>
        </w:rPr>
      </w:pPr>
    </w:p>
    <w:p w14:paraId="2D040027" w14:textId="7E778C7C" w:rsidR="00DA214C" w:rsidRDefault="00DA214C" w:rsidP="00E32231">
      <w:pPr>
        <w:ind w:left="720"/>
        <w:jc w:val="both"/>
        <w:rPr>
          <w:lang w:eastAsia="en-GB"/>
        </w:rPr>
      </w:pPr>
      <w:r w:rsidRPr="00275DA0">
        <w:rPr>
          <w:lang w:eastAsia="en-GB"/>
        </w:rPr>
        <w:t xml:space="preserve">If allegations of physical (including sexual) abuse or misconduct, by a member of staff towards a pupil are made, </w:t>
      </w:r>
      <w:r w:rsidR="00E07C31">
        <w:rPr>
          <w:lang w:eastAsia="en-GB"/>
        </w:rPr>
        <w:t>schools</w:t>
      </w:r>
      <w:r w:rsidRPr="00275DA0">
        <w:rPr>
          <w:lang w:eastAsia="en-GB"/>
        </w:rPr>
        <w:t xml:space="preserve"> should follow the procedures set out in the guidance on child protection issued separately to </w:t>
      </w:r>
      <w:r w:rsidR="00E07C31">
        <w:rPr>
          <w:lang w:eastAsia="en-GB"/>
        </w:rPr>
        <w:t>them</w:t>
      </w:r>
      <w:r w:rsidRPr="00275DA0">
        <w:rPr>
          <w:lang w:eastAsia="en-GB"/>
        </w:rPr>
        <w:t xml:space="preserve">. </w:t>
      </w:r>
    </w:p>
    <w:p w14:paraId="0FC02A44" w14:textId="77777777" w:rsidR="00E07C31" w:rsidRPr="00275DA0" w:rsidRDefault="00E07C31" w:rsidP="00E32231">
      <w:pPr>
        <w:ind w:left="720"/>
        <w:jc w:val="both"/>
        <w:rPr>
          <w:lang w:eastAsia="en-GB"/>
        </w:rPr>
      </w:pPr>
    </w:p>
    <w:p w14:paraId="0D8697C9" w14:textId="1E9BCEE4" w:rsidR="00DA214C" w:rsidRDefault="00DA214C" w:rsidP="00E32231">
      <w:pPr>
        <w:ind w:left="720"/>
        <w:jc w:val="both"/>
        <w:rPr>
          <w:lang w:eastAsia="en-GB"/>
        </w:rPr>
      </w:pPr>
      <w:r w:rsidRPr="006E3B92">
        <w:rPr>
          <w:lang w:eastAsia="en-GB"/>
        </w:rPr>
        <w:t xml:space="preserve">Particular care must be exercised to ensure confidentiality in such cases in the interests of the </w:t>
      </w:r>
      <w:r w:rsidR="00772D13" w:rsidRPr="006E3B92">
        <w:rPr>
          <w:lang w:eastAsia="en-GB"/>
        </w:rPr>
        <w:t>child (</w:t>
      </w:r>
      <w:proofErr w:type="spellStart"/>
      <w:r w:rsidRPr="006E3B92">
        <w:rPr>
          <w:lang w:eastAsia="en-GB"/>
        </w:rPr>
        <w:t>ren</w:t>
      </w:r>
      <w:proofErr w:type="spellEnd"/>
      <w:r w:rsidRPr="006E3B92">
        <w:rPr>
          <w:lang w:eastAsia="en-GB"/>
        </w:rPr>
        <w:t xml:space="preserve">) and staff involved. </w:t>
      </w:r>
    </w:p>
    <w:p w14:paraId="2CDA0E7A" w14:textId="6B138DE1" w:rsidR="00DA214C" w:rsidRPr="00DE52AF" w:rsidRDefault="00DA214C" w:rsidP="00DE52AF">
      <w:pPr>
        <w:pStyle w:val="Heading2"/>
        <w:rPr>
          <w:sz w:val="24"/>
          <w:szCs w:val="24"/>
          <w:lang w:eastAsia="en-GB"/>
        </w:rPr>
      </w:pPr>
      <w:bookmarkStart w:id="20" w:name="_Toc482620926"/>
      <w:r w:rsidRPr="00DE52AF">
        <w:rPr>
          <w:sz w:val="24"/>
          <w:szCs w:val="24"/>
          <w:lang w:eastAsia="en-GB"/>
        </w:rPr>
        <w:t>15</w:t>
      </w:r>
      <w:r w:rsidR="00F73483">
        <w:rPr>
          <w:sz w:val="24"/>
          <w:szCs w:val="24"/>
          <w:lang w:eastAsia="en-GB"/>
        </w:rPr>
        <w:t>.</w:t>
      </w:r>
      <w:r w:rsidRPr="00DE52AF">
        <w:rPr>
          <w:sz w:val="24"/>
          <w:szCs w:val="24"/>
          <w:lang w:eastAsia="en-GB"/>
        </w:rPr>
        <w:t xml:space="preserve"> </w:t>
      </w:r>
      <w:r w:rsidRPr="00DE52AF">
        <w:rPr>
          <w:sz w:val="24"/>
          <w:szCs w:val="24"/>
          <w:lang w:eastAsia="en-GB"/>
        </w:rPr>
        <w:tab/>
        <w:t>Complaints about bullying or other behavioural issues</w:t>
      </w:r>
      <w:bookmarkEnd w:id="20"/>
      <w:r w:rsidRPr="00DE52AF">
        <w:rPr>
          <w:sz w:val="24"/>
          <w:szCs w:val="24"/>
          <w:lang w:eastAsia="en-GB"/>
        </w:rPr>
        <w:t xml:space="preserve"> </w:t>
      </w:r>
    </w:p>
    <w:p w14:paraId="4B5579A4" w14:textId="77777777" w:rsidR="00E07C31" w:rsidRPr="00275DA0" w:rsidRDefault="00E07C31" w:rsidP="00DA214C">
      <w:pPr>
        <w:rPr>
          <w:b/>
          <w:lang w:eastAsia="en-GB"/>
        </w:rPr>
      </w:pPr>
    </w:p>
    <w:p w14:paraId="79493407" w14:textId="2D59BEC3" w:rsidR="00E07C31" w:rsidRDefault="00DA214C" w:rsidP="00E32231">
      <w:pPr>
        <w:spacing w:after="200" w:line="276" w:lineRule="auto"/>
        <w:ind w:left="720"/>
        <w:jc w:val="both"/>
        <w:rPr>
          <w:lang w:eastAsia="en-GB"/>
        </w:rPr>
      </w:pPr>
      <w:r w:rsidRPr="006E3B92">
        <w:rPr>
          <w:lang w:eastAsia="en-GB"/>
        </w:rPr>
        <w:t xml:space="preserve">Whilst we always advise parents or other complainants to speak to their school in the first instance, they </w:t>
      </w:r>
      <w:r>
        <w:rPr>
          <w:lang w:eastAsia="en-GB"/>
        </w:rPr>
        <w:t>may</w:t>
      </w:r>
      <w:r w:rsidRPr="006E3B92">
        <w:rPr>
          <w:lang w:eastAsia="en-GB"/>
        </w:rPr>
        <w:t xml:space="preserve"> contact the </w:t>
      </w:r>
      <w:r>
        <w:rPr>
          <w:lang w:eastAsia="en-GB"/>
        </w:rPr>
        <w:t>LA</w:t>
      </w:r>
      <w:r w:rsidRPr="006E3B92">
        <w:rPr>
          <w:lang w:eastAsia="en-GB"/>
        </w:rPr>
        <w:t xml:space="preserve"> who </w:t>
      </w:r>
      <w:r>
        <w:rPr>
          <w:lang w:eastAsia="en-GB"/>
        </w:rPr>
        <w:t>will offer</w:t>
      </w:r>
      <w:r w:rsidR="00E07C31">
        <w:rPr>
          <w:lang w:eastAsia="en-GB"/>
        </w:rPr>
        <w:t xml:space="preserve"> support and advice and suggest the complainant follows the Schools Complaints Policy which is available on the school website.</w:t>
      </w:r>
    </w:p>
    <w:p w14:paraId="13C7A525" w14:textId="6D172E57" w:rsidR="00E07C31" w:rsidRDefault="00E07C31" w:rsidP="00E32231">
      <w:pPr>
        <w:spacing w:after="200" w:line="276" w:lineRule="auto"/>
        <w:ind w:left="720"/>
        <w:jc w:val="both"/>
        <w:rPr>
          <w:lang w:eastAsia="en-GB"/>
        </w:rPr>
      </w:pPr>
      <w:r>
        <w:rPr>
          <w:lang w:eastAsia="en-GB"/>
        </w:rPr>
        <w:t>If a complainant contacts the LA, the LA will notify the school if appropriate.</w:t>
      </w:r>
    </w:p>
    <w:p w14:paraId="51FE3A56" w14:textId="77777777" w:rsidR="00034576" w:rsidRDefault="00034576" w:rsidP="00E32231">
      <w:pPr>
        <w:spacing w:after="200" w:line="276" w:lineRule="auto"/>
        <w:ind w:left="720"/>
        <w:jc w:val="both"/>
        <w:rPr>
          <w:lang w:eastAsia="en-GB"/>
        </w:rPr>
      </w:pPr>
    </w:p>
    <w:p w14:paraId="36A954B8" w14:textId="30B15D50" w:rsidR="00DA214C" w:rsidRDefault="00DA214C" w:rsidP="00E32231">
      <w:pPr>
        <w:spacing w:after="200" w:line="276" w:lineRule="auto"/>
        <w:ind w:left="720"/>
        <w:jc w:val="both"/>
        <w:rPr>
          <w:lang w:eastAsia="en-GB"/>
        </w:rPr>
      </w:pPr>
      <w:r w:rsidRPr="006E3B92">
        <w:rPr>
          <w:lang w:eastAsia="en-GB"/>
        </w:rPr>
        <w:lastRenderedPageBreak/>
        <w:t xml:space="preserve">If the problem is affecting the child’s attendance – for example, if the parent is refusing to return the child to school until the matter is resolved – </w:t>
      </w:r>
      <w:r w:rsidR="00E26ED7">
        <w:rPr>
          <w:lang w:eastAsia="en-GB"/>
        </w:rPr>
        <w:t>the LA</w:t>
      </w:r>
      <w:r w:rsidRPr="006E3B92">
        <w:rPr>
          <w:lang w:eastAsia="en-GB"/>
        </w:rPr>
        <w:t xml:space="preserve"> may also inform the </w:t>
      </w:r>
      <w:r>
        <w:rPr>
          <w:lang w:eastAsia="en-GB"/>
        </w:rPr>
        <w:t>ACE team</w:t>
      </w:r>
      <w:r w:rsidRPr="006E3B92">
        <w:rPr>
          <w:lang w:eastAsia="en-GB"/>
        </w:rPr>
        <w:t xml:space="preserve"> who will then contact the parent to see how the family can best be supported. </w:t>
      </w:r>
    </w:p>
    <w:p w14:paraId="1923E453" w14:textId="6836E925" w:rsidR="00DA214C" w:rsidRPr="00DE52AF" w:rsidRDefault="00DA214C" w:rsidP="00DE52AF">
      <w:pPr>
        <w:pStyle w:val="Heading2"/>
        <w:rPr>
          <w:sz w:val="24"/>
          <w:szCs w:val="24"/>
          <w:lang w:eastAsia="en-GB"/>
        </w:rPr>
      </w:pPr>
      <w:bookmarkStart w:id="21" w:name="_Toc482620927"/>
      <w:r w:rsidRPr="00DE52AF">
        <w:rPr>
          <w:sz w:val="24"/>
          <w:szCs w:val="24"/>
          <w:lang w:eastAsia="en-GB"/>
        </w:rPr>
        <w:t>16</w:t>
      </w:r>
      <w:r w:rsidR="00F73483">
        <w:rPr>
          <w:sz w:val="24"/>
          <w:szCs w:val="24"/>
          <w:lang w:eastAsia="en-GB"/>
        </w:rPr>
        <w:t>.</w:t>
      </w:r>
      <w:r w:rsidRPr="00DE52AF">
        <w:rPr>
          <w:sz w:val="24"/>
          <w:szCs w:val="24"/>
          <w:lang w:eastAsia="en-GB"/>
        </w:rPr>
        <w:t xml:space="preserve"> </w:t>
      </w:r>
      <w:r w:rsidRPr="00DE52AF">
        <w:rPr>
          <w:sz w:val="24"/>
          <w:szCs w:val="24"/>
          <w:lang w:eastAsia="en-GB"/>
        </w:rPr>
        <w:tab/>
        <w:t>Responding to threats to involve the media</w:t>
      </w:r>
      <w:bookmarkEnd w:id="21"/>
      <w:r w:rsidRPr="00DE52AF">
        <w:rPr>
          <w:sz w:val="24"/>
          <w:szCs w:val="24"/>
          <w:lang w:eastAsia="en-GB"/>
        </w:rPr>
        <w:t xml:space="preserve"> </w:t>
      </w:r>
    </w:p>
    <w:p w14:paraId="1F5588C0" w14:textId="77777777" w:rsidR="00E26ED7" w:rsidRPr="00275DA0" w:rsidRDefault="00E26ED7" w:rsidP="00DA214C">
      <w:pPr>
        <w:jc w:val="both"/>
        <w:rPr>
          <w:b/>
          <w:lang w:eastAsia="en-GB"/>
        </w:rPr>
      </w:pPr>
    </w:p>
    <w:p w14:paraId="10FAF097" w14:textId="77777777" w:rsidR="00DA214C" w:rsidRDefault="00DA214C" w:rsidP="00E32231">
      <w:pPr>
        <w:ind w:left="710"/>
        <w:jc w:val="both"/>
        <w:rPr>
          <w:lang w:eastAsia="en-GB"/>
        </w:rPr>
      </w:pPr>
      <w:r w:rsidRPr="006D2B87">
        <w:rPr>
          <w:lang w:eastAsia="en-GB"/>
        </w:rPr>
        <w:t xml:space="preserve">Frequently, the more irate complainant will threaten to ‘take it to the press’ if their concern is not addressed. We would suggest the following possible responses: </w:t>
      </w:r>
    </w:p>
    <w:p w14:paraId="2F6BFA8E" w14:textId="77777777" w:rsidR="00E26ED7" w:rsidRPr="006D2B87" w:rsidRDefault="00E26ED7" w:rsidP="00E32231">
      <w:pPr>
        <w:ind w:left="710"/>
        <w:jc w:val="both"/>
        <w:rPr>
          <w:lang w:eastAsia="en-GB"/>
        </w:rPr>
      </w:pPr>
    </w:p>
    <w:p w14:paraId="05EC7952" w14:textId="77777777" w:rsidR="00DA214C" w:rsidRPr="006D2B87" w:rsidRDefault="00DA214C" w:rsidP="00E32231">
      <w:pPr>
        <w:numPr>
          <w:ilvl w:val="0"/>
          <w:numId w:val="18"/>
        </w:numPr>
        <w:spacing w:after="200" w:line="276" w:lineRule="auto"/>
        <w:ind w:left="1136" w:hanging="284"/>
        <w:jc w:val="both"/>
        <w:rPr>
          <w:lang w:eastAsia="en-GB"/>
        </w:rPr>
      </w:pPr>
      <w:r w:rsidRPr="006D2B87">
        <w:rPr>
          <w:lang w:eastAsia="en-GB"/>
        </w:rPr>
        <w:t>When such a threat is made, assure the complainant that this is, of course, their right but that you will follow up their concerns in line with your procedures; that adverse publicity could be counterproductive for them and their child(</w:t>
      </w:r>
      <w:proofErr w:type="spellStart"/>
      <w:r w:rsidRPr="006D2B87">
        <w:rPr>
          <w:lang w:eastAsia="en-GB"/>
        </w:rPr>
        <w:t>ren</w:t>
      </w:r>
      <w:proofErr w:type="spellEnd"/>
      <w:r w:rsidRPr="006D2B87">
        <w:rPr>
          <w:lang w:eastAsia="en-GB"/>
        </w:rPr>
        <w:t>); and that settling the problem between yourselves is likely to be in everyone’s interests.</w:t>
      </w:r>
    </w:p>
    <w:p w14:paraId="5BF6F58F" w14:textId="4EE61788" w:rsidR="00DA214C" w:rsidRPr="00275DA0" w:rsidRDefault="00DA214C" w:rsidP="00E32231">
      <w:pPr>
        <w:numPr>
          <w:ilvl w:val="0"/>
          <w:numId w:val="18"/>
        </w:numPr>
        <w:spacing w:after="200" w:line="276" w:lineRule="auto"/>
        <w:ind w:left="1136" w:hanging="284"/>
        <w:jc w:val="both"/>
        <w:rPr>
          <w:lang w:eastAsia="en-GB"/>
        </w:rPr>
      </w:pPr>
      <w:r w:rsidRPr="00275DA0">
        <w:rPr>
          <w:lang w:eastAsia="en-GB"/>
        </w:rPr>
        <w:t xml:space="preserve">If you have reason to believe that such threats are real, or if you are contacted by the media, you </w:t>
      </w:r>
      <w:r w:rsidR="00485D0B">
        <w:rPr>
          <w:lang w:eastAsia="en-GB"/>
        </w:rPr>
        <w:t>should</w:t>
      </w:r>
      <w:r w:rsidRPr="00275DA0">
        <w:rPr>
          <w:lang w:eastAsia="en-GB"/>
        </w:rPr>
        <w:t xml:space="preserve"> seek guidance from the </w:t>
      </w:r>
      <w:r w:rsidR="00E32231">
        <w:rPr>
          <w:lang w:eastAsia="en-GB"/>
        </w:rPr>
        <w:t>LA Communications</w:t>
      </w:r>
      <w:r w:rsidR="00080180">
        <w:rPr>
          <w:lang w:eastAsia="en-GB"/>
        </w:rPr>
        <w:t xml:space="preserve"> </w:t>
      </w:r>
      <w:r>
        <w:rPr>
          <w:lang w:eastAsia="en-GB"/>
        </w:rPr>
        <w:t>/ HR team.</w:t>
      </w:r>
    </w:p>
    <w:p w14:paraId="2C3766B0" w14:textId="1D9B2CC0" w:rsidR="00DA214C" w:rsidRPr="00DE52AF" w:rsidRDefault="00DA214C" w:rsidP="00DE52AF">
      <w:pPr>
        <w:pStyle w:val="Heading2"/>
        <w:rPr>
          <w:sz w:val="24"/>
          <w:szCs w:val="24"/>
        </w:rPr>
      </w:pPr>
      <w:bookmarkStart w:id="22" w:name="_Toc482620928"/>
      <w:r w:rsidRPr="00DE52AF">
        <w:rPr>
          <w:sz w:val="24"/>
          <w:szCs w:val="24"/>
        </w:rPr>
        <w:t>17</w:t>
      </w:r>
      <w:r w:rsidR="00F73483">
        <w:rPr>
          <w:sz w:val="24"/>
          <w:szCs w:val="24"/>
        </w:rPr>
        <w:t>.</w:t>
      </w:r>
      <w:r w:rsidRPr="00DE52AF">
        <w:rPr>
          <w:sz w:val="24"/>
          <w:szCs w:val="24"/>
        </w:rPr>
        <w:t xml:space="preserve"> </w:t>
      </w:r>
      <w:r w:rsidRPr="00DE52AF">
        <w:rPr>
          <w:sz w:val="24"/>
          <w:szCs w:val="24"/>
        </w:rPr>
        <w:tab/>
        <w:t>Responding to threats of legal action</w:t>
      </w:r>
      <w:bookmarkEnd w:id="22"/>
      <w:r w:rsidRPr="00DE52AF">
        <w:rPr>
          <w:sz w:val="24"/>
          <w:szCs w:val="24"/>
        </w:rPr>
        <w:t xml:space="preserve"> </w:t>
      </w:r>
    </w:p>
    <w:p w14:paraId="5C77D407" w14:textId="77777777" w:rsidR="00E26ED7" w:rsidRPr="006D2B87" w:rsidRDefault="00E26ED7" w:rsidP="00DA214C"/>
    <w:p w14:paraId="646B2B74" w14:textId="268A3CC4" w:rsidR="00DA214C" w:rsidRDefault="00DA214C" w:rsidP="00E32231">
      <w:pPr>
        <w:ind w:left="720"/>
        <w:jc w:val="both"/>
      </w:pPr>
      <w:r w:rsidRPr="00275DA0">
        <w:t xml:space="preserve">Schools are sometimes threatened with legal action by parents and others, or even receive letters from lawyers representing the complainants. In the former scenario </w:t>
      </w:r>
      <w:r w:rsidR="00E26ED7">
        <w:t>schools</w:t>
      </w:r>
      <w:r w:rsidRPr="00275DA0">
        <w:t xml:space="preserve"> should continue to handle the concern</w:t>
      </w:r>
      <w:r>
        <w:t xml:space="preserve"> </w:t>
      </w:r>
      <w:r w:rsidR="00E26ED7">
        <w:t>/</w:t>
      </w:r>
      <w:r w:rsidRPr="00275DA0">
        <w:t xml:space="preserve">complaint properly and not respond to the legal threat until </w:t>
      </w:r>
      <w:r w:rsidR="00E26ED7">
        <w:t xml:space="preserve">a letter has been received from a lawyer. </w:t>
      </w:r>
      <w:r w:rsidRPr="00275DA0">
        <w:t xml:space="preserve"> Once a formal lawyer's letter has been received </w:t>
      </w:r>
      <w:r w:rsidR="00E26ED7">
        <w:t>schools</w:t>
      </w:r>
      <w:r w:rsidRPr="00275DA0">
        <w:t xml:space="preserve"> should do two things: </w:t>
      </w:r>
    </w:p>
    <w:p w14:paraId="7C0E0474" w14:textId="77777777" w:rsidR="00E26ED7" w:rsidRPr="00275DA0" w:rsidRDefault="00E26ED7" w:rsidP="00DA214C">
      <w:pPr>
        <w:jc w:val="both"/>
      </w:pPr>
    </w:p>
    <w:p w14:paraId="7E6EDFD9" w14:textId="212E2676" w:rsidR="00DA214C" w:rsidRPr="006D2B87" w:rsidRDefault="00DA214C" w:rsidP="002F5F59">
      <w:pPr>
        <w:numPr>
          <w:ilvl w:val="0"/>
          <w:numId w:val="19"/>
        </w:numPr>
        <w:spacing w:after="200" w:line="276" w:lineRule="auto"/>
        <w:jc w:val="both"/>
      </w:pPr>
      <w:r w:rsidRPr="00275DA0">
        <w:t xml:space="preserve">acknowledge the letter and tell the sender that </w:t>
      </w:r>
      <w:r w:rsidR="00E26ED7">
        <w:t>advice is being sought</w:t>
      </w:r>
      <w:r w:rsidRPr="00275DA0">
        <w:t xml:space="preserve"> </w:t>
      </w:r>
      <w:r w:rsidR="00E26ED7">
        <w:t xml:space="preserve">and school </w:t>
      </w:r>
      <w:r w:rsidRPr="00275DA0">
        <w:t xml:space="preserve">will respond fully in due course; and </w:t>
      </w:r>
    </w:p>
    <w:p w14:paraId="7E8E7872" w14:textId="52D39E91" w:rsidR="00DA214C" w:rsidRDefault="00DA214C" w:rsidP="002F5F59">
      <w:pPr>
        <w:numPr>
          <w:ilvl w:val="0"/>
          <w:numId w:val="19"/>
        </w:numPr>
        <w:spacing w:after="200" w:line="276" w:lineRule="auto"/>
        <w:jc w:val="both"/>
      </w:pPr>
      <w:proofErr w:type="gramStart"/>
      <w:r w:rsidRPr="00275DA0">
        <w:t>take</w:t>
      </w:r>
      <w:proofErr w:type="gramEnd"/>
      <w:r w:rsidRPr="00275DA0">
        <w:t xml:space="preserve"> advice from </w:t>
      </w:r>
      <w:r>
        <w:t>legal services</w:t>
      </w:r>
      <w:r w:rsidRPr="00275DA0">
        <w:t xml:space="preserve"> (if </w:t>
      </w:r>
      <w:r w:rsidR="00E26ED7">
        <w:t>school</w:t>
      </w:r>
      <w:r w:rsidRPr="00275DA0">
        <w:t xml:space="preserve"> have bought the service) or your own legal advisers, if appointed. If the matter appears to relate to a claim of negligence or a wish for compensation then </w:t>
      </w:r>
      <w:r w:rsidR="00E26ED7">
        <w:t>schools</w:t>
      </w:r>
      <w:r w:rsidRPr="00275DA0">
        <w:t xml:space="preserve"> should inform the </w:t>
      </w:r>
      <w:r w:rsidR="00485D0B">
        <w:t>F</w:t>
      </w:r>
      <w:r w:rsidRPr="00275DA0">
        <w:t xml:space="preserve">inance </w:t>
      </w:r>
      <w:r w:rsidR="0059557F">
        <w:t>O</w:t>
      </w:r>
      <w:r w:rsidR="0059557F" w:rsidRPr="00275DA0">
        <w:t>fficer</w:t>
      </w:r>
      <w:r w:rsidRPr="00275DA0">
        <w:t xml:space="preserve"> at the LA. </w:t>
      </w:r>
    </w:p>
    <w:p w14:paraId="3AAFADEB" w14:textId="65108256" w:rsidR="00DA214C" w:rsidRPr="00DE52AF" w:rsidRDefault="00DA214C" w:rsidP="00DE52AF">
      <w:pPr>
        <w:pStyle w:val="Heading2"/>
        <w:rPr>
          <w:sz w:val="24"/>
          <w:szCs w:val="24"/>
        </w:rPr>
      </w:pPr>
      <w:bookmarkStart w:id="23" w:name="_Toc482620929"/>
      <w:r w:rsidRPr="00DE52AF">
        <w:rPr>
          <w:sz w:val="24"/>
          <w:szCs w:val="24"/>
        </w:rPr>
        <w:t>18</w:t>
      </w:r>
      <w:r w:rsidR="00F73483">
        <w:rPr>
          <w:sz w:val="24"/>
          <w:szCs w:val="24"/>
        </w:rPr>
        <w:t>.</w:t>
      </w:r>
      <w:r w:rsidRPr="00DE52AF">
        <w:rPr>
          <w:sz w:val="24"/>
          <w:szCs w:val="24"/>
        </w:rPr>
        <w:t xml:space="preserve"> </w:t>
      </w:r>
      <w:r w:rsidRPr="00DE52AF">
        <w:rPr>
          <w:sz w:val="24"/>
          <w:szCs w:val="24"/>
        </w:rPr>
        <w:tab/>
        <w:t>The involvement of elected members</w:t>
      </w:r>
      <w:bookmarkEnd w:id="23"/>
      <w:r w:rsidRPr="00DE52AF">
        <w:rPr>
          <w:sz w:val="24"/>
          <w:szCs w:val="24"/>
        </w:rPr>
        <w:t xml:space="preserve"> </w:t>
      </w:r>
    </w:p>
    <w:p w14:paraId="46E4E41D" w14:textId="77777777" w:rsidR="00E26ED7" w:rsidRPr="006D2B87" w:rsidRDefault="00E26ED7" w:rsidP="00DA214C">
      <w:pPr>
        <w:rPr>
          <w:b/>
        </w:rPr>
      </w:pPr>
    </w:p>
    <w:p w14:paraId="7890090A" w14:textId="77777777" w:rsidR="00E26ED7" w:rsidRDefault="00DA214C" w:rsidP="00080180">
      <w:pPr>
        <w:spacing w:after="200" w:line="276" w:lineRule="auto"/>
        <w:ind w:left="720"/>
        <w:jc w:val="both"/>
      </w:pPr>
      <w:r w:rsidRPr="00275DA0">
        <w:t xml:space="preserve">Complainants will sometimes contact their local </w:t>
      </w:r>
      <w:r w:rsidR="00E26ED7">
        <w:t>C</w:t>
      </w:r>
      <w:r w:rsidRPr="00275DA0">
        <w:t xml:space="preserve">ouncillor or MP at an early stage in a complaint before the school or the LA’s officers have had an opportunity to comment. </w:t>
      </w:r>
    </w:p>
    <w:p w14:paraId="2F0BF98C" w14:textId="04EB8882" w:rsidR="00E26ED7" w:rsidRDefault="00DA214C" w:rsidP="00E26ED7">
      <w:pPr>
        <w:spacing w:after="200" w:line="276" w:lineRule="auto"/>
        <w:ind w:left="720"/>
        <w:jc w:val="both"/>
      </w:pPr>
      <w:r w:rsidRPr="00275DA0">
        <w:t xml:space="preserve">If this happens, </w:t>
      </w:r>
      <w:r w:rsidR="00E26ED7">
        <w:t>school</w:t>
      </w:r>
      <w:r w:rsidRPr="00275DA0">
        <w:t xml:space="preserve"> should inform the </w:t>
      </w:r>
      <w:r w:rsidR="00E26ED7">
        <w:t>C</w:t>
      </w:r>
      <w:r w:rsidRPr="00275DA0">
        <w:t>ouncillor that the matter is being dealt with through the scho</w:t>
      </w:r>
      <w:r w:rsidR="00485D0B">
        <w:t xml:space="preserve">ol’s complaints procedures and </w:t>
      </w:r>
      <w:r w:rsidRPr="00275DA0">
        <w:t xml:space="preserve">that you will inform them of the outcome. </w:t>
      </w:r>
    </w:p>
    <w:p w14:paraId="29C31D46" w14:textId="77777777" w:rsidR="00FA4259" w:rsidRDefault="00FA4259" w:rsidP="00E26ED7">
      <w:pPr>
        <w:spacing w:after="200" w:line="276" w:lineRule="auto"/>
        <w:ind w:left="720"/>
        <w:jc w:val="both"/>
      </w:pPr>
    </w:p>
    <w:p w14:paraId="288B9748" w14:textId="77777777" w:rsidR="00EF2BB8" w:rsidRDefault="00EF2BB8" w:rsidP="00E26ED7">
      <w:pPr>
        <w:spacing w:after="200" w:line="276" w:lineRule="auto"/>
        <w:ind w:left="720"/>
        <w:jc w:val="both"/>
      </w:pPr>
    </w:p>
    <w:p w14:paraId="74F00B5C" w14:textId="45650D1C" w:rsidR="00DA214C" w:rsidRPr="00DE52AF" w:rsidRDefault="00DA214C" w:rsidP="00DE52AF">
      <w:pPr>
        <w:pStyle w:val="Heading2"/>
        <w:rPr>
          <w:sz w:val="24"/>
          <w:szCs w:val="24"/>
        </w:rPr>
      </w:pPr>
      <w:bookmarkStart w:id="24" w:name="_Toc482620930"/>
      <w:r w:rsidRPr="00DE52AF">
        <w:rPr>
          <w:sz w:val="24"/>
          <w:szCs w:val="24"/>
        </w:rPr>
        <w:t>19</w:t>
      </w:r>
      <w:r w:rsidR="00F73483">
        <w:rPr>
          <w:sz w:val="24"/>
          <w:szCs w:val="24"/>
        </w:rPr>
        <w:t>.</w:t>
      </w:r>
      <w:r w:rsidRPr="00DE52AF">
        <w:rPr>
          <w:sz w:val="24"/>
          <w:szCs w:val="24"/>
        </w:rPr>
        <w:tab/>
        <w:t>The role of LA officers in dealing with complaints</w:t>
      </w:r>
      <w:bookmarkEnd w:id="24"/>
    </w:p>
    <w:p w14:paraId="56193C99" w14:textId="77777777" w:rsidR="00E26ED7" w:rsidRPr="006D2B87" w:rsidRDefault="00E26ED7" w:rsidP="00DA214C">
      <w:pPr>
        <w:rPr>
          <w:b/>
        </w:rPr>
      </w:pPr>
    </w:p>
    <w:p w14:paraId="37F0BA64" w14:textId="77777777" w:rsidR="00DA214C" w:rsidRPr="00275DA0" w:rsidRDefault="00DA214C" w:rsidP="00080180">
      <w:pPr>
        <w:spacing w:after="200" w:line="276" w:lineRule="auto"/>
        <w:ind w:left="720"/>
        <w:jc w:val="both"/>
      </w:pPr>
      <w:r w:rsidRPr="00275DA0">
        <w:t xml:space="preserve">While a local authority has no statutory framework within which to operate a general complaints function, there are, nevertheless, expectations from government that a local authority will use its detailed knowledge of schools and circumstances to facilitate the resolution of complaints, especially from parents. The </w:t>
      </w:r>
      <w:proofErr w:type="spellStart"/>
      <w:r w:rsidRPr="00275DA0">
        <w:t>DfE</w:t>
      </w:r>
      <w:proofErr w:type="spellEnd"/>
      <w:r w:rsidRPr="00275DA0">
        <w:t xml:space="preserve"> regularly asks the local authority for its view where a complaint has been escalated to the department.</w:t>
      </w:r>
    </w:p>
    <w:p w14:paraId="292B57FC" w14:textId="64B74F75" w:rsidR="00DA214C" w:rsidRPr="00275DA0" w:rsidRDefault="00DA214C" w:rsidP="00080180">
      <w:pPr>
        <w:spacing w:after="200" w:line="276" w:lineRule="auto"/>
        <w:ind w:left="720"/>
        <w:jc w:val="both"/>
      </w:pPr>
      <w:r w:rsidRPr="00275DA0">
        <w:t xml:space="preserve">The </w:t>
      </w:r>
      <w:r>
        <w:t>LA’s</w:t>
      </w:r>
      <w:r w:rsidRPr="00275DA0">
        <w:t xml:space="preserve"> responsibilities include handling general queries about parental concerns and complaints. The </w:t>
      </w:r>
      <w:r>
        <w:t>LA</w:t>
      </w:r>
      <w:r w:rsidRPr="00275DA0">
        <w:t xml:space="preserve"> will advise parents and others how to express their concerns </w:t>
      </w:r>
      <w:r w:rsidR="00485D0B">
        <w:t xml:space="preserve">through the appropriate route i.e. the school’s published complaints policy starting with </w:t>
      </w:r>
      <w:r w:rsidRPr="00275DA0">
        <w:t>in</w:t>
      </w:r>
      <w:r w:rsidR="00E26ED7">
        <w:t xml:space="preserve">formal contact at school level </w:t>
      </w:r>
      <w:r w:rsidR="00485D0B">
        <w:t xml:space="preserve">and </w:t>
      </w:r>
      <w:r w:rsidR="00E26ED7">
        <w:t>referring to the school website.</w:t>
      </w:r>
    </w:p>
    <w:p w14:paraId="7EDB2739" w14:textId="77777777" w:rsidR="00DA214C" w:rsidRPr="00275DA0" w:rsidRDefault="00DA214C" w:rsidP="00080180">
      <w:pPr>
        <w:spacing w:after="278" w:line="276" w:lineRule="auto"/>
        <w:ind w:left="720"/>
        <w:jc w:val="both"/>
      </w:pPr>
      <w:r>
        <w:t>Governor Services</w:t>
      </w:r>
      <w:r w:rsidRPr="00275DA0">
        <w:t xml:space="preserve"> advises, among other things, on issues of governance, and can provide support and guidance on how governors could help manage relationships between the school and its community, including its</w:t>
      </w:r>
      <w:r>
        <w:t xml:space="preserve"> </w:t>
      </w:r>
      <w:r w:rsidRPr="00275DA0">
        <w:t xml:space="preserve">parents. If a governing </w:t>
      </w:r>
      <w:r>
        <w:t>board</w:t>
      </w:r>
      <w:r w:rsidRPr="00275DA0">
        <w:t xml:space="preserve"> needs help with the school’s ability to deal with a complaint, it is likely that governor services will be asked to offer appropriate support and advice. </w:t>
      </w:r>
    </w:p>
    <w:p w14:paraId="387CBD41" w14:textId="77777777" w:rsidR="00DA214C" w:rsidRPr="00275DA0" w:rsidRDefault="00DA214C" w:rsidP="00080180">
      <w:pPr>
        <w:pStyle w:val="Default"/>
        <w:spacing w:after="278"/>
        <w:ind w:left="720"/>
        <w:jc w:val="both"/>
      </w:pPr>
      <w:r>
        <w:t>T</w:t>
      </w:r>
      <w:r w:rsidRPr="00275DA0">
        <w:t xml:space="preserve">he local authority’s </w:t>
      </w:r>
      <w:r w:rsidRPr="006D2B87">
        <w:rPr>
          <w:bCs/>
        </w:rPr>
        <w:t>HR team</w:t>
      </w:r>
      <w:r w:rsidRPr="00275DA0">
        <w:rPr>
          <w:b/>
          <w:bCs/>
        </w:rPr>
        <w:t xml:space="preserve"> </w:t>
      </w:r>
      <w:r w:rsidRPr="00275DA0">
        <w:t xml:space="preserve">have a dual function. On the one hand, they provide advice and guidance to schools on a subscription basis. However, from time to time, they fulfil the employer function of the local authority and will need to ensure that statutory requirements in respect of conditions of service and other matters are being met. </w:t>
      </w:r>
    </w:p>
    <w:p w14:paraId="247530B8" w14:textId="50B4CC47" w:rsidR="00DA214C" w:rsidRPr="00DE52AF" w:rsidRDefault="00F73483" w:rsidP="00DE52AF">
      <w:pPr>
        <w:pStyle w:val="Heading1"/>
        <w:rPr>
          <w:sz w:val="24"/>
          <w:szCs w:val="24"/>
        </w:rPr>
      </w:pPr>
      <w:bookmarkStart w:id="25" w:name="_Toc482620931"/>
      <w:r>
        <w:rPr>
          <w:sz w:val="24"/>
          <w:szCs w:val="24"/>
        </w:rPr>
        <w:t>20.</w:t>
      </w:r>
      <w:r>
        <w:rPr>
          <w:sz w:val="24"/>
          <w:szCs w:val="24"/>
        </w:rPr>
        <w:tab/>
      </w:r>
      <w:r w:rsidR="00DA214C" w:rsidRPr="00DE52AF">
        <w:rPr>
          <w:sz w:val="24"/>
          <w:szCs w:val="24"/>
        </w:rPr>
        <w:t>Reviewing Complaints Procedure</w:t>
      </w:r>
      <w:bookmarkEnd w:id="25"/>
      <w:r w:rsidR="00DA214C" w:rsidRPr="00DE52AF">
        <w:rPr>
          <w:sz w:val="24"/>
          <w:szCs w:val="24"/>
        </w:rPr>
        <w:t xml:space="preserve"> </w:t>
      </w:r>
    </w:p>
    <w:p w14:paraId="3EDACEF9" w14:textId="77777777" w:rsidR="00DA214C" w:rsidRPr="006D2B87" w:rsidRDefault="00DA214C" w:rsidP="00DA214C">
      <w:pPr>
        <w:pStyle w:val="Default"/>
      </w:pPr>
    </w:p>
    <w:p w14:paraId="6B42EEE9" w14:textId="1CCBCDEA" w:rsidR="00DA214C" w:rsidRDefault="00DA214C" w:rsidP="00E32231">
      <w:pPr>
        <w:pStyle w:val="Default"/>
        <w:ind w:left="720"/>
        <w:jc w:val="both"/>
      </w:pPr>
      <w:r w:rsidRPr="006D2B87">
        <w:t xml:space="preserve">The governing board </w:t>
      </w:r>
      <w:r w:rsidR="00E26ED7">
        <w:t xml:space="preserve">should adopt the procedure and </w:t>
      </w:r>
      <w:r w:rsidRPr="006D2B87">
        <w:t xml:space="preserve">should determine how often the complaints procedure is reviewed.  </w:t>
      </w:r>
    </w:p>
    <w:p w14:paraId="01D4534A" w14:textId="77777777" w:rsidR="00DA214C" w:rsidRDefault="00DA214C" w:rsidP="00E32231">
      <w:pPr>
        <w:pStyle w:val="Default"/>
        <w:ind w:left="1440"/>
        <w:jc w:val="both"/>
      </w:pPr>
    </w:p>
    <w:p w14:paraId="498BEE10" w14:textId="77777777" w:rsidR="00DA214C" w:rsidRDefault="00DA214C" w:rsidP="00E32231">
      <w:pPr>
        <w:pStyle w:val="Default"/>
        <w:ind w:left="720"/>
        <w:jc w:val="both"/>
      </w:pPr>
      <w:r w:rsidRPr="006D2B87">
        <w:t xml:space="preserve">The </w:t>
      </w:r>
      <w:proofErr w:type="spellStart"/>
      <w:r w:rsidRPr="006D2B87">
        <w:t>DfE</w:t>
      </w:r>
      <w:proofErr w:type="spellEnd"/>
      <w:r w:rsidRPr="006D2B87">
        <w:t xml:space="preserve"> suggests as good practice that it is reviewed regularly; every two to three years is quite typical. This will enable the school to take into account any new guidance issued by the </w:t>
      </w:r>
      <w:proofErr w:type="spellStart"/>
      <w:r w:rsidRPr="006D2B87">
        <w:t>DfE</w:t>
      </w:r>
      <w:proofErr w:type="spellEnd"/>
      <w:r w:rsidRPr="006D2B87">
        <w:t xml:space="preserve"> or any legislative changes. </w:t>
      </w:r>
    </w:p>
    <w:p w14:paraId="1838ADCA" w14:textId="77777777" w:rsidR="00DA214C" w:rsidRDefault="00DA214C" w:rsidP="00E32231">
      <w:pPr>
        <w:pStyle w:val="Default"/>
        <w:ind w:left="1440"/>
        <w:jc w:val="both"/>
      </w:pPr>
    </w:p>
    <w:p w14:paraId="516FDDEC" w14:textId="51A75A8E" w:rsidR="00DA214C" w:rsidRPr="006D2B87" w:rsidRDefault="00DA214C" w:rsidP="00E32231">
      <w:pPr>
        <w:pStyle w:val="Default"/>
        <w:ind w:left="720"/>
        <w:jc w:val="both"/>
      </w:pPr>
      <w:r w:rsidRPr="006D2B87">
        <w:t xml:space="preserve">Responsibility for reviewing the procedure may be delegated to a committee of the governing </w:t>
      </w:r>
      <w:r>
        <w:t>board</w:t>
      </w:r>
      <w:r w:rsidRPr="006D2B87">
        <w:t xml:space="preserve">, an individual governor or the </w:t>
      </w:r>
      <w:r w:rsidR="006433EC">
        <w:t>Head teacher</w:t>
      </w:r>
      <w:r w:rsidRPr="006D2B87">
        <w:t xml:space="preserve">. If projected review dates are published on the policy document they should be adhered to. </w:t>
      </w:r>
      <w:r w:rsidR="00E26ED7">
        <w:t xml:space="preserve"> </w:t>
      </w:r>
      <w:r w:rsidRPr="006D2B87">
        <w:t>Failure to do so could constitute a failure to adhere to a policy.</w:t>
      </w:r>
    </w:p>
    <w:p w14:paraId="4BA181C6" w14:textId="77777777" w:rsidR="00DA214C" w:rsidRDefault="00DA214C" w:rsidP="00DA214C">
      <w:pPr>
        <w:jc w:val="both"/>
      </w:pPr>
    </w:p>
    <w:p w14:paraId="5A5CBB32" w14:textId="77777777" w:rsidR="00772D13" w:rsidRDefault="00772D13" w:rsidP="00DE52AF">
      <w:pPr>
        <w:pStyle w:val="Heading3"/>
        <w:jc w:val="center"/>
        <w:rPr>
          <w:rFonts w:ascii="Arial" w:hAnsi="Arial" w:cs="Arial"/>
          <w:color w:val="auto"/>
        </w:rPr>
      </w:pPr>
    </w:p>
    <w:p w14:paraId="32865A1C" w14:textId="77777777" w:rsidR="00772D13" w:rsidRDefault="00772D13" w:rsidP="00DE52AF">
      <w:pPr>
        <w:pStyle w:val="Heading3"/>
        <w:jc w:val="center"/>
        <w:rPr>
          <w:rFonts w:ascii="Arial" w:hAnsi="Arial" w:cs="Arial"/>
          <w:color w:val="auto"/>
        </w:rPr>
      </w:pPr>
    </w:p>
    <w:p w14:paraId="673BC20E" w14:textId="77777777" w:rsidR="00772D13" w:rsidRDefault="00772D13" w:rsidP="00DE52AF">
      <w:pPr>
        <w:pStyle w:val="Heading3"/>
        <w:jc w:val="center"/>
        <w:rPr>
          <w:rFonts w:ascii="Arial" w:hAnsi="Arial" w:cs="Arial"/>
          <w:color w:val="auto"/>
        </w:rPr>
      </w:pPr>
    </w:p>
    <w:p w14:paraId="25AB3DEF" w14:textId="77777777" w:rsidR="00E32231" w:rsidRDefault="00E32231" w:rsidP="00E32231"/>
    <w:p w14:paraId="0DFC5702" w14:textId="6E8FCC6C" w:rsidR="00DA214C" w:rsidRPr="00DE52AF" w:rsidRDefault="000E59ED" w:rsidP="00DE52AF">
      <w:pPr>
        <w:pStyle w:val="Heading3"/>
        <w:jc w:val="center"/>
        <w:rPr>
          <w:rFonts w:ascii="Arial" w:hAnsi="Arial" w:cs="Arial"/>
          <w:color w:val="auto"/>
        </w:rPr>
      </w:pPr>
      <w:bookmarkStart w:id="26" w:name="_Toc482620932"/>
      <w:r>
        <w:rPr>
          <w:rFonts w:ascii="Arial" w:hAnsi="Arial" w:cs="Arial"/>
          <w:color w:val="auto"/>
        </w:rPr>
        <w:t xml:space="preserve">Annex </w:t>
      </w:r>
      <w:proofErr w:type="gramStart"/>
      <w:r>
        <w:rPr>
          <w:rFonts w:ascii="Arial" w:hAnsi="Arial" w:cs="Arial"/>
          <w:color w:val="auto"/>
        </w:rPr>
        <w:t>A</w:t>
      </w:r>
      <w:proofErr w:type="gramEnd"/>
      <w:r>
        <w:rPr>
          <w:rFonts w:ascii="Arial" w:hAnsi="Arial" w:cs="Arial"/>
          <w:color w:val="auto"/>
        </w:rPr>
        <w:t xml:space="preserve">: </w:t>
      </w:r>
      <w:r w:rsidRPr="000E59ED">
        <w:rPr>
          <w:rFonts w:ascii="Arial" w:hAnsi="Arial" w:cs="Arial"/>
          <w:i/>
          <w:color w:val="auto"/>
        </w:rPr>
        <w:t>Model Letter</w:t>
      </w:r>
      <w:r w:rsidR="00DA214C" w:rsidRPr="00DE52AF">
        <w:rPr>
          <w:rFonts w:ascii="Arial" w:hAnsi="Arial" w:cs="Arial"/>
          <w:color w:val="auto"/>
        </w:rPr>
        <w:t xml:space="preserve">: </w:t>
      </w:r>
      <w:r w:rsidR="00026200">
        <w:rPr>
          <w:rFonts w:ascii="Arial" w:hAnsi="Arial" w:cs="Arial"/>
          <w:color w:val="auto"/>
        </w:rPr>
        <w:t xml:space="preserve">Acknowledgment </w:t>
      </w:r>
      <w:r w:rsidR="00DA214C" w:rsidRPr="00DE52AF">
        <w:rPr>
          <w:rFonts w:ascii="Arial" w:hAnsi="Arial" w:cs="Arial"/>
          <w:color w:val="auto"/>
        </w:rPr>
        <w:t>from Chair of Governors</w:t>
      </w:r>
      <w:bookmarkEnd w:id="26"/>
    </w:p>
    <w:p w14:paraId="24A2A58B" w14:textId="77777777" w:rsidR="00DA214C" w:rsidRDefault="00DA214C" w:rsidP="00DA214C">
      <w:pPr>
        <w:jc w:val="center"/>
      </w:pPr>
    </w:p>
    <w:p w14:paraId="066392BF" w14:textId="77777777" w:rsidR="00E26ED7" w:rsidRDefault="00E26ED7" w:rsidP="00DA214C">
      <w:pPr>
        <w:jc w:val="center"/>
      </w:pPr>
    </w:p>
    <w:p w14:paraId="0EB599B8" w14:textId="77777777" w:rsidR="00DA214C" w:rsidRDefault="00DA214C" w:rsidP="00DA214C">
      <w:r w:rsidRPr="001D7FD4">
        <w:t xml:space="preserve">Dear </w:t>
      </w:r>
    </w:p>
    <w:p w14:paraId="350158F8" w14:textId="77777777" w:rsidR="00E26ED7" w:rsidRPr="001D7FD4" w:rsidRDefault="00E26ED7" w:rsidP="00DA214C"/>
    <w:p w14:paraId="67D6E19D" w14:textId="77777777" w:rsidR="00DA214C" w:rsidRDefault="00DA214C" w:rsidP="00DA214C">
      <w:pPr>
        <w:rPr>
          <w:b/>
        </w:rPr>
      </w:pPr>
      <w:r w:rsidRPr="001D7FD4">
        <w:rPr>
          <w:b/>
        </w:rPr>
        <w:t>Complaint re:</w:t>
      </w:r>
    </w:p>
    <w:p w14:paraId="0FBEE2AF" w14:textId="77777777" w:rsidR="00E26ED7" w:rsidRPr="001D7FD4" w:rsidRDefault="00E26ED7" w:rsidP="00DA214C">
      <w:pPr>
        <w:rPr>
          <w:b/>
        </w:rPr>
      </w:pPr>
    </w:p>
    <w:p w14:paraId="399A1F99" w14:textId="1FBE319C" w:rsidR="00DA214C" w:rsidRDefault="00DA214C" w:rsidP="00E26ED7">
      <w:pPr>
        <w:jc w:val="both"/>
      </w:pPr>
      <w:r w:rsidRPr="001D7FD4">
        <w:t xml:space="preserve">Thank you for your letter dated … setting out the reasons why you are not satisfied with the </w:t>
      </w:r>
      <w:r w:rsidR="006433EC">
        <w:t>Head teacher</w:t>
      </w:r>
      <w:r w:rsidRPr="001D7FD4">
        <w:t xml:space="preserve">’s response to your complaint </w:t>
      </w:r>
      <w:proofErr w:type="gramStart"/>
      <w:r w:rsidRPr="001D7FD4">
        <w:t xml:space="preserve">dated </w:t>
      </w:r>
      <w:r w:rsidR="00F555CC">
        <w:t>..</w:t>
      </w:r>
      <w:proofErr w:type="gramEnd"/>
      <w:r w:rsidRPr="001D7FD4">
        <w:t>…</w:t>
      </w:r>
    </w:p>
    <w:p w14:paraId="290B1D15" w14:textId="77777777" w:rsidR="00E26ED7" w:rsidRPr="001D7FD4" w:rsidRDefault="00E26ED7" w:rsidP="00E26ED7">
      <w:pPr>
        <w:jc w:val="both"/>
      </w:pPr>
    </w:p>
    <w:p w14:paraId="68BB0912" w14:textId="7641A277" w:rsidR="00DA214C" w:rsidRDefault="00DA214C" w:rsidP="00E26ED7">
      <w:pPr>
        <w:jc w:val="both"/>
      </w:pPr>
      <w:r w:rsidRPr="001D7FD4">
        <w:t>I write to let you know that I will be arranging for a Complaints Appeal Panel (CAP) to consider your complaint in accordance with Stage 2 of the attached complaints procedure.</w:t>
      </w:r>
    </w:p>
    <w:p w14:paraId="4F02A1CC" w14:textId="77777777" w:rsidR="00E26ED7" w:rsidRPr="001D7FD4" w:rsidRDefault="00E26ED7" w:rsidP="00E26ED7">
      <w:pPr>
        <w:jc w:val="both"/>
      </w:pPr>
    </w:p>
    <w:p w14:paraId="6A57E53B" w14:textId="77777777" w:rsidR="00DA214C" w:rsidRDefault="00DA214C" w:rsidP="00E26ED7">
      <w:pPr>
        <w:jc w:val="both"/>
      </w:pPr>
      <w:r w:rsidRPr="001D7FD4">
        <w:t>As explained in the procedure, the Clerk / Chair of the CAP will let you know in writing how the CAP intends to consider your complaint.</w:t>
      </w:r>
    </w:p>
    <w:p w14:paraId="67D36EC8" w14:textId="77777777" w:rsidR="00F555CC" w:rsidRDefault="00F555CC" w:rsidP="00E26ED7">
      <w:pPr>
        <w:jc w:val="both"/>
      </w:pPr>
    </w:p>
    <w:p w14:paraId="354DE08C" w14:textId="2A8D3408" w:rsidR="00F555CC" w:rsidRDefault="004A7618" w:rsidP="00E26ED7">
      <w:pPr>
        <w:jc w:val="both"/>
      </w:pPr>
      <w:r>
        <w:t>Yours sincerely,</w:t>
      </w:r>
    </w:p>
    <w:p w14:paraId="3305DE9C" w14:textId="77777777" w:rsidR="00E26ED7" w:rsidRDefault="00E26ED7" w:rsidP="00DA214C"/>
    <w:p w14:paraId="0339D5CD" w14:textId="77777777" w:rsidR="00E26ED7" w:rsidRDefault="00E26ED7" w:rsidP="00DA214C"/>
    <w:p w14:paraId="74F8827D" w14:textId="77777777" w:rsidR="00F555CC" w:rsidRPr="001D7FD4" w:rsidRDefault="00F555CC" w:rsidP="00DA214C"/>
    <w:p w14:paraId="30730239" w14:textId="77777777" w:rsidR="00DA214C" w:rsidRDefault="00DA214C" w:rsidP="00DA214C"/>
    <w:p w14:paraId="472915EE" w14:textId="77777777" w:rsidR="00DA214C" w:rsidRDefault="00DA214C" w:rsidP="00DA214C">
      <w:pPr>
        <w:rPr>
          <w:sz w:val="20"/>
          <w:szCs w:val="20"/>
        </w:rPr>
      </w:pPr>
    </w:p>
    <w:p w14:paraId="0E3B2168" w14:textId="77777777" w:rsidR="00DA214C" w:rsidRDefault="00DA214C" w:rsidP="00DA214C">
      <w:pPr>
        <w:tabs>
          <w:tab w:val="left" w:pos="1608"/>
        </w:tabs>
        <w:rPr>
          <w:sz w:val="20"/>
          <w:szCs w:val="20"/>
        </w:rPr>
      </w:pPr>
      <w:r>
        <w:rPr>
          <w:sz w:val="20"/>
          <w:szCs w:val="20"/>
        </w:rPr>
        <w:tab/>
      </w:r>
    </w:p>
    <w:p w14:paraId="778E24E7" w14:textId="77777777" w:rsidR="00F555CC" w:rsidRDefault="00DA214C" w:rsidP="00DA214C">
      <w:pPr>
        <w:jc w:val="both"/>
        <w:rPr>
          <w:sz w:val="20"/>
          <w:szCs w:val="20"/>
        </w:rPr>
      </w:pPr>
      <w:r>
        <w:rPr>
          <w:sz w:val="20"/>
          <w:szCs w:val="20"/>
        </w:rPr>
        <w:br w:type="page"/>
      </w:r>
    </w:p>
    <w:p w14:paraId="0D7D535F" w14:textId="0F9E2EDE" w:rsidR="00DA214C" w:rsidRPr="00DE52AF" w:rsidRDefault="00F555CC" w:rsidP="000E59ED">
      <w:pPr>
        <w:pStyle w:val="Heading3"/>
        <w:jc w:val="center"/>
        <w:rPr>
          <w:rFonts w:ascii="Arial" w:hAnsi="Arial" w:cs="Arial"/>
          <w:color w:val="auto"/>
        </w:rPr>
      </w:pPr>
      <w:bookmarkStart w:id="27" w:name="_Toc482620933"/>
      <w:r w:rsidRPr="00DE52AF">
        <w:rPr>
          <w:rFonts w:ascii="Arial" w:hAnsi="Arial" w:cs="Arial"/>
          <w:color w:val="auto"/>
        </w:rPr>
        <w:lastRenderedPageBreak/>
        <w:t xml:space="preserve">Annex B: </w:t>
      </w:r>
      <w:r w:rsidR="000E59ED" w:rsidRPr="008D275B">
        <w:rPr>
          <w:rFonts w:ascii="Arial" w:hAnsi="Arial" w:cs="Arial"/>
          <w:i/>
          <w:color w:val="auto"/>
        </w:rPr>
        <w:t>Model</w:t>
      </w:r>
      <w:r w:rsidR="00026200" w:rsidRPr="008D275B">
        <w:rPr>
          <w:rFonts w:ascii="Arial" w:hAnsi="Arial" w:cs="Arial"/>
          <w:i/>
          <w:color w:val="auto"/>
        </w:rPr>
        <w:t xml:space="preserve"> </w:t>
      </w:r>
      <w:r w:rsidR="000E59ED" w:rsidRPr="008D275B">
        <w:rPr>
          <w:rFonts w:ascii="Arial" w:hAnsi="Arial" w:cs="Arial"/>
          <w:i/>
          <w:color w:val="auto"/>
        </w:rPr>
        <w:t>Letter</w:t>
      </w:r>
      <w:r w:rsidR="00026200">
        <w:rPr>
          <w:rFonts w:ascii="Arial" w:hAnsi="Arial" w:cs="Arial"/>
          <w:color w:val="auto"/>
        </w:rPr>
        <w:t>: I</w:t>
      </w:r>
      <w:r w:rsidR="00DA214C" w:rsidRPr="00DE52AF">
        <w:rPr>
          <w:rFonts w:ascii="Arial" w:hAnsi="Arial" w:cs="Arial"/>
          <w:color w:val="auto"/>
        </w:rPr>
        <w:t>nvitation to a Governors’ Complaints Hearing</w:t>
      </w:r>
      <w:bookmarkEnd w:id="27"/>
    </w:p>
    <w:p w14:paraId="2A831CEE" w14:textId="77777777" w:rsidR="00F555CC" w:rsidRPr="00016ABF" w:rsidRDefault="00F555CC" w:rsidP="00DA214C">
      <w:pPr>
        <w:jc w:val="both"/>
        <w:rPr>
          <w:b/>
        </w:rPr>
      </w:pPr>
    </w:p>
    <w:p w14:paraId="1BF42D05" w14:textId="77777777" w:rsidR="00DA214C" w:rsidRDefault="00DA214C" w:rsidP="00DA214C">
      <w:r w:rsidRPr="00F555CC">
        <w:t xml:space="preserve">Dear </w:t>
      </w:r>
    </w:p>
    <w:p w14:paraId="312D38C4" w14:textId="77777777" w:rsidR="00F555CC" w:rsidRPr="00F555CC" w:rsidRDefault="00F555CC" w:rsidP="00DA214C"/>
    <w:p w14:paraId="016FD390" w14:textId="2ADAE944" w:rsidR="00DA214C" w:rsidRDefault="00DA214C" w:rsidP="00F555CC">
      <w:pPr>
        <w:jc w:val="both"/>
      </w:pPr>
      <w:r w:rsidRPr="00F555CC">
        <w:t xml:space="preserve">Please find enclosed all relevant information relating to the </w:t>
      </w:r>
      <w:r w:rsidR="00151E0C" w:rsidRPr="001D7FD4">
        <w:t>Complaints Appeal Panel (CAP</w:t>
      </w:r>
      <w:proofErr w:type="gramStart"/>
      <w:r w:rsidR="00151E0C" w:rsidRPr="001D7FD4">
        <w:t xml:space="preserve">) </w:t>
      </w:r>
      <w:r w:rsidRPr="00F555CC">
        <w:t xml:space="preserve"> hearing</w:t>
      </w:r>
      <w:proofErr w:type="gramEnd"/>
      <w:r w:rsidRPr="00F555CC">
        <w:t xml:space="preserve"> which will take place on </w:t>
      </w:r>
      <w:r w:rsidRPr="00F555CC">
        <w:rPr>
          <w:b/>
        </w:rPr>
        <w:t>date</w:t>
      </w:r>
      <w:r w:rsidRPr="00F555CC">
        <w:t xml:space="preserve"> at </w:t>
      </w:r>
      <w:r w:rsidRPr="00F555CC">
        <w:rPr>
          <w:b/>
        </w:rPr>
        <w:t>time</w:t>
      </w:r>
      <w:r w:rsidRPr="00F555CC">
        <w:t xml:space="preserve"> at </w:t>
      </w:r>
      <w:r w:rsidRPr="00F555CC">
        <w:rPr>
          <w:b/>
        </w:rPr>
        <w:t>venue</w:t>
      </w:r>
      <w:r w:rsidRPr="00F555CC">
        <w:t>.</w:t>
      </w:r>
    </w:p>
    <w:p w14:paraId="2EE79158" w14:textId="77777777" w:rsidR="00F555CC" w:rsidRPr="00F555CC" w:rsidRDefault="00F555CC" w:rsidP="00F555CC">
      <w:pPr>
        <w:jc w:val="both"/>
      </w:pPr>
    </w:p>
    <w:p w14:paraId="3A13FE60" w14:textId="251B8319" w:rsidR="00DA214C" w:rsidRDefault="00DA214C" w:rsidP="00F555CC">
      <w:pPr>
        <w:jc w:val="both"/>
      </w:pPr>
      <w:r w:rsidRPr="00F555CC">
        <w:t xml:space="preserve">You are welcome to attend the meeting together with a friend or representative.  Those present at the meeting will include a panel of at least three Governors and the </w:t>
      </w:r>
      <w:r w:rsidR="006433EC" w:rsidRPr="00F555CC">
        <w:t>Head teacher</w:t>
      </w:r>
      <w:r w:rsidRPr="00F555CC">
        <w:t>.</w:t>
      </w:r>
    </w:p>
    <w:p w14:paraId="04BFA428" w14:textId="77777777" w:rsidR="00F555CC" w:rsidRPr="00F555CC" w:rsidRDefault="00F555CC" w:rsidP="00F555CC">
      <w:pPr>
        <w:jc w:val="both"/>
      </w:pPr>
    </w:p>
    <w:p w14:paraId="2C127228" w14:textId="77777777" w:rsidR="00DA214C" w:rsidRDefault="00DA214C" w:rsidP="00F555CC">
      <w:pPr>
        <w:jc w:val="both"/>
        <w:rPr>
          <w:b/>
        </w:rPr>
      </w:pPr>
      <w:r w:rsidRPr="00F555CC">
        <w:rPr>
          <w:b/>
        </w:rPr>
        <w:t>Definition</w:t>
      </w:r>
    </w:p>
    <w:p w14:paraId="47093513" w14:textId="77777777" w:rsidR="00F555CC" w:rsidRPr="00F555CC" w:rsidRDefault="00F555CC" w:rsidP="00F555CC">
      <w:pPr>
        <w:jc w:val="both"/>
        <w:rPr>
          <w:b/>
        </w:rPr>
      </w:pPr>
    </w:p>
    <w:p w14:paraId="5AB24032" w14:textId="77777777" w:rsidR="00DA214C" w:rsidRDefault="00DA214C" w:rsidP="00F555CC">
      <w:pPr>
        <w:jc w:val="both"/>
      </w:pPr>
      <w:r w:rsidRPr="00F555CC">
        <w:t>A complaint is defined as “dissatisfaction about any aspect of the school’s work”. Concerns and complaints may be communicated in writing, by telephone or in person and can be about any aspect of the School’s work,  They may be expressed by parents, guardians, neighbours or anyone with an interest in the working of our school.</w:t>
      </w:r>
    </w:p>
    <w:p w14:paraId="4745E9A0" w14:textId="77777777" w:rsidR="00F555CC" w:rsidRPr="00F555CC" w:rsidRDefault="00F555CC" w:rsidP="00F555CC">
      <w:pPr>
        <w:jc w:val="both"/>
      </w:pPr>
    </w:p>
    <w:p w14:paraId="0355ABF0" w14:textId="1274EC50" w:rsidR="00DA214C" w:rsidRDefault="00DA214C" w:rsidP="00F555CC">
      <w:pPr>
        <w:jc w:val="both"/>
      </w:pPr>
      <w:r w:rsidRPr="00F555CC">
        <w:t xml:space="preserve">The majority of concerns / complaints can be dealt with satisfactorily by staff in an informal basis.  Where this is not possible, the complaint should be addressed through a formal procedure which should begin with the </w:t>
      </w:r>
      <w:r w:rsidR="006433EC" w:rsidRPr="00F555CC">
        <w:t>Head teacher</w:t>
      </w:r>
      <w:r w:rsidRPr="00F555CC">
        <w:t xml:space="preserve"> / Chair of Governors and then a panel of Governors.</w:t>
      </w:r>
    </w:p>
    <w:p w14:paraId="60208327" w14:textId="77777777" w:rsidR="00F555CC" w:rsidRPr="00F555CC" w:rsidRDefault="00F555CC" w:rsidP="00F555CC">
      <w:pPr>
        <w:jc w:val="both"/>
      </w:pPr>
    </w:p>
    <w:p w14:paraId="08B1CDA3" w14:textId="77777777" w:rsidR="00DA214C" w:rsidRDefault="00DA214C" w:rsidP="00DA214C">
      <w:pPr>
        <w:rPr>
          <w:b/>
        </w:rPr>
      </w:pPr>
      <w:r w:rsidRPr="00F555CC">
        <w:rPr>
          <w:b/>
        </w:rPr>
        <w:t>General Principles</w:t>
      </w:r>
    </w:p>
    <w:p w14:paraId="5A545BD0" w14:textId="77777777" w:rsidR="00F555CC" w:rsidRPr="00F555CC" w:rsidRDefault="00F555CC" w:rsidP="00DA214C">
      <w:pPr>
        <w:rPr>
          <w:b/>
        </w:rPr>
      </w:pPr>
    </w:p>
    <w:p w14:paraId="282AA994" w14:textId="77777777" w:rsidR="00DA214C" w:rsidRDefault="00DA214C" w:rsidP="00DA214C">
      <w:r w:rsidRPr="00F555CC">
        <w:t>The following should be observed during the hearing:</w:t>
      </w:r>
    </w:p>
    <w:p w14:paraId="715322EF" w14:textId="77777777" w:rsidR="00F555CC" w:rsidRPr="00F555CC" w:rsidRDefault="00F555CC" w:rsidP="00DA214C"/>
    <w:p w14:paraId="07B8518F" w14:textId="77777777" w:rsidR="00DA214C" w:rsidRPr="00F555CC" w:rsidRDefault="00DA214C" w:rsidP="002F5F59">
      <w:pPr>
        <w:numPr>
          <w:ilvl w:val="0"/>
          <w:numId w:val="20"/>
        </w:numPr>
        <w:spacing w:after="200" w:line="276" w:lineRule="auto"/>
        <w:jc w:val="both"/>
      </w:pPr>
      <w:r w:rsidRPr="00F555CC">
        <w:t>The aim of the hearing should be to resolve the complaint and achieve reconciliation between the School and the Complainant</w:t>
      </w:r>
    </w:p>
    <w:p w14:paraId="451D96AB" w14:textId="77777777" w:rsidR="00DA214C" w:rsidRPr="00F555CC" w:rsidRDefault="00DA214C" w:rsidP="002F5F59">
      <w:pPr>
        <w:numPr>
          <w:ilvl w:val="0"/>
          <w:numId w:val="20"/>
        </w:numPr>
        <w:spacing w:after="200" w:line="276" w:lineRule="auto"/>
        <w:jc w:val="both"/>
      </w:pPr>
      <w:r w:rsidRPr="00F555CC">
        <w:t xml:space="preserve">It is the responsibility of the committee to ensure the hearing is properly </w:t>
      </w:r>
      <w:proofErr w:type="spellStart"/>
      <w:r w:rsidRPr="00F555CC">
        <w:t>minuted</w:t>
      </w:r>
      <w:proofErr w:type="spellEnd"/>
    </w:p>
    <w:p w14:paraId="1B29EF0C" w14:textId="77777777" w:rsidR="00DA214C" w:rsidRPr="00F555CC" w:rsidRDefault="00DA214C" w:rsidP="002F5F59">
      <w:pPr>
        <w:numPr>
          <w:ilvl w:val="0"/>
          <w:numId w:val="20"/>
        </w:numPr>
        <w:spacing w:after="200" w:line="276" w:lineRule="auto"/>
        <w:jc w:val="both"/>
      </w:pPr>
      <w:r w:rsidRPr="00F555CC">
        <w:t>The complainant may be unused to dealing with groups of people in formal situations.  It is recommended that the Chair ensures that the procedures are as informal as possible</w:t>
      </w:r>
    </w:p>
    <w:p w14:paraId="32C4596E" w14:textId="77777777" w:rsidR="00DA214C" w:rsidRPr="00F555CC" w:rsidRDefault="00DA214C" w:rsidP="002F5F59">
      <w:pPr>
        <w:numPr>
          <w:ilvl w:val="0"/>
          <w:numId w:val="20"/>
        </w:numPr>
        <w:spacing w:after="200" w:line="276" w:lineRule="auto"/>
        <w:jc w:val="both"/>
      </w:pPr>
      <w:r w:rsidRPr="00F555CC">
        <w:t>In the interest of fairness, the introduction of previously undisclosed evidence or witnesses would be reason to adjourn the meeting so that the other party has time to consider and respond to the new evidence.</w:t>
      </w:r>
    </w:p>
    <w:p w14:paraId="1D702C01" w14:textId="77777777" w:rsidR="00F555CC" w:rsidRDefault="00F555CC" w:rsidP="00DA214C">
      <w:pPr>
        <w:rPr>
          <w:b/>
        </w:rPr>
      </w:pPr>
    </w:p>
    <w:p w14:paraId="7354DB88" w14:textId="77777777" w:rsidR="00F555CC" w:rsidRDefault="00F555CC" w:rsidP="00DA214C">
      <w:pPr>
        <w:rPr>
          <w:b/>
        </w:rPr>
      </w:pPr>
    </w:p>
    <w:p w14:paraId="1976E0F4" w14:textId="77777777" w:rsidR="00F555CC" w:rsidRDefault="00F555CC" w:rsidP="00DA214C">
      <w:pPr>
        <w:rPr>
          <w:b/>
        </w:rPr>
      </w:pPr>
    </w:p>
    <w:p w14:paraId="386E6584" w14:textId="77777777" w:rsidR="00044109" w:rsidRDefault="00044109" w:rsidP="00DA214C">
      <w:pPr>
        <w:rPr>
          <w:b/>
        </w:rPr>
      </w:pPr>
    </w:p>
    <w:p w14:paraId="3D46D016" w14:textId="77777777" w:rsidR="00FA4259" w:rsidRDefault="00FA4259" w:rsidP="00DA214C">
      <w:pPr>
        <w:rPr>
          <w:b/>
        </w:rPr>
      </w:pPr>
    </w:p>
    <w:p w14:paraId="55603BD4" w14:textId="77777777" w:rsidR="00F555CC" w:rsidRDefault="00F555CC" w:rsidP="00DA214C">
      <w:pPr>
        <w:rPr>
          <w:b/>
        </w:rPr>
      </w:pPr>
    </w:p>
    <w:p w14:paraId="78F6ECAE" w14:textId="77777777" w:rsidR="002F6FEC" w:rsidRDefault="002F6FEC" w:rsidP="00DA214C">
      <w:pPr>
        <w:rPr>
          <w:b/>
        </w:rPr>
      </w:pPr>
    </w:p>
    <w:p w14:paraId="00A09D87" w14:textId="77777777" w:rsidR="00F555CC" w:rsidRDefault="00F555CC" w:rsidP="00DA214C">
      <w:pPr>
        <w:rPr>
          <w:b/>
        </w:rPr>
      </w:pPr>
    </w:p>
    <w:p w14:paraId="6B2AC4F7" w14:textId="21D5FDBF" w:rsidR="00F555CC" w:rsidRPr="00F555CC" w:rsidRDefault="00F555CC" w:rsidP="002F6FEC">
      <w:pPr>
        <w:jc w:val="center"/>
        <w:rPr>
          <w:i/>
          <w:sz w:val="22"/>
          <w:szCs w:val="22"/>
        </w:rPr>
      </w:pPr>
      <w:r w:rsidRPr="00F555CC">
        <w:rPr>
          <w:b/>
        </w:rPr>
        <w:lastRenderedPageBreak/>
        <w:t>Annex B:</w:t>
      </w:r>
      <w:r>
        <w:rPr>
          <w:b/>
        </w:rPr>
        <w:t xml:space="preserve"> </w:t>
      </w:r>
      <w:r w:rsidR="000E59ED" w:rsidRPr="008D275B">
        <w:rPr>
          <w:b/>
          <w:i/>
        </w:rPr>
        <w:t>Model</w:t>
      </w:r>
      <w:r w:rsidRPr="008D275B">
        <w:rPr>
          <w:b/>
          <w:i/>
        </w:rPr>
        <w:t xml:space="preserve"> </w:t>
      </w:r>
      <w:r w:rsidR="000E59ED" w:rsidRPr="008D275B">
        <w:rPr>
          <w:b/>
          <w:i/>
        </w:rPr>
        <w:t>Letter</w:t>
      </w:r>
      <w:r>
        <w:rPr>
          <w:b/>
        </w:rPr>
        <w:t xml:space="preserve">: </w:t>
      </w:r>
      <w:r w:rsidR="00026200">
        <w:rPr>
          <w:b/>
        </w:rPr>
        <w:t>Invitation</w:t>
      </w:r>
      <w:r>
        <w:rPr>
          <w:b/>
        </w:rPr>
        <w:t xml:space="preserve"> to a Governors’ Complaints Hearing </w:t>
      </w:r>
      <w:r w:rsidRPr="00F555CC">
        <w:rPr>
          <w:i/>
          <w:sz w:val="22"/>
          <w:szCs w:val="22"/>
        </w:rPr>
        <w:t>(Continued)</w:t>
      </w:r>
    </w:p>
    <w:p w14:paraId="5792E8A4" w14:textId="77777777" w:rsidR="00F555CC" w:rsidRDefault="00F555CC" w:rsidP="00DA214C">
      <w:pPr>
        <w:rPr>
          <w:b/>
        </w:rPr>
      </w:pPr>
    </w:p>
    <w:p w14:paraId="59019352" w14:textId="77777777" w:rsidR="00F555CC" w:rsidRDefault="00F555CC" w:rsidP="00DA214C">
      <w:pPr>
        <w:rPr>
          <w:b/>
        </w:rPr>
      </w:pPr>
    </w:p>
    <w:p w14:paraId="31A7A209" w14:textId="77777777" w:rsidR="00DA214C" w:rsidRDefault="00DA214C" w:rsidP="00DA214C">
      <w:pPr>
        <w:rPr>
          <w:b/>
        </w:rPr>
      </w:pPr>
      <w:r w:rsidRPr="00F555CC">
        <w:rPr>
          <w:b/>
        </w:rPr>
        <w:t>Order of Hearing</w:t>
      </w:r>
    </w:p>
    <w:p w14:paraId="460085F2" w14:textId="77777777" w:rsidR="00026200" w:rsidRPr="00F555CC" w:rsidRDefault="00026200" w:rsidP="00DA214C">
      <w:pPr>
        <w:rPr>
          <w:b/>
        </w:rPr>
      </w:pPr>
    </w:p>
    <w:p w14:paraId="06FFFB48" w14:textId="77777777" w:rsidR="00DA214C" w:rsidRPr="00F555CC" w:rsidRDefault="00DA214C" w:rsidP="002F5F59">
      <w:pPr>
        <w:numPr>
          <w:ilvl w:val="0"/>
          <w:numId w:val="20"/>
        </w:numPr>
        <w:spacing w:after="200" w:line="276" w:lineRule="auto"/>
      </w:pPr>
      <w:r w:rsidRPr="00F555CC">
        <w:t>Welcome and introduction by Chair of the Complaints Committee</w:t>
      </w:r>
    </w:p>
    <w:p w14:paraId="25579BA0" w14:textId="77777777" w:rsidR="00DA214C" w:rsidRPr="00F555CC" w:rsidRDefault="00DA214C" w:rsidP="002F5F59">
      <w:pPr>
        <w:numPr>
          <w:ilvl w:val="0"/>
          <w:numId w:val="20"/>
        </w:numPr>
        <w:spacing w:after="200" w:line="276" w:lineRule="auto"/>
      </w:pPr>
      <w:r w:rsidRPr="00F555CC">
        <w:t>Explanation of the procedure</w:t>
      </w:r>
    </w:p>
    <w:p w14:paraId="2CFA11E2" w14:textId="77777777" w:rsidR="00DA214C" w:rsidRPr="00F555CC" w:rsidRDefault="00DA214C" w:rsidP="002F5F59">
      <w:pPr>
        <w:numPr>
          <w:ilvl w:val="0"/>
          <w:numId w:val="20"/>
        </w:numPr>
        <w:spacing w:after="200" w:line="276" w:lineRule="auto"/>
      </w:pPr>
      <w:r w:rsidRPr="00F555CC">
        <w:t>Complainant presents the appeal</w:t>
      </w:r>
    </w:p>
    <w:p w14:paraId="108CCCE4" w14:textId="00120984" w:rsidR="00DA214C" w:rsidRPr="00F555CC" w:rsidRDefault="00DA214C" w:rsidP="002F5F59">
      <w:pPr>
        <w:numPr>
          <w:ilvl w:val="0"/>
          <w:numId w:val="20"/>
        </w:numPr>
        <w:spacing w:after="200" w:line="276" w:lineRule="auto"/>
      </w:pPr>
      <w:r w:rsidRPr="00F555CC">
        <w:t xml:space="preserve">Questions to complainant by governors and </w:t>
      </w:r>
      <w:r w:rsidR="006433EC" w:rsidRPr="00F555CC">
        <w:t>Head teacher</w:t>
      </w:r>
    </w:p>
    <w:p w14:paraId="049D0CBD" w14:textId="6021F4CD" w:rsidR="00DA214C" w:rsidRPr="00F555CC" w:rsidRDefault="006433EC" w:rsidP="002F5F59">
      <w:pPr>
        <w:numPr>
          <w:ilvl w:val="0"/>
          <w:numId w:val="20"/>
        </w:numPr>
        <w:spacing w:after="200" w:line="276" w:lineRule="auto"/>
      </w:pPr>
      <w:r w:rsidRPr="00F555CC">
        <w:t>Head teacher</w:t>
      </w:r>
      <w:r w:rsidR="00DA214C" w:rsidRPr="00F555CC">
        <w:t xml:space="preserve"> responds to the complaint</w:t>
      </w:r>
    </w:p>
    <w:p w14:paraId="17FE7432" w14:textId="0D873D25" w:rsidR="00DA214C" w:rsidRPr="00F555CC" w:rsidRDefault="00DA214C" w:rsidP="002F5F59">
      <w:pPr>
        <w:numPr>
          <w:ilvl w:val="0"/>
          <w:numId w:val="20"/>
        </w:numPr>
        <w:spacing w:after="200" w:line="276" w:lineRule="auto"/>
      </w:pPr>
      <w:r w:rsidRPr="00F555CC">
        <w:t xml:space="preserve">Questions to </w:t>
      </w:r>
      <w:r w:rsidR="006433EC" w:rsidRPr="00F555CC">
        <w:t>Head teacher</w:t>
      </w:r>
      <w:r w:rsidRPr="00F555CC">
        <w:t xml:space="preserve"> by governors and complainant</w:t>
      </w:r>
    </w:p>
    <w:p w14:paraId="17BC6B39" w14:textId="22DD15C8" w:rsidR="00DA214C" w:rsidRPr="00F555CC" w:rsidRDefault="00DA214C" w:rsidP="002F5F59">
      <w:pPr>
        <w:numPr>
          <w:ilvl w:val="0"/>
          <w:numId w:val="20"/>
        </w:numPr>
        <w:spacing w:after="200" w:line="276" w:lineRule="auto"/>
      </w:pPr>
      <w:r w:rsidRPr="00F555CC">
        <w:t xml:space="preserve">Summing up by the </w:t>
      </w:r>
      <w:r w:rsidR="006433EC" w:rsidRPr="00F555CC">
        <w:t>Head teacher</w:t>
      </w:r>
    </w:p>
    <w:p w14:paraId="326A2101" w14:textId="77777777" w:rsidR="00DA214C" w:rsidRPr="00F555CC" w:rsidRDefault="00DA214C" w:rsidP="002F5F59">
      <w:pPr>
        <w:numPr>
          <w:ilvl w:val="0"/>
          <w:numId w:val="20"/>
        </w:numPr>
        <w:spacing w:after="200" w:line="276" w:lineRule="auto"/>
      </w:pPr>
      <w:r w:rsidRPr="00F555CC">
        <w:t>Summing up by the complainant</w:t>
      </w:r>
    </w:p>
    <w:p w14:paraId="2C80FF27" w14:textId="77777777" w:rsidR="00DA214C" w:rsidRPr="00F555CC" w:rsidRDefault="00DA214C" w:rsidP="002F5F59">
      <w:pPr>
        <w:numPr>
          <w:ilvl w:val="0"/>
          <w:numId w:val="20"/>
        </w:numPr>
        <w:spacing w:after="200" w:line="276" w:lineRule="auto"/>
      </w:pPr>
      <w:r w:rsidRPr="00F555CC">
        <w:t>Concluding remarks by the chair of the complaints committee and explanation of what happens next</w:t>
      </w:r>
    </w:p>
    <w:p w14:paraId="6BC94233" w14:textId="17162AA4" w:rsidR="00DA214C" w:rsidRPr="00F555CC" w:rsidRDefault="00DA214C" w:rsidP="002F5F59">
      <w:pPr>
        <w:numPr>
          <w:ilvl w:val="0"/>
          <w:numId w:val="20"/>
        </w:numPr>
        <w:spacing w:after="200" w:line="276" w:lineRule="auto"/>
      </w:pPr>
      <w:r w:rsidRPr="00F555CC">
        <w:t xml:space="preserve">The complainant and </w:t>
      </w:r>
      <w:r w:rsidR="006433EC" w:rsidRPr="00F555CC">
        <w:t>Head teacher</w:t>
      </w:r>
      <w:r w:rsidRPr="00F555CC">
        <w:t xml:space="preserve"> are asked to leave</w:t>
      </w:r>
    </w:p>
    <w:p w14:paraId="22FD7FDC" w14:textId="77777777" w:rsidR="00DA214C" w:rsidRDefault="00DA214C" w:rsidP="00DA214C">
      <w:pPr>
        <w:rPr>
          <w:b/>
        </w:rPr>
      </w:pPr>
      <w:r w:rsidRPr="00F555CC">
        <w:rPr>
          <w:b/>
        </w:rPr>
        <w:t>The Decision</w:t>
      </w:r>
    </w:p>
    <w:p w14:paraId="67E42109" w14:textId="77777777" w:rsidR="00F555CC" w:rsidRPr="00F555CC" w:rsidRDefault="00F555CC" w:rsidP="00DA214C">
      <w:pPr>
        <w:rPr>
          <w:b/>
        </w:rPr>
      </w:pPr>
    </w:p>
    <w:p w14:paraId="721EF2F6" w14:textId="77777777" w:rsidR="00DA214C" w:rsidRDefault="00DA214C" w:rsidP="00DA214C">
      <w:r w:rsidRPr="00F555CC">
        <w:t>The Committee can:</w:t>
      </w:r>
    </w:p>
    <w:p w14:paraId="35D43B20" w14:textId="77777777" w:rsidR="00F555CC" w:rsidRPr="00F555CC" w:rsidRDefault="00F555CC" w:rsidP="00DA214C"/>
    <w:p w14:paraId="285BB19E" w14:textId="77777777" w:rsidR="00DA214C" w:rsidRPr="00F555CC" w:rsidRDefault="00DA214C" w:rsidP="002F5F59">
      <w:pPr>
        <w:numPr>
          <w:ilvl w:val="0"/>
          <w:numId w:val="20"/>
        </w:numPr>
        <w:spacing w:after="200" w:line="276" w:lineRule="auto"/>
      </w:pPr>
      <w:r w:rsidRPr="00F555CC">
        <w:t>Uphold the complaint in full;</w:t>
      </w:r>
    </w:p>
    <w:p w14:paraId="60B9C3C0" w14:textId="77777777" w:rsidR="00DA214C" w:rsidRPr="00F555CC" w:rsidRDefault="00DA214C" w:rsidP="002F5F59">
      <w:pPr>
        <w:numPr>
          <w:ilvl w:val="0"/>
          <w:numId w:val="20"/>
        </w:numPr>
        <w:spacing w:after="200" w:line="276" w:lineRule="auto"/>
      </w:pPr>
      <w:r w:rsidRPr="00F555CC">
        <w:t xml:space="preserve">Uphold it in part; or </w:t>
      </w:r>
    </w:p>
    <w:p w14:paraId="51979648" w14:textId="77777777" w:rsidR="00DA214C" w:rsidRPr="00F555CC" w:rsidRDefault="00DA214C" w:rsidP="002F5F59">
      <w:pPr>
        <w:numPr>
          <w:ilvl w:val="0"/>
          <w:numId w:val="20"/>
        </w:numPr>
        <w:spacing w:after="200" w:line="276" w:lineRule="auto"/>
      </w:pPr>
      <w:r w:rsidRPr="00F555CC">
        <w:t>Dismiss it</w:t>
      </w:r>
    </w:p>
    <w:p w14:paraId="3F6D39D3" w14:textId="6CA42BCF" w:rsidR="00DA214C" w:rsidRPr="00F555CC" w:rsidRDefault="00DA214C" w:rsidP="00F555CC">
      <w:pPr>
        <w:jc w:val="both"/>
      </w:pPr>
      <w:r w:rsidRPr="00F555CC">
        <w:t xml:space="preserve">The complainant and the </w:t>
      </w:r>
      <w:r w:rsidR="006433EC" w:rsidRPr="00F555CC">
        <w:t>Head teacher</w:t>
      </w:r>
      <w:r w:rsidRPr="00F555CC">
        <w:t xml:space="preserve"> will be informed in writing within </w:t>
      </w:r>
      <w:r w:rsidR="00080180">
        <w:t>5</w:t>
      </w:r>
      <w:r w:rsidRPr="00F555CC">
        <w:t xml:space="preserve"> school days of the hearing.  If the complainant is not satisfied with the decision, the matter can be referred to the Secretary of State for Education.</w:t>
      </w:r>
    </w:p>
    <w:p w14:paraId="5C501C2E" w14:textId="77777777" w:rsidR="00DA214C" w:rsidRPr="00F555CC" w:rsidRDefault="00DA214C" w:rsidP="00DA214C"/>
    <w:p w14:paraId="08560A53" w14:textId="77777777" w:rsidR="00DA214C" w:rsidRPr="00F555CC" w:rsidRDefault="00DA214C" w:rsidP="00DA214C">
      <w:r w:rsidRPr="00F555CC">
        <w:t>Yours sincerely,</w:t>
      </w:r>
    </w:p>
    <w:p w14:paraId="67D6BE0F" w14:textId="77777777" w:rsidR="00DA214C" w:rsidRDefault="00DA214C" w:rsidP="00DA214C">
      <w:pPr>
        <w:rPr>
          <w:sz w:val="20"/>
          <w:szCs w:val="20"/>
        </w:rPr>
      </w:pPr>
    </w:p>
    <w:p w14:paraId="34463039" w14:textId="77777777" w:rsidR="00DA214C" w:rsidRPr="0060331B" w:rsidRDefault="00DA214C" w:rsidP="00DA214C">
      <w:pPr>
        <w:rPr>
          <w:sz w:val="20"/>
          <w:szCs w:val="20"/>
        </w:rPr>
      </w:pPr>
    </w:p>
    <w:p w14:paraId="03B4CE55" w14:textId="77777777" w:rsidR="00DA214C" w:rsidRDefault="00DA214C" w:rsidP="00DA214C">
      <w:pPr>
        <w:rPr>
          <w:sz w:val="20"/>
          <w:szCs w:val="20"/>
        </w:rPr>
      </w:pPr>
    </w:p>
    <w:p w14:paraId="71C684CC" w14:textId="77777777" w:rsidR="00F555CC" w:rsidRDefault="00DA214C" w:rsidP="00DA214C">
      <w:pPr>
        <w:pStyle w:val="Default"/>
        <w:rPr>
          <w:sz w:val="20"/>
          <w:szCs w:val="20"/>
        </w:rPr>
      </w:pPr>
      <w:r>
        <w:rPr>
          <w:sz w:val="20"/>
          <w:szCs w:val="20"/>
        </w:rPr>
        <w:br w:type="page"/>
      </w:r>
    </w:p>
    <w:p w14:paraId="4A5C3B44" w14:textId="1E631CCD" w:rsidR="00DA214C" w:rsidRPr="00DE52AF" w:rsidRDefault="00F555CC" w:rsidP="00DE52AF">
      <w:pPr>
        <w:pStyle w:val="Heading3"/>
        <w:jc w:val="center"/>
        <w:rPr>
          <w:rFonts w:ascii="Arial" w:hAnsi="Arial" w:cs="Arial"/>
          <w:color w:val="auto"/>
        </w:rPr>
      </w:pPr>
      <w:bookmarkStart w:id="28" w:name="_Toc482620934"/>
      <w:r w:rsidRPr="00DE52AF">
        <w:rPr>
          <w:rFonts w:ascii="Arial" w:hAnsi="Arial" w:cs="Arial"/>
          <w:color w:val="auto"/>
        </w:rPr>
        <w:lastRenderedPageBreak/>
        <w:t>Annex C:</w:t>
      </w:r>
      <w:r w:rsidR="00DE52AF">
        <w:rPr>
          <w:rFonts w:ascii="Arial" w:hAnsi="Arial" w:cs="Arial"/>
          <w:color w:val="auto"/>
        </w:rPr>
        <w:t xml:space="preserve"> </w:t>
      </w:r>
      <w:r w:rsidR="000E59ED" w:rsidRPr="008D275B">
        <w:rPr>
          <w:rFonts w:ascii="Arial" w:hAnsi="Arial" w:cs="Arial"/>
          <w:i/>
          <w:color w:val="auto"/>
        </w:rPr>
        <w:t>Model</w:t>
      </w:r>
      <w:r w:rsidR="00DA214C" w:rsidRPr="008D275B">
        <w:rPr>
          <w:rFonts w:ascii="Arial" w:hAnsi="Arial" w:cs="Arial"/>
          <w:i/>
          <w:color w:val="auto"/>
        </w:rPr>
        <w:t xml:space="preserve"> </w:t>
      </w:r>
      <w:r w:rsidR="000E59ED" w:rsidRPr="008D275B">
        <w:rPr>
          <w:rFonts w:ascii="Arial" w:hAnsi="Arial" w:cs="Arial"/>
          <w:i/>
          <w:color w:val="auto"/>
        </w:rPr>
        <w:t>Letter</w:t>
      </w:r>
      <w:r w:rsidR="00DA214C" w:rsidRPr="00DE52AF">
        <w:rPr>
          <w:rFonts w:ascii="Arial" w:hAnsi="Arial" w:cs="Arial"/>
          <w:color w:val="auto"/>
        </w:rPr>
        <w:t>: Complaint Closure Letter – Stage 1</w:t>
      </w:r>
      <w:bookmarkEnd w:id="28"/>
    </w:p>
    <w:p w14:paraId="4F5A75DF" w14:textId="77777777" w:rsidR="00DA214C" w:rsidRDefault="00DA214C" w:rsidP="00DA214C">
      <w:pPr>
        <w:pStyle w:val="Default"/>
        <w:rPr>
          <w:color w:val="auto"/>
        </w:rPr>
      </w:pPr>
    </w:p>
    <w:p w14:paraId="5C68C181" w14:textId="77777777" w:rsidR="00DA214C" w:rsidRPr="00F555CC" w:rsidRDefault="00DA214C" w:rsidP="00DA214C">
      <w:pPr>
        <w:pStyle w:val="Default"/>
      </w:pPr>
      <w:r w:rsidRPr="00F555CC">
        <w:t xml:space="preserve">Dear </w:t>
      </w:r>
    </w:p>
    <w:p w14:paraId="39D4555E" w14:textId="77777777" w:rsidR="00DA214C" w:rsidRPr="00F555CC" w:rsidRDefault="00DA214C" w:rsidP="00DA214C">
      <w:pPr>
        <w:pStyle w:val="Default"/>
      </w:pPr>
    </w:p>
    <w:p w14:paraId="21DBD962" w14:textId="77777777" w:rsidR="00DA214C" w:rsidRPr="00F555CC" w:rsidRDefault="00DA214C" w:rsidP="00DA214C">
      <w:pPr>
        <w:pStyle w:val="Default"/>
        <w:rPr>
          <w:b/>
          <w:bCs/>
        </w:rPr>
      </w:pPr>
      <w:r w:rsidRPr="00F555CC">
        <w:rPr>
          <w:b/>
          <w:bCs/>
        </w:rPr>
        <w:t xml:space="preserve">FORMAL STAGE 1 COMPLAINT REGARDING XX AND XXX SCHOOL </w:t>
      </w:r>
    </w:p>
    <w:p w14:paraId="0A2F3D1A" w14:textId="77777777" w:rsidR="00DA214C" w:rsidRPr="00F555CC" w:rsidRDefault="00DA214C" w:rsidP="00DA214C">
      <w:pPr>
        <w:pStyle w:val="Default"/>
      </w:pPr>
    </w:p>
    <w:p w14:paraId="5147C046" w14:textId="77777777" w:rsidR="00DA214C" w:rsidRPr="00F555CC" w:rsidRDefault="00DA214C" w:rsidP="00DA214C">
      <w:pPr>
        <w:pStyle w:val="Default"/>
        <w:jc w:val="both"/>
      </w:pPr>
      <w:r w:rsidRPr="00F555CC">
        <w:t xml:space="preserve">Thank you for your letter dated…. From your letter(s) it is clear that you are still unhappy with the situation.  As a result I have decided to have the matter investigated as part of formal stage one of the school's complaints </w:t>
      </w:r>
      <w:proofErr w:type="gramStart"/>
      <w:r w:rsidRPr="00F555CC">
        <w:t>procedure</w:t>
      </w:r>
      <w:proofErr w:type="gramEnd"/>
      <w:r w:rsidRPr="00F555CC">
        <w:t xml:space="preserve">. </w:t>
      </w:r>
    </w:p>
    <w:p w14:paraId="48A80F40" w14:textId="77777777" w:rsidR="00DA214C" w:rsidRPr="00F555CC" w:rsidRDefault="00DA214C" w:rsidP="00DA214C">
      <w:pPr>
        <w:pStyle w:val="Default"/>
        <w:jc w:val="both"/>
      </w:pPr>
    </w:p>
    <w:p w14:paraId="725DF193" w14:textId="77777777" w:rsidR="00DA214C" w:rsidRPr="00F555CC" w:rsidRDefault="00DA214C" w:rsidP="00DA214C">
      <w:pPr>
        <w:pStyle w:val="Default"/>
        <w:jc w:val="both"/>
      </w:pPr>
      <w:r w:rsidRPr="00F555CC">
        <w:t xml:space="preserve">You complain that: </w:t>
      </w:r>
    </w:p>
    <w:p w14:paraId="190980C0" w14:textId="77777777" w:rsidR="00DA214C" w:rsidRPr="00F555CC" w:rsidRDefault="00DA214C" w:rsidP="00DA214C">
      <w:pPr>
        <w:pStyle w:val="Default"/>
        <w:jc w:val="both"/>
      </w:pPr>
    </w:p>
    <w:p w14:paraId="1C9D1267" w14:textId="77777777" w:rsidR="00DA214C" w:rsidRPr="00F555CC" w:rsidRDefault="00DA214C" w:rsidP="00DA214C">
      <w:pPr>
        <w:pStyle w:val="Default"/>
        <w:ind w:firstLine="720"/>
        <w:jc w:val="both"/>
        <w:rPr>
          <w:i/>
          <w:iCs/>
        </w:rPr>
      </w:pPr>
      <w:proofErr w:type="gramStart"/>
      <w:r w:rsidRPr="00F555CC">
        <w:rPr>
          <w:i/>
          <w:iCs/>
        </w:rPr>
        <w:t>summary</w:t>
      </w:r>
      <w:proofErr w:type="gramEnd"/>
      <w:r w:rsidRPr="00F555CC">
        <w:rPr>
          <w:i/>
          <w:iCs/>
        </w:rPr>
        <w:t xml:space="preserve"> of complaint to be stated. State each point separately.</w:t>
      </w:r>
    </w:p>
    <w:p w14:paraId="50D7CC4A" w14:textId="77777777" w:rsidR="00DA214C" w:rsidRPr="00F555CC" w:rsidRDefault="00DA214C" w:rsidP="00DA214C">
      <w:pPr>
        <w:pStyle w:val="Default"/>
        <w:jc w:val="both"/>
      </w:pPr>
    </w:p>
    <w:p w14:paraId="01C508AE" w14:textId="77777777" w:rsidR="00DA214C" w:rsidRPr="00F555CC" w:rsidRDefault="00DA214C" w:rsidP="00DA214C">
      <w:pPr>
        <w:pStyle w:val="Default"/>
        <w:jc w:val="both"/>
      </w:pPr>
      <w:r w:rsidRPr="00F555CC">
        <w:t xml:space="preserve">I have completed my investigation and can offer the following response(s) on each of the points you have raised. </w:t>
      </w:r>
    </w:p>
    <w:p w14:paraId="7EEAADDC" w14:textId="77777777" w:rsidR="00DA214C" w:rsidRPr="00F555CC" w:rsidRDefault="00DA214C" w:rsidP="00DA214C">
      <w:pPr>
        <w:pStyle w:val="Default"/>
        <w:jc w:val="both"/>
      </w:pPr>
    </w:p>
    <w:p w14:paraId="0C1CC90A" w14:textId="77777777" w:rsidR="00DA214C" w:rsidRPr="00F555CC" w:rsidRDefault="00DA214C" w:rsidP="00DA214C">
      <w:pPr>
        <w:pStyle w:val="Default"/>
        <w:spacing w:after="20"/>
        <w:jc w:val="both"/>
      </w:pPr>
      <w:r w:rsidRPr="00F555CC">
        <w:t xml:space="preserve">1. </w:t>
      </w:r>
      <w:r w:rsidRPr="00F555CC">
        <w:tab/>
        <w:t xml:space="preserve">Concerning your complaint that …. </w:t>
      </w:r>
    </w:p>
    <w:p w14:paraId="47592F44" w14:textId="77777777" w:rsidR="00DA214C" w:rsidRPr="00F555CC" w:rsidRDefault="00DA214C" w:rsidP="00DA214C">
      <w:pPr>
        <w:pStyle w:val="Default"/>
        <w:jc w:val="both"/>
      </w:pPr>
      <w:r w:rsidRPr="00F555CC">
        <w:t xml:space="preserve">2. </w:t>
      </w:r>
      <w:r w:rsidRPr="00F555CC">
        <w:tab/>
        <w:t xml:space="preserve">Concerning your complaint that …. </w:t>
      </w:r>
    </w:p>
    <w:p w14:paraId="43772B1B" w14:textId="77777777" w:rsidR="00DA214C" w:rsidRPr="00F555CC" w:rsidRDefault="00DA214C" w:rsidP="00DA214C">
      <w:pPr>
        <w:pStyle w:val="Default"/>
        <w:jc w:val="both"/>
      </w:pPr>
    </w:p>
    <w:p w14:paraId="4DBD77C2" w14:textId="77777777" w:rsidR="00DA214C" w:rsidRPr="00F555CC" w:rsidRDefault="00DA214C" w:rsidP="00DA214C">
      <w:pPr>
        <w:pStyle w:val="Default"/>
        <w:jc w:val="both"/>
      </w:pPr>
      <w:r w:rsidRPr="00F555CC">
        <w:t xml:space="preserve">It is important that you are clear about what action the school has taken at each stage of the process so far: </w:t>
      </w:r>
    </w:p>
    <w:p w14:paraId="78A83C38" w14:textId="77777777" w:rsidR="00DA214C" w:rsidRPr="00F555CC" w:rsidRDefault="00DA214C" w:rsidP="00DA214C">
      <w:pPr>
        <w:pStyle w:val="Default"/>
        <w:jc w:val="both"/>
      </w:pPr>
    </w:p>
    <w:p w14:paraId="691B1C03" w14:textId="77777777" w:rsidR="00DA214C" w:rsidRDefault="00DA214C" w:rsidP="00DA214C">
      <w:pPr>
        <w:pStyle w:val="Default"/>
        <w:jc w:val="both"/>
      </w:pPr>
      <w:r w:rsidRPr="00F555CC">
        <w:t xml:space="preserve">Informal stage </w:t>
      </w:r>
    </w:p>
    <w:p w14:paraId="74E76BD9" w14:textId="77777777" w:rsidR="002F6FEC" w:rsidRPr="00F555CC" w:rsidRDefault="002F6FEC" w:rsidP="00DA214C">
      <w:pPr>
        <w:pStyle w:val="Default"/>
        <w:jc w:val="both"/>
      </w:pPr>
    </w:p>
    <w:p w14:paraId="500EA00A" w14:textId="77777777" w:rsidR="00DA214C" w:rsidRPr="00F555CC" w:rsidRDefault="00DA214C" w:rsidP="00DA214C">
      <w:pPr>
        <w:pStyle w:val="Default"/>
        <w:jc w:val="both"/>
        <w:rPr>
          <w:i/>
          <w:iCs/>
        </w:rPr>
      </w:pPr>
      <w:r w:rsidRPr="00F555CC">
        <w:rPr>
          <w:i/>
          <w:iCs/>
        </w:rPr>
        <w:t xml:space="preserve">State what action was taken in response and the outcome of </w:t>
      </w:r>
      <w:proofErr w:type="gramStart"/>
      <w:r w:rsidRPr="00F555CC">
        <w:rPr>
          <w:i/>
          <w:iCs/>
        </w:rPr>
        <w:t>this</w:t>
      </w:r>
      <w:proofErr w:type="gramEnd"/>
    </w:p>
    <w:p w14:paraId="5C1E90A0" w14:textId="77777777" w:rsidR="00DA214C" w:rsidRPr="00F555CC" w:rsidRDefault="00DA214C" w:rsidP="00DA214C">
      <w:pPr>
        <w:pStyle w:val="Default"/>
        <w:jc w:val="both"/>
      </w:pPr>
    </w:p>
    <w:p w14:paraId="1B9F20AB" w14:textId="77777777" w:rsidR="00DA214C" w:rsidRPr="00F555CC" w:rsidRDefault="00DA214C" w:rsidP="00DA214C">
      <w:pPr>
        <w:pStyle w:val="Default"/>
        <w:jc w:val="both"/>
      </w:pPr>
      <w:r w:rsidRPr="00F555CC">
        <w:t xml:space="preserve">Formal stage one </w:t>
      </w:r>
    </w:p>
    <w:p w14:paraId="42B51218" w14:textId="77777777" w:rsidR="00DA214C" w:rsidRPr="00F555CC" w:rsidRDefault="00DA214C" w:rsidP="00DA214C">
      <w:pPr>
        <w:pStyle w:val="Default"/>
        <w:jc w:val="both"/>
      </w:pPr>
    </w:p>
    <w:p w14:paraId="3783F19E" w14:textId="77777777" w:rsidR="00DA214C" w:rsidRPr="00F555CC" w:rsidRDefault="00DA214C" w:rsidP="00DA214C">
      <w:pPr>
        <w:pStyle w:val="Default"/>
        <w:jc w:val="both"/>
        <w:rPr>
          <w:i/>
          <w:iCs/>
        </w:rPr>
      </w:pPr>
      <w:r w:rsidRPr="00F555CC">
        <w:rPr>
          <w:i/>
          <w:iCs/>
        </w:rPr>
        <w:t xml:space="preserve">State what investigative action was taken in response and the outcome of this, including any remedial action to be taken if complaint is </w:t>
      </w:r>
      <w:proofErr w:type="gramStart"/>
      <w:r w:rsidRPr="00F555CC">
        <w:rPr>
          <w:i/>
          <w:iCs/>
        </w:rPr>
        <w:t>upheld</w:t>
      </w:r>
      <w:proofErr w:type="gramEnd"/>
    </w:p>
    <w:p w14:paraId="5BD91E80" w14:textId="77777777" w:rsidR="00DA214C" w:rsidRPr="00F555CC" w:rsidRDefault="00DA214C" w:rsidP="00DA214C">
      <w:pPr>
        <w:pStyle w:val="Default"/>
        <w:jc w:val="both"/>
        <w:rPr>
          <w:i/>
          <w:iCs/>
        </w:rPr>
      </w:pPr>
    </w:p>
    <w:p w14:paraId="3374081E" w14:textId="6D21611C" w:rsidR="00DA214C" w:rsidRPr="00F555CC" w:rsidRDefault="00DA214C" w:rsidP="00DA214C">
      <w:pPr>
        <w:pStyle w:val="Default"/>
        <w:jc w:val="both"/>
      </w:pPr>
      <w:r w:rsidRPr="00F555CC">
        <w:t xml:space="preserve">I hope this response answers your concerns. Please let me know if you wish me to clarify any points. </w:t>
      </w:r>
    </w:p>
    <w:p w14:paraId="056824CB" w14:textId="77777777" w:rsidR="00DA214C" w:rsidRPr="00F555CC" w:rsidRDefault="00DA214C" w:rsidP="00DA214C">
      <w:pPr>
        <w:pStyle w:val="Default"/>
        <w:jc w:val="both"/>
      </w:pPr>
    </w:p>
    <w:p w14:paraId="07583493" w14:textId="77777777" w:rsidR="00DA214C" w:rsidRPr="00F555CC" w:rsidRDefault="00DA214C" w:rsidP="00DA214C">
      <w:pPr>
        <w:pStyle w:val="Default"/>
        <w:jc w:val="both"/>
      </w:pPr>
      <w:r w:rsidRPr="00F555CC">
        <w:t xml:space="preserve">In the meantime, if you are still not satisfied with my reply, there is a further stage of the complaints procedure that you can follow. This formal stage two is a review by a panel of governors who will look at the way in which your complaint has been dealt with. The panel will not, however, rehear the whole case. </w:t>
      </w:r>
    </w:p>
    <w:p w14:paraId="5DE5A10D" w14:textId="77777777" w:rsidR="00DA214C" w:rsidRPr="00F555CC" w:rsidRDefault="00DA214C" w:rsidP="00DA214C">
      <w:pPr>
        <w:pStyle w:val="Default"/>
        <w:jc w:val="both"/>
      </w:pPr>
    </w:p>
    <w:p w14:paraId="4D604BA9" w14:textId="77777777" w:rsidR="00DA214C" w:rsidRPr="00F555CC" w:rsidRDefault="00DA214C" w:rsidP="00DA214C">
      <w:pPr>
        <w:pStyle w:val="Default"/>
        <w:jc w:val="both"/>
      </w:pPr>
      <w:r w:rsidRPr="00F555CC">
        <w:t xml:space="preserve">To go to the next formal stage two, you should write to the chair of governors within 10 days of the receipt of this letter, giving your reasons why you wish to take your complaint further. If you are still not satisfied with the results of the formal stage two, you can complain to the Secretary of State for Education who will consider how your complaint has been handled. </w:t>
      </w:r>
    </w:p>
    <w:p w14:paraId="0243675E" w14:textId="77777777" w:rsidR="00DA214C" w:rsidRPr="00F555CC" w:rsidRDefault="00DA214C" w:rsidP="00DA214C">
      <w:pPr>
        <w:pStyle w:val="Default"/>
        <w:jc w:val="both"/>
      </w:pPr>
    </w:p>
    <w:p w14:paraId="6EE133DF" w14:textId="77777777" w:rsidR="00DA214C" w:rsidRDefault="00DA214C" w:rsidP="00DA214C">
      <w:pPr>
        <w:pStyle w:val="Default"/>
        <w:jc w:val="both"/>
      </w:pPr>
      <w:r w:rsidRPr="00F555CC">
        <w:t>Yours sincerely,</w:t>
      </w:r>
    </w:p>
    <w:p w14:paraId="301AC33A" w14:textId="77777777" w:rsidR="00DE52AF" w:rsidRPr="00F555CC" w:rsidRDefault="00DE52AF" w:rsidP="00DA214C">
      <w:pPr>
        <w:pStyle w:val="Default"/>
        <w:jc w:val="both"/>
        <w:rPr>
          <w:color w:val="auto"/>
        </w:rPr>
      </w:pPr>
    </w:p>
    <w:p w14:paraId="20ED3010" w14:textId="77777777" w:rsidR="004E370E" w:rsidRDefault="004E370E" w:rsidP="00DE52AF">
      <w:pPr>
        <w:pStyle w:val="Heading3"/>
        <w:jc w:val="center"/>
        <w:rPr>
          <w:rFonts w:ascii="Arial" w:hAnsi="Arial" w:cs="Arial"/>
          <w:color w:val="auto"/>
        </w:rPr>
      </w:pPr>
    </w:p>
    <w:p w14:paraId="508FF117" w14:textId="33CC08EF" w:rsidR="00DA214C" w:rsidRPr="00DE52AF" w:rsidRDefault="00DE52AF" w:rsidP="00DE52AF">
      <w:pPr>
        <w:pStyle w:val="Heading3"/>
        <w:jc w:val="center"/>
        <w:rPr>
          <w:rFonts w:ascii="Arial" w:hAnsi="Arial" w:cs="Arial"/>
          <w:color w:val="auto"/>
          <w:sz w:val="32"/>
          <w:szCs w:val="32"/>
        </w:rPr>
      </w:pPr>
      <w:bookmarkStart w:id="29" w:name="_Toc482620935"/>
      <w:r>
        <w:rPr>
          <w:rFonts w:ascii="Arial" w:hAnsi="Arial" w:cs="Arial"/>
          <w:color w:val="auto"/>
        </w:rPr>
        <w:t xml:space="preserve">Annex D: </w:t>
      </w:r>
      <w:r w:rsidR="000E59ED" w:rsidRPr="008D275B">
        <w:rPr>
          <w:rFonts w:ascii="Arial" w:hAnsi="Arial" w:cs="Arial"/>
          <w:i/>
          <w:color w:val="auto"/>
        </w:rPr>
        <w:t>Model</w:t>
      </w:r>
      <w:r w:rsidR="00DA214C" w:rsidRPr="008D275B">
        <w:rPr>
          <w:rFonts w:ascii="Arial" w:hAnsi="Arial" w:cs="Arial"/>
          <w:i/>
          <w:color w:val="auto"/>
        </w:rPr>
        <w:t xml:space="preserve"> </w:t>
      </w:r>
      <w:r w:rsidR="000E59ED" w:rsidRPr="008D275B">
        <w:rPr>
          <w:rFonts w:ascii="Arial" w:hAnsi="Arial" w:cs="Arial"/>
          <w:i/>
          <w:color w:val="auto"/>
        </w:rPr>
        <w:t>Letter</w:t>
      </w:r>
      <w:r w:rsidR="00DA214C" w:rsidRPr="00DE52AF">
        <w:rPr>
          <w:rFonts w:ascii="Arial" w:hAnsi="Arial" w:cs="Arial"/>
          <w:color w:val="auto"/>
        </w:rPr>
        <w:t>: Complaint Closure Letter – Stage 2</w:t>
      </w:r>
      <w:bookmarkEnd w:id="29"/>
    </w:p>
    <w:p w14:paraId="3D20F2AC" w14:textId="77777777" w:rsidR="00DA214C" w:rsidRDefault="00DA214C" w:rsidP="00DA214C">
      <w:pPr>
        <w:pStyle w:val="Default"/>
        <w:rPr>
          <w:color w:val="auto"/>
          <w:sz w:val="23"/>
          <w:szCs w:val="23"/>
        </w:rPr>
      </w:pPr>
    </w:p>
    <w:p w14:paraId="60848E6A" w14:textId="77777777" w:rsidR="002F6FEC" w:rsidRDefault="002F6FEC" w:rsidP="00DA214C">
      <w:pPr>
        <w:pStyle w:val="Default"/>
        <w:rPr>
          <w:color w:val="auto"/>
        </w:rPr>
      </w:pPr>
    </w:p>
    <w:p w14:paraId="58585DCF" w14:textId="77777777" w:rsidR="002F6FEC" w:rsidRDefault="002F6FEC" w:rsidP="00DA214C">
      <w:pPr>
        <w:pStyle w:val="Default"/>
        <w:rPr>
          <w:color w:val="auto"/>
        </w:rPr>
      </w:pPr>
    </w:p>
    <w:p w14:paraId="340A78DE" w14:textId="77777777" w:rsidR="00DA214C" w:rsidRPr="002F6FEC" w:rsidRDefault="00DA214C" w:rsidP="00DA214C">
      <w:pPr>
        <w:pStyle w:val="Default"/>
        <w:rPr>
          <w:color w:val="auto"/>
        </w:rPr>
      </w:pPr>
      <w:r w:rsidRPr="002F6FEC">
        <w:rPr>
          <w:color w:val="auto"/>
        </w:rPr>
        <w:t xml:space="preserve">Dear </w:t>
      </w:r>
    </w:p>
    <w:p w14:paraId="10CBA1F6" w14:textId="77777777" w:rsidR="00DA214C" w:rsidRPr="002F6FEC" w:rsidRDefault="00DA214C" w:rsidP="00DA214C">
      <w:pPr>
        <w:pStyle w:val="Default"/>
        <w:rPr>
          <w:color w:val="auto"/>
        </w:rPr>
      </w:pPr>
    </w:p>
    <w:p w14:paraId="6F110E84" w14:textId="77777777" w:rsidR="00DA214C" w:rsidRPr="002F6FEC" w:rsidRDefault="00DA214C" w:rsidP="00DA214C">
      <w:pPr>
        <w:pStyle w:val="Default"/>
        <w:rPr>
          <w:color w:val="auto"/>
        </w:rPr>
      </w:pPr>
      <w:r w:rsidRPr="002F6FEC">
        <w:rPr>
          <w:b/>
          <w:bCs/>
          <w:color w:val="auto"/>
        </w:rPr>
        <w:t xml:space="preserve">FORMAL STAGE 2 COMPLAINT REGARDING XX AND XXX SCHOOL </w:t>
      </w:r>
    </w:p>
    <w:p w14:paraId="7C66C7F9" w14:textId="77777777" w:rsidR="00DA214C" w:rsidRPr="002F6FEC" w:rsidRDefault="00DA214C" w:rsidP="00DA214C">
      <w:pPr>
        <w:pStyle w:val="Default"/>
        <w:rPr>
          <w:color w:val="auto"/>
        </w:rPr>
      </w:pPr>
    </w:p>
    <w:p w14:paraId="0E129C90" w14:textId="77777777" w:rsidR="00DA214C" w:rsidRPr="002F6FEC" w:rsidRDefault="00DA214C" w:rsidP="00DA214C">
      <w:pPr>
        <w:pStyle w:val="Default"/>
        <w:rPr>
          <w:color w:val="auto"/>
        </w:rPr>
      </w:pPr>
      <w:r w:rsidRPr="002F6FEC">
        <w:rPr>
          <w:color w:val="auto"/>
        </w:rPr>
        <w:t xml:space="preserve">The panel met on …date…to hear your appeal regarding your complaint which can be summarised as follows: </w:t>
      </w:r>
    </w:p>
    <w:p w14:paraId="7B0CF296" w14:textId="77777777" w:rsidR="00DA214C" w:rsidRPr="002F6FEC" w:rsidRDefault="00DA214C" w:rsidP="00DA214C">
      <w:pPr>
        <w:pStyle w:val="Default"/>
        <w:rPr>
          <w:color w:val="auto"/>
        </w:rPr>
      </w:pPr>
    </w:p>
    <w:p w14:paraId="3AC36020" w14:textId="77777777" w:rsidR="00DA214C" w:rsidRPr="002F6FEC" w:rsidRDefault="00DA214C" w:rsidP="00DA214C">
      <w:pPr>
        <w:pStyle w:val="Default"/>
        <w:rPr>
          <w:i/>
          <w:iCs/>
          <w:color w:val="auto"/>
        </w:rPr>
      </w:pPr>
      <w:r w:rsidRPr="002F6FEC">
        <w:rPr>
          <w:i/>
          <w:iCs/>
          <w:color w:val="auto"/>
        </w:rPr>
        <w:t>That so and so / the school did / said /did not</w:t>
      </w:r>
      <w:proofErr w:type="gramStart"/>
      <w:r w:rsidRPr="002F6FEC">
        <w:rPr>
          <w:i/>
          <w:iCs/>
          <w:color w:val="auto"/>
        </w:rPr>
        <w:t>,…</w:t>
      </w:r>
      <w:proofErr w:type="gramEnd"/>
      <w:r w:rsidRPr="002F6FEC">
        <w:rPr>
          <w:i/>
          <w:iCs/>
          <w:color w:val="auto"/>
        </w:rPr>
        <w:t xml:space="preserve"> </w:t>
      </w:r>
    </w:p>
    <w:p w14:paraId="744B7A5F" w14:textId="77777777" w:rsidR="00DA214C" w:rsidRDefault="00DA214C" w:rsidP="00DA214C">
      <w:pPr>
        <w:pStyle w:val="Default"/>
        <w:rPr>
          <w:color w:val="auto"/>
        </w:rPr>
      </w:pPr>
    </w:p>
    <w:p w14:paraId="5113BE37" w14:textId="77777777" w:rsidR="002F6FEC" w:rsidRPr="002F6FEC" w:rsidRDefault="002F6FEC" w:rsidP="00DA214C">
      <w:pPr>
        <w:pStyle w:val="Default"/>
        <w:rPr>
          <w:color w:val="auto"/>
        </w:rPr>
      </w:pPr>
    </w:p>
    <w:p w14:paraId="0F520FE4" w14:textId="5A3869F4" w:rsidR="002F6FEC" w:rsidRPr="002F6FEC" w:rsidRDefault="00DA214C" w:rsidP="00DA214C">
      <w:pPr>
        <w:pStyle w:val="Default"/>
        <w:rPr>
          <w:b/>
          <w:bCs/>
          <w:color w:val="auto"/>
        </w:rPr>
      </w:pPr>
      <w:r w:rsidRPr="002F6FEC">
        <w:rPr>
          <w:b/>
          <w:bCs/>
          <w:color w:val="auto"/>
        </w:rPr>
        <w:t xml:space="preserve">Legal or administrative background </w:t>
      </w:r>
    </w:p>
    <w:p w14:paraId="4145A476" w14:textId="77777777" w:rsidR="002F6FEC" w:rsidRDefault="002F6FEC" w:rsidP="002F6FEC">
      <w:pPr>
        <w:pStyle w:val="Default"/>
        <w:rPr>
          <w:i/>
          <w:iCs/>
          <w:color w:val="auto"/>
        </w:rPr>
      </w:pPr>
    </w:p>
    <w:p w14:paraId="0CBCFAA5" w14:textId="5093572E" w:rsidR="00DA214C" w:rsidRPr="002F6FEC" w:rsidRDefault="00DA214C" w:rsidP="002F6FEC">
      <w:pPr>
        <w:pStyle w:val="Default"/>
        <w:rPr>
          <w:i/>
          <w:iCs/>
          <w:color w:val="auto"/>
        </w:rPr>
      </w:pPr>
      <w:r w:rsidRPr="002F6FEC">
        <w:rPr>
          <w:i/>
          <w:iCs/>
          <w:color w:val="auto"/>
        </w:rPr>
        <w:t xml:space="preserve">State any legal or administrative background to the case, including any legislation relevant </w:t>
      </w:r>
      <w:r w:rsidR="002F6FEC" w:rsidRPr="002F6FEC">
        <w:rPr>
          <w:i/>
          <w:iCs/>
          <w:color w:val="auto"/>
        </w:rPr>
        <w:t>to</w:t>
      </w:r>
      <w:r w:rsidR="002F6FEC">
        <w:rPr>
          <w:i/>
          <w:iCs/>
          <w:color w:val="auto"/>
        </w:rPr>
        <w:t xml:space="preserve"> </w:t>
      </w:r>
      <w:r w:rsidR="002F6FEC" w:rsidRPr="002F6FEC">
        <w:rPr>
          <w:i/>
          <w:iCs/>
          <w:color w:val="auto"/>
        </w:rPr>
        <w:t>the</w:t>
      </w:r>
      <w:r w:rsidRPr="002F6FEC">
        <w:rPr>
          <w:i/>
          <w:iCs/>
          <w:color w:val="auto"/>
        </w:rPr>
        <w:t xml:space="preserve"> investigation. </w:t>
      </w:r>
    </w:p>
    <w:p w14:paraId="48E830A8" w14:textId="77777777" w:rsidR="00DA214C" w:rsidRPr="002F6FEC" w:rsidRDefault="00DA214C" w:rsidP="00DA214C">
      <w:pPr>
        <w:pStyle w:val="Default"/>
        <w:ind w:firstLine="720"/>
        <w:rPr>
          <w:color w:val="auto"/>
        </w:rPr>
      </w:pPr>
    </w:p>
    <w:p w14:paraId="0E9F7706" w14:textId="77777777" w:rsidR="00DA214C" w:rsidRDefault="00DA214C" w:rsidP="00DA214C">
      <w:pPr>
        <w:pStyle w:val="Default"/>
        <w:rPr>
          <w:b/>
          <w:bCs/>
          <w:color w:val="auto"/>
        </w:rPr>
      </w:pPr>
      <w:r w:rsidRPr="002F6FEC">
        <w:rPr>
          <w:b/>
          <w:bCs/>
          <w:color w:val="auto"/>
        </w:rPr>
        <w:t xml:space="preserve">The investigation </w:t>
      </w:r>
    </w:p>
    <w:p w14:paraId="3F84629E" w14:textId="77777777" w:rsidR="002F6FEC" w:rsidRDefault="002F6FEC" w:rsidP="002F6FEC">
      <w:pPr>
        <w:pStyle w:val="Default"/>
        <w:rPr>
          <w:color w:val="auto"/>
        </w:rPr>
      </w:pPr>
    </w:p>
    <w:p w14:paraId="16A5DA6E" w14:textId="77777777" w:rsidR="00DA214C" w:rsidRPr="002F6FEC" w:rsidRDefault="00DA214C" w:rsidP="002F6FEC">
      <w:pPr>
        <w:pStyle w:val="Default"/>
        <w:rPr>
          <w:color w:val="auto"/>
        </w:rPr>
      </w:pPr>
      <w:r w:rsidRPr="002F6FEC">
        <w:rPr>
          <w:i/>
          <w:iCs/>
          <w:color w:val="auto"/>
        </w:rPr>
        <w:t>Set out the key facts about the complaint, the findings and conclusions from the formal stage</w:t>
      </w:r>
      <w:r w:rsidRPr="002F6FEC">
        <w:rPr>
          <w:i/>
          <w:iCs/>
          <w:color w:val="auto"/>
        </w:rPr>
        <w:tab/>
        <w:t xml:space="preserve"> one investigation, and any continuing concerns. </w:t>
      </w:r>
    </w:p>
    <w:p w14:paraId="73B958BE" w14:textId="77777777" w:rsidR="00DA214C" w:rsidRPr="002F6FEC" w:rsidRDefault="00DA214C" w:rsidP="00DA214C">
      <w:pPr>
        <w:pStyle w:val="Default"/>
        <w:rPr>
          <w:b/>
          <w:bCs/>
          <w:color w:val="auto"/>
        </w:rPr>
      </w:pPr>
    </w:p>
    <w:p w14:paraId="288E665D" w14:textId="77777777" w:rsidR="00DA214C" w:rsidRDefault="00DA214C" w:rsidP="00DA214C">
      <w:pPr>
        <w:pStyle w:val="Default"/>
        <w:rPr>
          <w:b/>
          <w:bCs/>
          <w:color w:val="auto"/>
        </w:rPr>
      </w:pPr>
      <w:r w:rsidRPr="002F6FEC">
        <w:rPr>
          <w:b/>
          <w:bCs/>
          <w:color w:val="auto"/>
        </w:rPr>
        <w:t xml:space="preserve">Conclusion </w:t>
      </w:r>
    </w:p>
    <w:p w14:paraId="1B57025B" w14:textId="77777777" w:rsidR="002F6FEC" w:rsidRDefault="002F6FEC" w:rsidP="002F6FEC">
      <w:pPr>
        <w:pStyle w:val="Default"/>
        <w:rPr>
          <w:color w:val="auto"/>
        </w:rPr>
      </w:pPr>
    </w:p>
    <w:p w14:paraId="79F9C2A4" w14:textId="77777777" w:rsidR="00DA214C" w:rsidRPr="002F6FEC" w:rsidRDefault="00DA214C" w:rsidP="002F6FEC">
      <w:pPr>
        <w:pStyle w:val="Default"/>
        <w:rPr>
          <w:color w:val="auto"/>
        </w:rPr>
      </w:pPr>
      <w:r w:rsidRPr="002F6FEC">
        <w:rPr>
          <w:i/>
          <w:iCs/>
          <w:color w:val="auto"/>
        </w:rPr>
        <w:t xml:space="preserve">Set out the findings of the panel </w:t>
      </w:r>
    </w:p>
    <w:p w14:paraId="7DAD0B01" w14:textId="77777777" w:rsidR="00DA214C" w:rsidRPr="002F6FEC" w:rsidRDefault="00DA214C" w:rsidP="00DA214C">
      <w:pPr>
        <w:pStyle w:val="Default"/>
        <w:rPr>
          <w:b/>
          <w:bCs/>
          <w:color w:val="auto"/>
        </w:rPr>
      </w:pPr>
    </w:p>
    <w:p w14:paraId="728C2843" w14:textId="77777777" w:rsidR="00DA214C" w:rsidRPr="002F6FEC" w:rsidRDefault="00DA214C" w:rsidP="00DA214C">
      <w:pPr>
        <w:pStyle w:val="Default"/>
        <w:rPr>
          <w:color w:val="auto"/>
        </w:rPr>
      </w:pPr>
      <w:r w:rsidRPr="002F6FEC">
        <w:rPr>
          <w:b/>
          <w:bCs/>
          <w:color w:val="auto"/>
        </w:rPr>
        <w:t xml:space="preserve">Panel decision </w:t>
      </w:r>
    </w:p>
    <w:p w14:paraId="0D8EF177" w14:textId="77777777" w:rsidR="002F6FEC" w:rsidRDefault="002F6FEC" w:rsidP="002F6FEC">
      <w:pPr>
        <w:pStyle w:val="Default"/>
        <w:rPr>
          <w:i/>
          <w:iCs/>
          <w:color w:val="auto"/>
        </w:rPr>
      </w:pPr>
    </w:p>
    <w:p w14:paraId="05F178C5" w14:textId="77777777" w:rsidR="00DA214C" w:rsidRPr="002F6FEC" w:rsidRDefault="00DA214C" w:rsidP="002F6FEC">
      <w:pPr>
        <w:pStyle w:val="Default"/>
        <w:rPr>
          <w:i/>
          <w:iCs/>
          <w:color w:val="auto"/>
        </w:rPr>
      </w:pPr>
      <w:r w:rsidRPr="002F6FEC">
        <w:rPr>
          <w:i/>
          <w:iCs/>
          <w:color w:val="auto"/>
        </w:rPr>
        <w:t xml:space="preserve">Outcome of the decision </w:t>
      </w:r>
    </w:p>
    <w:p w14:paraId="1BB2DCBC" w14:textId="77777777" w:rsidR="00DA214C" w:rsidRPr="002F6FEC" w:rsidRDefault="00DA214C" w:rsidP="00DA214C">
      <w:pPr>
        <w:pStyle w:val="Default"/>
        <w:ind w:firstLine="720"/>
        <w:rPr>
          <w:color w:val="auto"/>
        </w:rPr>
      </w:pPr>
    </w:p>
    <w:p w14:paraId="37CAD07E" w14:textId="77777777" w:rsidR="00DA214C" w:rsidRPr="002F6FEC" w:rsidRDefault="00DA214C" w:rsidP="00DA214C">
      <w:pPr>
        <w:pStyle w:val="Default"/>
        <w:rPr>
          <w:color w:val="auto"/>
        </w:rPr>
      </w:pPr>
      <w:r w:rsidRPr="002F6FEC">
        <w:rPr>
          <w:color w:val="auto"/>
        </w:rPr>
        <w:t xml:space="preserve">Please let me know if you wish me to clarify any points for you. </w:t>
      </w:r>
    </w:p>
    <w:p w14:paraId="7AAD5473" w14:textId="77777777" w:rsidR="00DA214C" w:rsidRPr="002F6FEC" w:rsidRDefault="00DA214C" w:rsidP="00DA214C">
      <w:pPr>
        <w:pStyle w:val="Default"/>
        <w:rPr>
          <w:color w:val="auto"/>
        </w:rPr>
      </w:pPr>
    </w:p>
    <w:p w14:paraId="668DC872" w14:textId="77777777" w:rsidR="00DA214C" w:rsidRPr="002F6FEC" w:rsidRDefault="00DA214C" w:rsidP="002F6FEC">
      <w:pPr>
        <w:pStyle w:val="Default"/>
        <w:jc w:val="both"/>
        <w:rPr>
          <w:color w:val="auto"/>
        </w:rPr>
      </w:pPr>
      <w:r w:rsidRPr="002F6FEC">
        <w:rPr>
          <w:color w:val="auto"/>
        </w:rPr>
        <w:t xml:space="preserve">In the meantime, if you remain dissatisfied with the way in which your complaint has been dealt with, you can contact the Secretary of State for Education through the </w:t>
      </w:r>
      <w:proofErr w:type="spellStart"/>
      <w:r w:rsidRPr="002F6FEC">
        <w:rPr>
          <w:color w:val="auto"/>
        </w:rPr>
        <w:t>DfE</w:t>
      </w:r>
      <w:proofErr w:type="spellEnd"/>
      <w:r w:rsidRPr="002F6FEC">
        <w:rPr>
          <w:color w:val="auto"/>
        </w:rPr>
        <w:t xml:space="preserve"> website www.education.gov.uk or by writing to the following address: </w:t>
      </w:r>
    </w:p>
    <w:p w14:paraId="684FA33D" w14:textId="77777777" w:rsidR="00DA214C" w:rsidRPr="002F6FEC" w:rsidRDefault="00DA214C" w:rsidP="00DA214C">
      <w:pPr>
        <w:pStyle w:val="Default"/>
        <w:rPr>
          <w:color w:val="auto"/>
        </w:rPr>
      </w:pPr>
    </w:p>
    <w:p w14:paraId="52365598" w14:textId="77777777" w:rsidR="00DA214C" w:rsidRPr="002F6FEC" w:rsidRDefault="00DA214C" w:rsidP="00DA214C">
      <w:pPr>
        <w:pStyle w:val="Default"/>
        <w:rPr>
          <w:color w:val="auto"/>
        </w:rPr>
      </w:pPr>
      <w:r w:rsidRPr="002F6FEC">
        <w:rPr>
          <w:color w:val="auto"/>
        </w:rPr>
        <w:t xml:space="preserve">The School Complaints Unit (SCU) </w:t>
      </w:r>
    </w:p>
    <w:p w14:paraId="097E7A6B" w14:textId="77777777" w:rsidR="00DA214C" w:rsidRPr="002F6FEC" w:rsidRDefault="00DA214C" w:rsidP="00DA214C">
      <w:pPr>
        <w:pStyle w:val="Default"/>
        <w:rPr>
          <w:color w:val="auto"/>
        </w:rPr>
      </w:pPr>
      <w:r w:rsidRPr="002F6FEC">
        <w:rPr>
          <w:color w:val="auto"/>
        </w:rPr>
        <w:t xml:space="preserve">Department for Education </w:t>
      </w:r>
    </w:p>
    <w:p w14:paraId="542B1850" w14:textId="77777777" w:rsidR="00DA214C" w:rsidRPr="002F6FEC" w:rsidRDefault="00DA214C" w:rsidP="00DA214C">
      <w:pPr>
        <w:pStyle w:val="Default"/>
        <w:rPr>
          <w:color w:val="auto"/>
        </w:rPr>
      </w:pPr>
      <w:r w:rsidRPr="002F6FEC">
        <w:rPr>
          <w:color w:val="auto"/>
        </w:rPr>
        <w:t xml:space="preserve">Piccadilly Gate </w:t>
      </w:r>
    </w:p>
    <w:p w14:paraId="14508CCE" w14:textId="77777777" w:rsidR="00DA214C" w:rsidRPr="002F6FEC" w:rsidRDefault="00DA214C" w:rsidP="00DA214C">
      <w:pPr>
        <w:pStyle w:val="Default"/>
        <w:rPr>
          <w:color w:val="auto"/>
        </w:rPr>
      </w:pPr>
      <w:r w:rsidRPr="002F6FEC">
        <w:rPr>
          <w:color w:val="auto"/>
        </w:rPr>
        <w:t xml:space="preserve">Store Street </w:t>
      </w:r>
    </w:p>
    <w:p w14:paraId="71368935" w14:textId="77777777" w:rsidR="00DA214C" w:rsidRPr="002F6FEC" w:rsidRDefault="00DA214C" w:rsidP="00DA214C">
      <w:pPr>
        <w:pStyle w:val="Default"/>
        <w:rPr>
          <w:color w:val="auto"/>
        </w:rPr>
      </w:pPr>
      <w:r w:rsidRPr="002F6FEC">
        <w:rPr>
          <w:color w:val="auto"/>
        </w:rPr>
        <w:t xml:space="preserve">Manchester </w:t>
      </w:r>
    </w:p>
    <w:p w14:paraId="543AB64E" w14:textId="77777777" w:rsidR="00DA214C" w:rsidRPr="002F6FEC" w:rsidRDefault="00DA214C" w:rsidP="00DA214C">
      <w:pPr>
        <w:pStyle w:val="Default"/>
        <w:rPr>
          <w:color w:val="auto"/>
        </w:rPr>
      </w:pPr>
      <w:r w:rsidRPr="002F6FEC">
        <w:rPr>
          <w:color w:val="auto"/>
        </w:rPr>
        <w:t xml:space="preserve">M1 2WD </w:t>
      </w:r>
    </w:p>
    <w:p w14:paraId="6B70B882" w14:textId="77777777" w:rsidR="00DA214C" w:rsidRPr="002F6FEC" w:rsidRDefault="00DA214C" w:rsidP="00DA214C">
      <w:pPr>
        <w:pStyle w:val="Default"/>
        <w:rPr>
          <w:color w:val="auto"/>
        </w:rPr>
      </w:pPr>
    </w:p>
    <w:p w14:paraId="5E633BD3" w14:textId="77777777" w:rsidR="00DA214C" w:rsidRPr="002F6FEC" w:rsidRDefault="00DA214C" w:rsidP="00DA214C">
      <w:pPr>
        <w:jc w:val="both"/>
      </w:pPr>
      <w:r w:rsidRPr="002F6FEC">
        <w:t>Yours sincerely</w:t>
      </w:r>
    </w:p>
    <w:p w14:paraId="1FFAFD5F" w14:textId="77777777" w:rsidR="00DA214C" w:rsidRPr="002F6FEC" w:rsidRDefault="00DA214C" w:rsidP="00DA214C"/>
    <w:p w14:paraId="7AD6F8AE" w14:textId="77777777" w:rsidR="00DA214C" w:rsidRDefault="00DA214C" w:rsidP="00DA214C">
      <w:pPr>
        <w:rPr>
          <w:sz w:val="20"/>
          <w:szCs w:val="20"/>
        </w:rPr>
      </w:pPr>
    </w:p>
    <w:p w14:paraId="240F1CE1" w14:textId="60CBF71C" w:rsidR="0098669A" w:rsidRDefault="0098669A">
      <w:pPr>
        <w:rPr>
          <w:sz w:val="20"/>
          <w:szCs w:val="20"/>
        </w:rPr>
      </w:pPr>
      <w:r>
        <w:rPr>
          <w:sz w:val="20"/>
          <w:szCs w:val="20"/>
        </w:rPr>
        <w:br w:type="page"/>
      </w:r>
    </w:p>
    <w:p w14:paraId="59F34851" w14:textId="3D3E506F" w:rsidR="0098669A" w:rsidRPr="0098669A" w:rsidRDefault="0098669A" w:rsidP="0098669A">
      <w:pPr>
        <w:pStyle w:val="Heading3"/>
        <w:jc w:val="center"/>
        <w:rPr>
          <w:rFonts w:ascii="Arial" w:hAnsi="Arial" w:cs="Arial"/>
          <w:color w:val="auto"/>
        </w:rPr>
      </w:pPr>
      <w:bookmarkStart w:id="30" w:name="_Toc482620936"/>
      <w:r w:rsidRPr="0098669A">
        <w:rPr>
          <w:rFonts w:ascii="Arial" w:hAnsi="Arial" w:cs="Arial"/>
          <w:color w:val="auto"/>
        </w:rPr>
        <w:lastRenderedPageBreak/>
        <w:t xml:space="preserve">Annex E:  </w:t>
      </w:r>
      <w:r w:rsidR="000E59ED">
        <w:rPr>
          <w:rFonts w:ascii="Arial" w:hAnsi="Arial" w:cs="Arial"/>
          <w:color w:val="auto"/>
        </w:rPr>
        <w:t>MODEL</w:t>
      </w:r>
      <w:r w:rsidRPr="0098669A">
        <w:rPr>
          <w:rFonts w:ascii="Arial" w:hAnsi="Arial" w:cs="Arial"/>
          <w:color w:val="auto"/>
        </w:rPr>
        <w:t xml:space="preserve"> </w:t>
      </w:r>
      <w:r w:rsidR="00170EDF">
        <w:rPr>
          <w:rFonts w:ascii="Arial" w:hAnsi="Arial" w:cs="Arial"/>
          <w:color w:val="auto"/>
        </w:rPr>
        <w:t>POLICY</w:t>
      </w:r>
      <w:r w:rsidRPr="0098669A">
        <w:rPr>
          <w:rFonts w:ascii="Arial" w:hAnsi="Arial" w:cs="Arial"/>
          <w:color w:val="auto"/>
        </w:rPr>
        <w:t xml:space="preserve"> for </w:t>
      </w:r>
      <w:r w:rsidR="00170EDF">
        <w:rPr>
          <w:rFonts w:ascii="Arial" w:hAnsi="Arial" w:cs="Arial"/>
          <w:color w:val="auto"/>
        </w:rPr>
        <w:t>UNREASONABLE</w:t>
      </w:r>
      <w:r w:rsidRPr="0098669A">
        <w:rPr>
          <w:rFonts w:ascii="Arial" w:hAnsi="Arial" w:cs="Arial"/>
          <w:color w:val="auto"/>
        </w:rPr>
        <w:t xml:space="preserve"> </w:t>
      </w:r>
      <w:r w:rsidR="00AB7968">
        <w:rPr>
          <w:rFonts w:ascii="Arial" w:hAnsi="Arial" w:cs="Arial"/>
          <w:color w:val="auto"/>
        </w:rPr>
        <w:t>COMPLAINTS</w:t>
      </w:r>
      <w:bookmarkEnd w:id="30"/>
    </w:p>
    <w:p w14:paraId="652A2DE1" w14:textId="77777777" w:rsidR="0098669A" w:rsidRDefault="0098669A" w:rsidP="0098669A">
      <w:pPr>
        <w:jc w:val="center"/>
        <w:rPr>
          <w:b/>
        </w:rPr>
      </w:pPr>
    </w:p>
    <w:p w14:paraId="1E2F0481" w14:textId="77777777" w:rsidR="0098669A" w:rsidRPr="002F6FEC" w:rsidRDefault="0098669A" w:rsidP="0098669A">
      <w:pPr>
        <w:jc w:val="center"/>
        <w:rPr>
          <w:b/>
        </w:rPr>
      </w:pPr>
      <w:r w:rsidRPr="002F6FEC">
        <w:rPr>
          <w:b/>
        </w:rPr>
        <w:t>School Logo</w:t>
      </w:r>
    </w:p>
    <w:p w14:paraId="0CCC94B2" w14:textId="77777777" w:rsidR="0098669A" w:rsidRPr="002F6FEC" w:rsidRDefault="0098669A" w:rsidP="0098669A">
      <w:pPr>
        <w:rPr>
          <w:b/>
        </w:rPr>
      </w:pPr>
    </w:p>
    <w:p w14:paraId="1F711D40" w14:textId="77777777" w:rsidR="0098669A" w:rsidRDefault="0098669A" w:rsidP="0098669A">
      <w:pPr>
        <w:jc w:val="center"/>
        <w:rPr>
          <w:b/>
        </w:rPr>
      </w:pPr>
      <w:r w:rsidRPr="002F6FEC">
        <w:rPr>
          <w:b/>
        </w:rPr>
        <w:t>School Name</w:t>
      </w:r>
    </w:p>
    <w:p w14:paraId="517BD6A6" w14:textId="77777777" w:rsidR="0098669A" w:rsidRDefault="0098669A" w:rsidP="0098669A">
      <w:pPr>
        <w:tabs>
          <w:tab w:val="left" w:pos="0"/>
        </w:tabs>
        <w:rPr>
          <w:b/>
          <w:sz w:val="28"/>
          <w:szCs w:val="28"/>
        </w:rPr>
      </w:pPr>
    </w:p>
    <w:p w14:paraId="16E67334" w14:textId="77777777" w:rsidR="0098669A" w:rsidRDefault="0098669A" w:rsidP="0098669A">
      <w:pPr>
        <w:autoSpaceDE w:val="0"/>
        <w:autoSpaceDN w:val="0"/>
        <w:adjustRightInd w:val="0"/>
        <w:jc w:val="both"/>
        <w:rPr>
          <w:rFonts w:eastAsiaTheme="minorEastAsia"/>
          <w:color w:val="000000"/>
          <w:lang w:eastAsia="ja-JP"/>
        </w:rPr>
      </w:pPr>
      <w:r>
        <w:rPr>
          <w:rFonts w:eastAsiaTheme="minorEastAsia"/>
          <w:color w:val="000000"/>
          <w:lang w:eastAsia="ja-JP"/>
        </w:rPr>
        <w:t>XXX School</w:t>
      </w:r>
      <w:r w:rsidRPr="00702CC1">
        <w:rPr>
          <w:rFonts w:eastAsiaTheme="minorEastAsia"/>
          <w:color w:val="000000"/>
          <w:lang w:eastAsia="ja-JP"/>
        </w:rPr>
        <w:t xml:space="preserve">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21DE3DA7" w14:textId="77777777" w:rsidR="0098669A" w:rsidRPr="00702CC1" w:rsidRDefault="0098669A" w:rsidP="0098669A">
      <w:pPr>
        <w:autoSpaceDE w:val="0"/>
        <w:autoSpaceDN w:val="0"/>
        <w:adjustRightInd w:val="0"/>
        <w:jc w:val="both"/>
        <w:rPr>
          <w:rFonts w:eastAsiaTheme="minorEastAsia"/>
          <w:color w:val="000000"/>
          <w:lang w:eastAsia="ja-JP"/>
        </w:rPr>
      </w:pPr>
    </w:p>
    <w:p w14:paraId="65EFE624" w14:textId="77777777" w:rsidR="0098669A" w:rsidRDefault="0098669A" w:rsidP="0098669A">
      <w:pPr>
        <w:autoSpaceDE w:val="0"/>
        <w:autoSpaceDN w:val="0"/>
        <w:adjustRightInd w:val="0"/>
        <w:jc w:val="both"/>
        <w:rPr>
          <w:rFonts w:eastAsiaTheme="minorEastAsia"/>
          <w:color w:val="000000"/>
          <w:lang w:eastAsia="ja-JP"/>
        </w:rPr>
      </w:pPr>
      <w:r>
        <w:rPr>
          <w:rFonts w:eastAsiaTheme="minorEastAsia"/>
          <w:color w:val="000000"/>
          <w:lang w:eastAsia="ja-JP"/>
        </w:rPr>
        <w:t xml:space="preserve">XXX School </w:t>
      </w:r>
      <w:r w:rsidRPr="00702CC1">
        <w:rPr>
          <w:rFonts w:eastAsiaTheme="minorEastAsia"/>
          <w:color w:val="000000"/>
          <w:lang w:eastAsia="ja-JP"/>
        </w:rPr>
        <w:t>defines unreasonable complainants as ‘</w:t>
      </w:r>
      <w:r w:rsidRPr="00702CC1">
        <w:rPr>
          <w:rFonts w:eastAsiaTheme="minorEastAsia"/>
          <w:i/>
          <w:iCs/>
          <w:color w:val="000000"/>
          <w:lang w:eastAsia="ja-JP"/>
        </w:rPr>
        <w:t>those who, because of the frequency or nature of their contacts with the school, hinder our consideration of their or other people’s complaints</w:t>
      </w:r>
      <w:r w:rsidRPr="00702CC1">
        <w:rPr>
          <w:rFonts w:eastAsiaTheme="minorEastAsia"/>
          <w:color w:val="000000"/>
          <w:lang w:eastAsia="ja-JP"/>
        </w:rPr>
        <w:t xml:space="preserve">’. </w:t>
      </w:r>
    </w:p>
    <w:p w14:paraId="3F5CCEF1" w14:textId="77777777" w:rsidR="0098669A" w:rsidRPr="00702CC1" w:rsidRDefault="0098669A" w:rsidP="0098669A">
      <w:pPr>
        <w:autoSpaceDE w:val="0"/>
        <w:autoSpaceDN w:val="0"/>
        <w:adjustRightInd w:val="0"/>
        <w:jc w:val="both"/>
        <w:rPr>
          <w:rFonts w:eastAsiaTheme="minorEastAsia"/>
          <w:color w:val="000000"/>
          <w:lang w:eastAsia="ja-JP"/>
        </w:rPr>
      </w:pPr>
    </w:p>
    <w:p w14:paraId="667BC18D" w14:textId="77777777" w:rsidR="0098669A" w:rsidRDefault="0098669A" w:rsidP="0098669A">
      <w:pPr>
        <w:autoSpaceDE w:val="0"/>
        <w:autoSpaceDN w:val="0"/>
        <w:adjustRightInd w:val="0"/>
        <w:jc w:val="both"/>
        <w:rPr>
          <w:rFonts w:eastAsiaTheme="minorEastAsia"/>
          <w:color w:val="000000"/>
          <w:lang w:eastAsia="ja-JP"/>
        </w:rPr>
      </w:pPr>
      <w:r w:rsidRPr="00702CC1">
        <w:rPr>
          <w:rFonts w:eastAsiaTheme="minorEastAsia"/>
          <w:color w:val="000000"/>
          <w:lang w:eastAsia="ja-JP"/>
        </w:rPr>
        <w:t xml:space="preserve">A complaint may be regarded as unreasonable when the person making the complaint:- </w:t>
      </w:r>
    </w:p>
    <w:p w14:paraId="34BD1B6F" w14:textId="77777777" w:rsidR="0098669A" w:rsidRPr="00702CC1" w:rsidRDefault="0098669A" w:rsidP="0098669A">
      <w:pPr>
        <w:autoSpaceDE w:val="0"/>
        <w:autoSpaceDN w:val="0"/>
        <w:adjustRightInd w:val="0"/>
        <w:jc w:val="both"/>
        <w:rPr>
          <w:rFonts w:eastAsiaTheme="minorEastAsia"/>
          <w:color w:val="000000"/>
          <w:lang w:eastAsia="ja-JP"/>
        </w:rPr>
      </w:pPr>
    </w:p>
    <w:p w14:paraId="55D249AA"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refuses to articulate their complaint or specify the grounds of a complaint or the outcomes sought by raising the complaint, despite offers of assistance; </w:t>
      </w:r>
    </w:p>
    <w:p w14:paraId="7F60DE83"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refuses to co-operate with the complaints investigation process while still wishing their complaint to be resolved; </w:t>
      </w:r>
    </w:p>
    <w:p w14:paraId="42454D0A"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refuses to accept that certain issues are not within the scope of a complaints procedure; </w:t>
      </w:r>
    </w:p>
    <w:p w14:paraId="77A93F70"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insists on the complaint being dealt with in ways which are incompatible with the adopted complaints procedure or with good practice; </w:t>
      </w:r>
    </w:p>
    <w:p w14:paraId="32F39E7B"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471392A6"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makes unjustified complaints about staff who are trying to deal with the issues, and seeks to have them replaced; </w:t>
      </w:r>
    </w:p>
    <w:p w14:paraId="54EDCC76"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changes the basis of the complaint as the investigation proceeds; </w:t>
      </w:r>
    </w:p>
    <w:p w14:paraId="41C9A2C2"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repeatedly makes the same complaint (despite previous investigations or responses concluding that the complaint is groundless or has been addressed); </w:t>
      </w:r>
    </w:p>
    <w:p w14:paraId="6F75C8C9"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refuses to accept the findings of the investigation into that complaint where the school’s complaint procedure has been fully and properly implemented and completed including referral to the Department for Education; </w:t>
      </w:r>
    </w:p>
    <w:p w14:paraId="14A4BED5" w14:textId="77777777" w:rsidR="0098669A" w:rsidRPr="00702CC1" w:rsidRDefault="0098669A" w:rsidP="002F5F59">
      <w:pPr>
        <w:pStyle w:val="ListParagraph"/>
        <w:numPr>
          <w:ilvl w:val="0"/>
          <w:numId w:val="39"/>
        </w:numPr>
        <w:autoSpaceDE w:val="0"/>
        <w:autoSpaceDN w:val="0"/>
        <w:adjustRightInd w:val="0"/>
        <w:spacing w:after="152"/>
        <w:jc w:val="both"/>
        <w:rPr>
          <w:rFonts w:eastAsiaTheme="minorEastAsia"/>
          <w:color w:val="000000"/>
          <w:lang w:eastAsia="ja-JP"/>
        </w:rPr>
      </w:pPr>
      <w:r w:rsidRPr="00702CC1">
        <w:rPr>
          <w:rFonts w:eastAsiaTheme="minorEastAsia"/>
          <w:color w:val="000000"/>
          <w:lang w:eastAsia="ja-JP"/>
        </w:rPr>
        <w:t xml:space="preserve">seeks an unrealistic outcome; </w:t>
      </w:r>
    </w:p>
    <w:p w14:paraId="0F39B5F1" w14:textId="77777777" w:rsidR="0098669A" w:rsidRDefault="0098669A" w:rsidP="002F5F59">
      <w:pPr>
        <w:pStyle w:val="ListParagraph"/>
        <w:numPr>
          <w:ilvl w:val="0"/>
          <w:numId w:val="39"/>
        </w:numPr>
        <w:autoSpaceDE w:val="0"/>
        <w:autoSpaceDN w:val="0"/>
        <w:adjustRightInd w:val="0"/>
        <w:jc w:val="both"/>
        <w:rPr>
          <w:rFonts w:eastAsiaTheme="minorEastAsia"/>
          <w:color w:val="000000"/>
          <w:lang w:eastAsia="ja-JP"/>
        </w:rPr>
      </w:pPr>
      <w:r w:rsidRPr="00702CC1">
        <w:rPr>
          <w:rFonts w:eastAsiaTheme="minorEastAsia"/>
          <w:color w:val="000000"/>
          <w:lang w:eastAsia="ja-JP"/>
        </w:rPr>
        <w:t xml:space="preserve">Makes excessive demands on school time by frequent, lengthy, complicated and stressful contact with staff regarding the complaint in person, in writing, by email and by telephone while the complaint is being dealt with. </w:t>
      </w:r>
    </w:p>
    <w:p w14:paraId="60A9A4AC" w14:textId="77777777" w:rsidR="00FA4259" w:rsidRPr="00702CC1" w:rsidRDefault="00FA4259" w:rsidP="00FA4259">
      <w:pPr>
        <w:pStyle w:val="ListParagraph"/>
        <w:autoSpaceDE w:val="0"/>
        <w:autoSpaceDN w:val="0"/>
        <w:adjustRightInd w:val="0"/>
        <w:jc w:val="both"/>
        <w:rPr>
          <w:rFonts w:eastAsiaTheme="minorEastAsia"/>
          <w:color w:val="000000"/>
          <w:lang w:eastAsia="ja-JP"/>
        </w:rPr>
      </w:pPr>
    </w:p>
    <w:p w14:paraId="340599BF" w14:textId="77777777" w:rsidR="0098669A" w:rsidRPr="00702CC1" w:rsidRDefault="0098669A" w:rsidP="0098669A">
      <w:pPr>
        <w:autoSpaceDE w:val="0"/>
        <w:autoSpaceDN w:val="0"/>
        <w:adjustRightInd w:val="0"/>
        <w:jc w:val="both"/>
        <w:rPr>
          <w:rFonts w:eastAsiaTheme="minorEastAsia"/>
          <w:color w:val="000000"/>
          <w:lang w:eastAsia="ja-JP"/>
        </w:rPr>
      </w:pPr>
    </w:p>
    <w:p w14:paraId="55E7FAE5" w14:textId="77777777" w:rsidR="0098669A" w:rsidRDefault="0098669A" w:rsidP="0098669A">
      <w:pPr>
        <w:autoSpaceDE w:val="0"/>
        <w:autoSpaceDN w:val="0"/>
        <w:adjustRightInd w:val="0"/>
        <w:jc w:val="both"/>
        <w:rPr>
          <w:rFonts w:eastAsiaTheme="minorEastAsia"/>
          <w:color w:val="000000"/>
          <w:lang w:eastAsia="ja-JP"/>
        </w:rPr>
      </w:pPr>
      <w:r w:rsidRPr="00702CC1">
        <w:rPr>
          <w:rFonts w:eastAsiaTheme="minorEastAsia"/>
          <w:color w:val="000000"/>
          <w:lang w:eastAsia="ja-JP"/>
        </w:rPr>
        <w:lastRenderedPageBreak/>
        <w:t xml:space="preserve">A complaint may also be considered unreasonable if the person making the complaint does so either face-to-face, by telephone or in writing or electronically:- </w:t>
      </w:r>
    </w:p>
    <w:p w14:paraId="3F90FA1C" w14:textId="77777777" w:rsidR="0098669A" w:rsidRPr="00702CC1" w:rsidRDefault="0098669A" w:rsidP="0098669A">
      <w:pPr>
        <w:autoSpaceDE w:val="0"/>
        <w:autoSpaceDN w:val="0"/>
        <w:adjustRightInd w:val="0"/>
        <w:jc w:val="both"/>
        <w:rPr>
          <w:rFonts w:eastAsiaTheme="minorEastAsia"/>
          <w:color w:val="000000"/>
          <w:lang w:eastAsia="ja-JP"/>
        </w:rPr>
      </w:pPr>
    </w:p>
    <w:p w14:paraId="37D7D29F" w14:textId="77777777" w:rsidR="0098669A" w:rsidRPr="00702CC1" w:rsidRDefault="0098669A" w:rsidP="0098669A">
      <w:pPr>
        <w:autoSpaceDE w:val="0"/>
        <w:autoSpaceDN w:val="0"/>
        <w:adjustRightInd w:val="0"/>
        <w:jc w:val="both"/>
        <w:rPr>
          <w:rFonts w:eastAsiaTheme="minorEastAsia"/>
          <w:color w:val="000000"/>
          <w:lang w:eastAsia="ja-JP"/>
        </w:rPr>
      </w:pPr>
      <w:r w:rsidRPr="00702CC1">
        <w:rPr>
          <w:rFonts w:eastAsiaTheme="minorEastAsia"/>
          <w:color w:val="000000"/>
          <w:lang w:eastAsia="ja-JP"/>
        </w:rPr>
        <w:t xml:space="preserve">• </w:t>
      </w:r>
      <w:r>
        <w:rPr>
          <w:rFonts w:eastAsiaTheme="minorEastAsia"/>
          <w:color w:val="000000"/>
          <w:lang w:eastAsia="ja-JP"/>
        </w:rPr>
        <w:tab/>
      </w:r>
      <w:proofErr w:type="gramStart"/>
      <w:r w:rsidRPr="00702CC1">
        <w:rPr>
          <w:rFonts w:eastAsiaTheme="minorEastAsia"/>
          <w:color w:val="000000"/>
          <w:lang w:eastAsia="ja-JP"/>
        </w:rPr>
        <w:t>maliciously</w:t>
      </w:r>
      <w:proofErr w:type="gramEnd"/>
      <w:r w:rsidRPr="00702CC1">
        <w:rPr>
          <w:rFonts w:eastAsiaTheme="minorEastAsia"/>
          <w:color w:val="000000"/>
          <w:lang w:eastAsia="ja-JP"/>
        </w:rPr>
        <w:t xml:space="preserve">; </w:t>
      </w:r>
    </w:p>
    <w:p w14:paraId="6DB7FE6B" w14:textId="77777777" w:rsidR="0098669A" w:rsidRPr="00702CC1" w:rsidRDefault="0098669A" w:rsidP="0098669A">
      <w:pPr>
        <w:autoSpaceDE w:val="0"/>
        <w:autoSpaceDN w:val="0"/>
        <w:adjustRightInd w:val="0"/>
        <w:jc w:val="both"/>
        <w:rPr>
          <w:rFonts w:eastAsiaTheme="minorEastAsia"/>
          <w:color w:val="000000"/>
          <w:lang w:eastAsia="ja-JP"/>
        </w:rPr>
      </w:pPr>
      <w:r w:rsidRPr="00702CC1">
        <w:rPr>
          <w:rFonts w:eastAsiaTheme="minorEastAsia"/>
          <w:color w:val="000000"/>
          <w:lang w:eastAsia="ja-JP"/>
        </w:rPr>
        <w:t xml:space="preserve">• </w:t>
      </w:r>
      <w:r>
        <w:rPr>
          <w:rFonts w:eastAsiaTheme="minorEastAsia"/>
          <w:color w:val="000000"/>
          <w:lang w:eastAsia="ja-JP"/>
        </w:rPr>
        <w:tab/>
      </w:r>
      <w:proofErr w:type="gramStart"/>
      <w:r w:rsidRPr="00702CC1">
        <w:rPr>
          <w:rFonts w:eastAsiaTheme="minorEastAsia"/>
          <w:color w:val="000000"/>
          <w:lang w:eastAsia="ja-JP"/>
        </w:rPr>
        <w:t>aggressively</w:t>
      </w:r>
      <w:proofErr w:type="gramEnd"/>
      <w:r w:rsidRPr="00702CC1">
        <w:rPr>
          <w:rFonts w:eastAsiaTheme="minorEastAsia"/>
          <w:color w:val="000000"/>
          <w:lang w:eastAsia="ja-JP"/>
        </w:rPr>
        <w:t xml:space="preserve">; </w:t>
      </w:r>
    </w:p>
    <w:p w14:paraId="46A834D9" w14:textId="77777777" w:rsidR="0098669A" w:rsidRPr="00702CC1" w:rsidRDefault="0098669A" w:rsidP="0098669A">
      <w:pPr>
        <w:autoSpaceDE w:val="0"/>
        <w:autoSpaceDN w:val="0"/>
        <w:adjustRightInd w:val="0"/>
        <w:jc w:val="both"/>
        <w:rPr>
          <w:rFonts w:eastAsiaTheme="minorEastAsia"/>
          <w:color w:val="000000"/>
          <w:lang w:eastAsia="ja-JP"/>
        </w:rPr>
      </w:pPr>
      <w:r w:rsidRPr="00702CC1">
        <w:rPr>
          <w:rFonts w:eastAsiaTheme="minorEastAsia"/>
          <w:color w:val="000000"/>
          <w:lang w:eastAsia="ja-JP"/>
        </w:rPr>
        <w:t xml:space="preserve">• </w:t>
      </w:r>
      <w:r>
        <w:rPr>
          <w:rFonts w:eastAsiaTheme="minorEastAsia"/>
          <w:color w:val="000000"/>
          <w:lang w:eastAsia="ja-JP"/>
        </w:rPr>
        <w:tab/>
      </w:r>
      <w:r w:rsidRPr="00702CC1">
        <w:rPr>
          <w:rFonts w:eastAsiaTheme="minorEastAsia"/>
          <w:color w:val="000000"/>
          <w:lang w:eastAsia="ja-JP"/>
        </w:rPr>
        <w:t xml:space="preserve">using threats, intimidation or violence; </w:t>
      </w:r>
    </w:p>
    <w:p w14:paraId="3E004AEA" w14:textId="77777777" w:rsidR="0098669A" w:rsidRDefault="0098669A" w:rsidP="0098669A">
      <w:pPr>
        <w:autoSpaceDE w:val="0"/>
        <w:autoSpaceDN w:val="0"/>
        <w:adjustRightInd w:val="0"/>
        <w:jc w:val="both"/>
        <w:rPr>
          <w:rFonts w:eastAsiaTheme="minorEastAsia"/>
          <w:color w:val="000000"/>
          <w:lang w:eastAsia="ja-JP"/>
        </w:rPr>
      </w:pPr>
      <w:r w:rsidRPr="00702CC1">
        <w:rPr>
          <w:rFonts w:eastAsiaTheme="minorEastAsia"/>
          <w:color w:val="000000"/>
          <w:lang w:eastAsia="ja-JP"/>
        </w:rPr>
        <w:t xml:space="preserve">• </w:t>
      </w:r>
      <w:r>
        <w:rPr>
          <w:rFonts w:eastAsiaTheme="minorEastAsia"/>
          <w:color w:val="000000"/>
          <w:lang w:eastAsia="ja-JP"/>
        </w:rPr>
        <w:tab/>
      </w:r>
      <w:r w:rsidRPr="00702CC1">
        <w:rPr>
          <w:rFonts w:eastAsiaTheme="minorEastAsia"/>
          <w:color w:val="000000"/>
          <w:lang w:eastAsia="ja-JP"/>
        </w:rPr>
        <w:t xml:space="preserve">using abusive, offensive or discriminatory language; </w:t>
      </w:r>
    </w:p>
    <w:p w14:paraId="2C46C3EF" w14:textId="77777777" w:rsidR="0098669A" w:rsidRPr="00702CC1" w:rsidRDefault="0098669A" w:rsidP="0098669A">
      <w:pPr>
        <w:autoSpaceDE w:val="0"/>
        <w:autoSpaceDN w:val="0"/>
        <w:adjustRightInd w:val="0"/>
        <w:jc w:val="both"/>
        <w:rPr>
          <w:rFonts w:eastAsiaTheme="minorEastAsia"/>
          <w:lang w:eastAsia="ja-JP"/>
        </w:rPr>
      </w:pPr>
      <w:r w:rsidRPr="00702CC1">
        <w:rPr>
          <w:rFonts w:eastAsiaTheme="minorEastAsia"/>
          <w:lang w:eastAsia="ja-JP"/>
        </w:rPr>
        <w:t xml:space="preserve">• </w:t>
      </w:r>
      <w:r>
        <w:rPr>
          <w:rFonts w:eastAsiaTheme="minorEastAsia"/>
          <w:lang w:eastAsia="ja-JP"/>
        </w:rPr>
        <w:tab/>
      </w:r>
      <w:r w:rsidRPr="00702CC1">
        <w:rPr>
          <w:rFonts w:eastAsiaTheme="minorEastAsia"/>
          <w:lang w:eastAsia="ja-JP"/>
        </w:rPr>
        <w:t xml:space="preserve">knowing it to be false; </w:t>
      </w:r>
    </w:p>
    <w:p w14:paraId="31D761E5" w14:textId="77777777" w:rsidR="0098669A" w:rsidRPr="00702CC1" w:rsidRDefault="0098669A" w:rsidP="0098669A">
      <w:pPr>
        <w:autoSpaceDE w:val="0"/>
        <w:autoSpaceDN w:val="0"/>
        <w:adjustRightInd w:val="0"/>
        <w:jc w:val="both"/>
        <w:rPr>
          <w:rFonts w:eastAsiaTheme="minorEastAsia"/>
          <w:lang w:eastAsia="ja-JP"/>
        </w:rPr>
      </w:pPr>
      <w:r w:rsidRPr="00702CC1">
        <w:rPr>
          <w:rFonts w:eastAsiaTheme="minorEastAsia"/>
          <w:lang w:eastAsia="ja-JP"/>
        </w:rPr>
        <w:t xml:space="preserve">• </w:t>
      </w:r>
      <w:r>
        <w:rPr>
          <w:rFonts w:eastAsiaTheme="minorEastAsia"/>
          <w:lang w:eastAsia="ja-JP"/>
        </w:rPr>
        <w:tab/>
      </w:r>
      <w:r w:rsidRPr="00702CC1">
        <w:rPr>
          <w:rFonts w:eastAsiaTheme="minorEastAsia"/>
          <w:lang w:eastAsia="ja-JP"/>
        </w:rPr>
        <w:t xml:space="preserve">using falsified information; or </w:t>
      </w:r>
    </w:p>
    <w:p w14:paraId="2ED35F44" w14:textId="77777777" w:rsidR="0098669A" w:rsidRPr="00702CC1" w:rsidRDefault="0098669A" w:rsidP="0098669A">
      <w:pPr>
        <w:autoSpaceDE w:val="0"/>
        <w:autoSpaceDN w:val="0"/>
        <w:adjustRightInd w:val="0"/>
        <w:ind w:left="720" w:hanging="720"/>
        <w:jc w:val="both"/>
        <w:rPr>
          <w:rFonts w:eastAsiaTheme="minorEastAsia"/>
          <w:lang w:eastAsia="ja-JP"/>
        </w:rPr>
      </w:pPr>
      <w:r w:rsidRPr="00702CC1">
        <w:rPr>
          <w:rFonts w:eastAsiaTheme="minorEastAsia"/>
          <w:lang w:eastAsia="ja-JP"/>
        </w:rPr>
        <w:t xml:space="preserve">• </w:t>
      </w:r>
      <w:r>
        <w:rPr>
          <w:rFonts w:eastAsiaTheme="minorEastAsia"/>
          <w:lang w:eastAsia="ja-JP"/>
        </w:rPr>
        <w:tab/>
      </w:r>
      <w:proofErr w:type="gramStart"/>
      <w:r w:rsidRPr="00702CC1">
        <w:rPr>
          <w:rFonts w:eastAsiaTheme="minorEastAsia"/>
          <w:lang w:eastAsia="ja-JP"/>
        </w:rPr>
        <w:t>publishing</w:t>
      </w:r>
      <w:proofErr w:type="gramEnd"/>
      <w:r w:rsidRPr="00702CC1">
        <w:rPr>
          <w:rFonts w:eastAsiaTheme="minorEastAsia"/>
          <w:lang w:eastAsia="ja-JP"/>
        </w:rPr>
        <w:t xml:space="preserve"> unacceptable information in a variety of media such as in social </w:t>
      </w:r>
      <w:r>
        <w:rPr>
          <w:rFonts w:eastAsiaTheme="minorEastAsia"/>
          <w:lang w:eastAsia="ja-JP"/>
        </w:rPr>
        <w:t xml:space="preserve">media </w:t>
      </w:r>
      <w:r w:rsidRPr="00702CC1">
        <w:rPr>
          <w:rFonts w:eastAsiaTheme="minorEastAsia"/>
          <w:lang w:eastAsia="ja-JP"/>
        </w:rPr>
        <w:t xml:space="preserve">websites and newspapers. </w:t>
      </w:r>
    </w:p>
    <w:p w14:paraId="7DFA7BB5" w14:textId="77777777" w:rsidR="0098669A" w:rsidRDefault="0098669A" w:rsidP="0098669A">
      <w:pPr>
        <w:autoSpaceDE w:val="0"/>
        <w:autoSpaceDN w:val="0"/>
        <w:adjustRightInd w:val="0"/>
        <w:jc w:val="both"/>
        <w:rPr>
          <w:rFonts w:eastAsiaTheme="minorEastAsia"/>
          <w:lang w:eastAsia="ja-JP"/>
        </w:rPr>
      </w:pPr>
    </w:p>
    <w:p w14:paraId="0D68BDF3" w14:textId="77777777" w:rsidR="0098669A" w:rsidRDefault="0098669A" w:rsidP="0098669A">
      <w:pPr>
        <w:autoSpaceDE w:val="0"/>
        <w:autoSpaceDN w:val="0"/>
        <w:adjustRightInd w:val="0"/>
        <w:jc w:val="both"/>
        <w:rPr>
          <w:rFonts w:eastAsiaTheme="minorEastAsia"/>
          <w:lang w:eastAsia="ja-JP"/>
        </w:rPr>
      </w:pPr>
      <w:r w:rsidRPr="00702CC1">
        <w:rPr>
          <w:rFonts w:eastAsiaTheme="minorEastAsia"/>
          <w:lang w:eastAsia="ja-JP"/>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064BDC09" w14:textId="77777777" w:rsidR="0098669A" w:rsidRPr="00702CC1" w:rsidRDefault="0098669A" w:rsidP="0098669A">
      <w:pPr>
        <w:autoSpaceDE w:val="0"/>
        <w:autoSpaceDN w:val="0"/>
        <w:adjustRightInd w:val="0"/>
        <w:jc w:val="both"/>
        <w:rPr>
          <w:rFonts w:eastAsiaTheme="minorEastAsia"/>
          <w:lang w:eastAsia="ja-JP"/>
        </w:rPr>
      </w:pPr>
    </w:p>
    <w:p w14:paraId="2745070F" w14:textId="77777777" w:rsidR="0098669A" w:rsidRDefault="0098669A" w:rsidP="0098669A">
      <w:pPr>
        <w:autoSpaceDE w:val="0"/>
        <w:autoSpaceDN w:val="0"/>
        <w:adjustRightInd w:val="0"/>
        <w:jc w:val="both"/>
        <w:rPr>
          <w:rFonts w:eastAsiaTheme="minorEastAsia"/>
          <w:lang w:eastAsia="ja-JP"/>
        </w:rPr>
      </w:pPr>
      <w:r>
        <w:rPr>
          <w:rFonts w:eastAsiaTheme="minorEastAsia"/>
          <w:lang w:eastAsia="ja-JP"/>
        </w:rPr>
        <w:t>Whenever possible, the H</w:t>
      </w:r>
      <w:r w:rsidRPr="00702CC1">
        <w:rPr>
          <w:rFonts w:eastAsiaTheme="minorEastAsia"/>
          <w:lang w:eastAsia="ja-JP"/>
        </w:rPr>
        <w:t xml:space="preserve">ead teacher or </w:t>
      </w:r>
      <w:r>
        <w:rPr>
          <w:rFonts w:eastAsiaTheme="minorEastAsia"/>
          <w:lang w:eastAsia="ja-JP"/>
        </w:rPr>
        <w:t>C</w:t>
      </w:r>
      <w:r w:rsidRPr="00702CC1">
        <w:rPr>
          <w:rFonts w:eastAsiaTheme="minorEastAsia"/>
          <w:lang w:eastAsia="ja-JP"/>
        </w:rPr>
        <w:t xml:space="preserve">hair of governors will discuss any concerns with the complainant informally before applying an ‘unreasonable’ marking. </w:t>
      </w:r>
    </w:p>
    <w:p w14:paraId="1E2C905C" w14:textId="77777777" w:rsidR="0098669A" w:rsidRPr="00702CC1" w:rsidRDefault="0098669A" w:rsidP="0098669A">
      <w:pPr>
        <w:autoSpaceDE w:val="0"/>
        <w:autoSpaceDN w:val="0"/>
        <w:adjustRightInd w:val="0"/>
        <w:jc w:val="both"/>
        <w:rPr>
          <w:rFonts w:eastAsiaTheme="minorEastAsia"/>
          <w:lang w:eastAsia="ja-JP"/>
        </w:rPr>
      </w:pPr>
    </w:p>
    <w:p w14:paraId="2EAADEF5" w14:textId="77777777" w:rsidR="0098669A" w:rsidRDefault="0098669A" w:rsidP="0098669A">
      <w:pPr>
        <w:autoSpaceDE w:val="0"/>
        <w:autoSpaceDN w:val="0"/>
        <w:adjustRightInd w:val="0"/>
        <w:jc w:val="both"/>
        <w:rPr>
          <w:rFonts w:eastAsiaTheme="minorEastAsia"/>
          <w:lang w:eastAsia="ja-JP"/>
        </w:rPr>
      </w:pPr>
      <w:r w:rsidRPr="00702CC1">
        <w:rPr>
          <w:rFonts w:eastAsiaTheme="minorEastAsia"/>
          <w:lang w:eastAsia="ja-JP"/>
        </w:rPr>
        <w:t xml:space="preserve">If the behaviour continues the </w:t>
      </w:r>
      <w:r>
        <w:rPr>
          <w:rFonts w:eastAsiaTheme="minorEastAsia"/>
          <w:lang w:eastAsia="ja-JP"/>
        </w:rPr>
        <w:t>H</w:t>
      </w:r>
      <w:r w:rsidRPr="00702CC1">
        <w:rPr>
          <w:rFonts w:eastAsiaTheme="minorEastAsia"/>
          <w:lang w:eastAsia="ja-JP"/>
        </w:rPr>
        <w:t>ead teacher will write to the complainant explaining that their behaviour is unreasonable and asking them to change it.</w:t>
      </w:r>
      <w:r>
        <w:rPr>
          <w:rFonts w:eastAsiaTheme="minorEastAsia"/>
          <w:lang w:eastAsia="ja-JP"/>
        </w:rPr>
        <w:t xml:space="preserve"> </w:t>
      </w:r>
      <w:r w:rsidRPr="00702CC1">
        <w:rPr>
          <w:rFonts w:eastAsiaTheme="minorEastAsia"/>
          <w:lang w:eastAsia="ja-JP"/>
        </w:rPr>
        <w:t xml:space="preserve"> For complai</w:t>
      </w:r>
      <w:r>
        <w:rPr>
          <w:rFonts w:eastAsiaTheme="minorEastAsia"/>
          <w:lang w:eastAsia="ja-JP"/>
        </w:rPr>
        <w:t xml:space="preserve">nants who excessively contact </w:t>
      </w:r>
      <w:proofErr w:type="gramStart"/>
      <w:r>
        <w:rPr>
          <w:rFonts w:eastAsiaTheme="minorEastAsia"/>
          <w:lang w:eastAsia="ja-JP"/>
        </w:rPr>
        <w:t>xxx</w:t>
      </w:r>
      <w:proofErr w:type="gramEnd"/>
      <w:r>
        <w:rPr>
          <w:rFonts w:eastAsiaTheme="minorEastAsia"/>
          <w:lang w:eastAsia="ja-JP"/>
        </w:rPr>
        <w:t xml:space="preserve"> School </w:t>
      </w:r>
      <w:r w:rsidRPr="00702CC1">
        <w:rPr>
          <w:rFonts w:eastAsiaTheme="minorEastAsia"/>
          <w:lang w:eastAsia="ja-JP"/>
        </w:rPr>
        <w:t xml:space="preserve">causing a significant level of disruption, we may specify methods of communication and limit the number of contacts in a communication plan. This will usually be reviewed after 6 months. </w:t>
      </w:r>
    </w:p>
    <w:p w14:paraId="6C38260E" w14:textId="77777777" w:rsidR="0098669A" w:rsidRPr="00702CC1" w:rsidRDefault="0098669A" w:rsidP="0098669A">
      <w:pPr>
        <w:autoSpaceDE w:val="0"/>
        <w:autoSpaceDN w:val="0"/>
        <w:adjustRightInd w:val="0"/>
        <w:jc w:val="both"/>
        <w:rPr>
          <w:rFonts w:eastAsiaTheme="minorEastAsia"/>
          <w:lang w:eastAsia="ja-JP"/>
        </w:rPr>
      </w:pPr>
    </w:p>
    <w:p w14:paraId="4118EB1C" w14:textId="77777777" w:rsidR="0098669A" w:rsidRDefault="0098669A" w:rsidP="0098669A">
      <w:pPr>
        <w:jc w:val="both"/>
        <w:rPr>
          <w:rFonts w:eastAsiaTheme="minorEastAsia"/>
          <w:lang w:eastAsia="ja-JP"/>
        </w:rPr>
      </w:pPr>
      <w:r w:rsidRPr="00702CC1">
        <w:rPr>
          <w:rFonts w:eastAsiaTheme="minorEastAsia"/>
          <w:lang w:eastAsia="ja-JP"/>
        </w:rPr>
        <w:t>In response to any serious incident of aggression or violence, the concerns and actions taken will be put in writing immediately and the police informed. This may inclu</w:t>
      </w:r>
      <w:r>
        <w:rPr>
          <w:rFonts w:eastAsiaTheme="minorEastAsia"/>
          <w:lang w:eastAsia="ja-JP"/>
        </w:rPr>
        <w:t xml:space="preserve">de banning an individual from </w:t>
      </w:r>
      <w:proofErr w:type="gramStart"/>
      <w:r>
        <w:rPr>
          <w:rFonts w:eastAsiaTheme="minorEastAsia"/>
          <w:lang w:eastAsia="ja-JP"/>
        </w:rPr>
        <w:t>xxx</w:t>
      </w:r>
      <w:proofErr w:type="gramEnd"/>
      <w:r>
        <w:rPr>
          <w:rFonts w:eastAsiaTheme="minorEastAsia"/>
          <w:lang w:eastAsia="ja-JP"/>
        </w:rPr>
        <w:t xml:space="preserve"> School.</w:t>
      </w:r>
    </w:p>
    <w:p w14:paraId="74006D1B" w14:textId="77777777" w:rsidR="0098669A" w:rsidRDefault="0098669A" w:rsidP="0098669A">
      <w:pPr>
        <w:jc w:val="both"/>
        <w:rPr>
          <w:rFonts w:eastAsiaTheme="minorEastAsia"/>
          <w:lang w:eastAsia="ja-JP"/>
        </w:rPr>
      </w:pPr>
    </w:p>
    <w:p w14:paraId="4F66A024" w14:textId="77777777" w:rsidR="0098669A" w:rsidRDefault="0098669A" w:rsidP="0098669A">
      <w:pPr>
        <w:jc w:val="both"/>
        <w:rPr>
          <w:rFonts w:eastAsiaTheme="minorEastAsia"/>
          <w:lang w:eastAsia="ja-JP"/>
        </w:rPr>
      </w:pPr>
    </w:p>
    <w:p w14:paraId="2F1A5E52" w14:textId="77777777" w:rsidR="0098669A" w:rsidRDefault="0098669A" w:rsidP="0098669A">
      <w:pPr>
        <w:jc w:val="both"/>
        <w:rPr>
          <w:rFonts w:eastAsiaTheme="minorEastAsia"/>
          <w:lang w:eastAsia="ja-JP"/>
        </w:rPr>
      </w:pPr>
    </w:p>
    <w:p w14:paraId="21A13014" w14:textId="77777777" w:rsidR="0098669A" w:rsidRDefault="0098669A" w:rsidP="0098669A">
      <w:pPr>
        <w:jc w:val="both"/>
        <w:rPr>
          <w:rFonts w:eastAsiaTheme="minorEastAsia"/>
          <w:lang w:eastAsia="ja-JP"/>
        </w:rPr>
      </w:pPr>
    </w:p>
    <w:p w14:paraId="3FBE4343" w14:textId="77777777" w:rsidR="0098669A" w:rsidRDefault="0098669A" w:rsidP="0098669A">
      <w:pPr>
        <w:jc w:val="both"/>
        <w:rPr>
          <w:rFonts w:eastAsiaTheme="minorEastAsia"/>
          <w:lang w:eastAsia="ja-JP"/>
        </w:rPr>
      </w:pPr>
    </w:p>
    <w:p w14:paraId="01272C92" w14:textId="77777777" w:rsidR="0098669A" w:rsidRDefault="0098669A" w:rsidP="0098669A">
      <w:pPr>
        <w:jc w:val="both"/>
        <w:rPr>
          <w:rFonts w:eastAsiaTheme="minorEastAsia"/>
          <w:lang w:eastAsia="ja-JP"/>
        </w:rPr>
      </w:pPr>
    </w:p>
    <w:p w14:paraId="56E59E9A" w14:textId="77777777" w:rsidR="0098669A" w:rsidRDefault="0098669A" w:rsidP="0098669A">
      <w:pPr>
        <w:jc w:val="both"/>
        <w:rPr>
          <w:rFonts w:eastAsiaTheme="minorEastAsia"/>
          <w:lang w:eastAsia="ja-JP"/>
        </w:rPr>
      </w:pPr>
    </w:p>
    <w:p w14:paraId="42025150" w14:textId="77777777" w:rsidR="0098669A" w:rsidRDefault="0098669A" w:rsidP="0098669A">
      <w:pPr>
        <w:jc w:val="both"/>
        <w:rPr>
          <w:rFonts w:eastAsiaTheme="minorEastAsia"/>
          <w:lang w:eastAsia="ja-JP"/>
        </w:rPr>
      </w:pPr>
    </w:p>
    <w:p w14:paraId="6DF6476C" w14:textId="77777777" w:rsidR="0098669A" w:rsidRDefault="0098669A" w:rsidP="0098669A">
      <w:pPr>
        <w:jc w:val="both"/>
        <w:rPr>
          <w:rFonts w:eastAsiaTheme="minorEastAsia"/>
          <w:lang w:eastAsia="ja-JP"/>
        </w:rPr>
      </w:pPr>
    </w:p>
    <w:p w14:paraId="1C1EE084" w14:textId="77777777" w:rsidR="0098669A" w:rsidRDefault="0098669A" w:rsidP="0098669A">
      <w:pPr>
        <w:jc w:val="both"/>
        <w:rPr>
          <w:rFonts w:eastAsiaTheme="minorEastAsia"/>
          <w:lang w:eastAsia="ja-JP"/>
        </w:rPr>
      </w:pPr>
    </w:p>
    <w:p w14:paraId="6797D92E" w14:textId="77777777" w:rsidR="0098669A" w:rsidRDefault="0098669A" w:rsidP="0098669A">
      <w:pPr>
        <w:jc w:val="both"/>
        <w:rPr>
          <w:rFonts w:eastAsiaTheme="minorEastAsia"/>
          <w:lang w:eastAsia="ja-JP"/>
        </w:rPr>
      </w:pPr>
    </w:p>
    <w:p w14:paraId="4773A083" w14:textId="77777777" w:rsidR="0098669A" w:rsidRDefault="0098669A" w:rsidP="0098669A">
      <w:pPr>
        <w:jc w:val="both"/>
        <w:rPr>
          <w:rFonts w:eastAsiaTheme="minorEastAsia"/>
          <w:lang w:eastAsia="ja-JP"/>
        </w:rPr>
      </w:pPr>
    </w:p>
    <w:p w14:paraId="39E1A386" w14:textId="77777777" w:rsidR="0098669A" w:rsidRDefault="0098669A" w:rsidP="0098669A">
      <w:pPr>
        <w:jc w:val="both"/>
        <w:rPr>
          <w:rFonts w:eastAsiaTheme="minorEastAsia"/>
          <w:lang w:eastAsia="ja-JP"/>
        </w:rPr>
      </w:pPr>
    </w:p>
    <w:p w14:paraId="204B0EAB" w14:textId="77777777" w:rsidR="0098669A" w:rsidRDefault="0098669A" w:rsidP="0098669A">
      <w:pPr>
        <w:jc w:val="both"/>
        <w:rPr>
          <w:rFonts w:eastAsiaTheme="minorEastAsia"/>
          <w:lang w:eastAsia="ja-JP"/>
        </w:rPr>
      </w:pPr>
    </w:p>
    <w:p w14:paraId="7A7E786E" w14:textId="77777777" w:rsidR="0098669A" w:rsidRDefault="0098669A" w:rsidP="0098669A">
      <w:pPr>
        <w:jc w:val="both"/>
        <w:rPr>
          <w:rFonts w:eastAsiaTheme="minorEastAsia"/>
          <w:lang w:eastAsia="ja-JP"/>
        </w:rPr>
      </w:pPr>
    </w:p>
    <w:p w14:paraId="60DF0AA5" w14:textId="77777777" w:rsidR="0098669A" w:rsidRDefault="0098669A" w:rsidP="0098669A">
      <w:pPr>
        <w:jc w:val="both"/>
        <w:rPr>
          <w:rFonts w:eastAsiaTheme="minorEastAsia"/>
          <w:lang w:eastAsia="ja-JP"/>
        </w:rPr>
      </w:pPr>
    </w:p>
    <w:p w14:paraId="67A8515A" w14:textId="77777777" w:rsidR="0098669A" w:rsidRDefault="0098669A" w:rsidP="0098669A">
      <w:pPr>
        <w:jc w:val="both"/>
        <w:rPr>
          <w:rFonts w:eastAsiaTheme="minorEastAsia"/>
          <w:lang w:eastAsia="ja-JP"/>
        </w:rPr>
      </w:pPr>
    </w:p>
    <w:p w14:paraId="3F45DBBD" w14:textId="77777777" w:rsidR="0098669A" w:rsidRDefault="0098669A" w:rsidP="0098669A">
      <w:pPr>
        <w:jc w:val="both"/>
        <w:rPr>
          <w:rFonts w:eastAsiaTheme="minorEastAsia"/>
          <w:lang w:eastAsia="ja-JP"/>
        </w:rPr>
      </w:pPr>
    </w:p>
    <w:p w14:paraId="760BA6AB" w14:textId="77777777" w:rsidR="0098669A" w:rsidRDefault="0098669A" w:rsidP="0098669A">
      <w:pPr>
        <w:jc w:val="both"/>
        <w:rPr>
          <w:rFonts w:eastAsiaTheme="minorEastAsia"/>
          <w:lang w:eastAsia="ja-JP"/>
        </w:rPr>
      </w:pPr>
    </w:p>
    <w:p w14:paraId="671F3BAA" w14:textId="77777777" w:rsidR="00FA4259" w:rsidRDefault="00FA4259" w:rsidP="0098669A">
      <w:pPr>
        <w:jc w:val="both"/>
        <w:rPr>
          <w:rFonts w:eastAsiaTheme="minorEastAsia"/>
          <w:lang w:eastAsia="ja-JP"/>
        </w:rPr>
      </w:pPr>
    </w:p>
    <w:p w14:paraId="3805D320" w14:textId="77777777" w:rsidR="0098669A" w:rsidRDefault="0098669A" w:rsidP="0098669A">
      <w:pPr>
        <w:jc w:val="both"/>
        <w:rPr>
          <w:rFonts w:eastAsiaTheme="minorEastAsia"/>
          <w:lang w:eastAsia="ja-JP"/>
        </w:rPr>
      </w:pPr>
    </w:p>
    <w:p w14:paraId="528146C5" w14:textId="77777777" w:rsidR="0098669A" w:rsidRDefault="0098669A" w:rsidP="0098669A">
      <w:pPr>
        <w:jc w:val="both"/>
        <w:rPr>
          <w:rFonts w:eastAsiaTheme="minorEastAsia"/>
          <w:lang w:eastAsia="ja-JP"/>
        </w:rPr>
      </w:pPr>
    </w:p>
    <w:p w14:paraId="4484CCBB" w14:textId="77777777" w:rsidR="0098669A" w:rsidRDefault="0098669A" w:rsidP="0098669A">
      <w:pPr>
        <w:jc w:val="both"/>
        <w:rPr>
          <w:rFonts w:eastAsiaTheme="minorEastAsia"/>
          <w:lang w:eastAsia="ja-JP"/>
        </w:rPr>
      </w:pPr>
    </w:p>
    <w:p w14:paraId="72D3AC57" w14:textId="77777777" w:rsidR="00DA214C" w:rsidRDefault="00DA214C" w:rsidP="00DA214C">
      <w:pPr>
        <w:rPr>
          <w:b/>
        </w:rPr>
      </w:pPr>
    </w:p>
    <w:p w14:paraId="21A36EF3" w14:textId="0C48E8E1" w:rsidR="002F6FEC" w:rsidRPr="008C214F" w:rsidRDefault="00485D0B" w:rsidP="008C214F">
      <w:pPr>
        <w:pStyle w:val="Heading3"/>
        <w:ind w:left="720" w:firstLine="720"/>
        <w:rPr>
          <w:rFonts w:ascii="Arial" w:hAnsi="Arial" w:cs="Arial"/>
          <w:color w:val="auto"/>
        </w:rPr>
      </w:pPr>
      <w:bookmarkStart w:id="31" w:name="_Toc482620937"/>
      <w:r w:rsidRPr="008C214F">
        <w:rPr>
          <w:rFonts w:ascii="Arial" w:hAnsi="Arial" w:cs="Arial"/>
          <w:color w:val="auto"/>
        </w:rPr>
        <w:lastRenderedPageBreak/>
        <w:t xml:space="preserve">Annex F:  </w:t>
      </w:r>
      <w:r w:rsidR="00170EDF" w:rsidRPr="008C214F">
        <w:rPr>
          <w:rFonts w:ascii="Arial" w:hAnsi="Arial" w:cs="Arial"/>
          <w:color w:val="auto"/>
        </w:rPr>
        <w:t>EXAMPLE</w:t>
      </w:r>
      <w:r w:rsidRPr="008C214F">
        <w:rPr>
          <w:rFonts w:ascii="Arial" w:hAnsi="Arial" w:cs="Arial"/>
          <w:color w:val="auto"/>
        </w:rPr>
        <w:t xml:space="preserve"> </w:t>
      </w:r>
      <w:r w:rsidR="00170EDF" w:rsidRPr="008C214F">
        <w:rPr>
          <w:rFonts w:ascii="Arial" w:hAnsi="Arial" w:cs="Arial"/>
          <w:color w:val="auto"/>
        </w:rPr>
        <w:t>COMPLAINTS</w:t>
      </w:r>
      <w:r w:rsidRPr="008C214F">
        <w:rPr>
          <w:rFonts w:ascii="Arial" w:hAnsi="Arial" w:cs="Arial"/>
          <w:color w:val="auto"/>
        </w:rPr>
        <w:t xml:space="preserve"> </w:t>
      </w:r>
      <w:r w:rsidR="00170EDF" w:rsidRPr="008C214F">
        <w:rPr>
          <w:rFonts w:ascii="Arial" w:hAnsi="Arial" w:cs="Arial"/>
          <w:color w:val="auto"/>
        </w:rPr>
        <w:t>POLICY</w:t>
      </w:r>
      <w:bookmarkEnd w:id="31"/>
    </w:p>
    <w:p w14:paraId="399E106D" w14:textId="77777777" w:rsidR="00900EE6" w:rsidRDefault="00900EE6" w:rsidP="00900EE6"/>
    <w:p w14:paraId="7FE8EAE7" w14:textId="77777777" w:rsidR="00900EE6" w:rsidRDefault="00900EE6" w:rsidP="00900EE6"/>
    <w:p w14:paraId="2588A0CC" w14:textId="77777777" w:rsidR="00900EE6" w:rsidRDefault="00900EE6" w:rsidP="00900EE6"/>
    <w:p w14:paraId="058D75C6" w14:textId="77777777" w:rsidR="00900EE6" w:rsidRPr="00900EE6" w:rsidRDefault="00900EE6" w:rsidP="00900EE6"/>
    <w:p w14:paraId="2C538AF9" w14:textId="77777777" w:rsidR="002F6FEC" w:rsidRDefault="002F6FEC" w:rsidP="002F6FEC">
      <w:pPr>
        <w:jc w:val="center"/>
      </w:pPr>
    </w:p>
    <w:p w14:paraId="71EAE84E" w14:textId="339BA602" w:rsidR="00DE52AF" w:rsidRPr="00A71455" w:rsidRDefault="00DE52AF" w:rsidP="00A71455">
      <w:pPr>
        <w:shd w:val="clear" w:color="auto" w:fill="92D050"/>
        <w:jc w:val="center"/>
        <w:rPr>
          <w:b/>
        </w:rPr>
      </w:pPr>
      <w:r w:rsidRPr="00A71455">
        <w:rPr>
          <w:b/>
        </w:rPr>
        <w:t>SCHOOL COMPLAINTS POLICY</w:t>
      </w:r>
    </w:p>
    <w:p w14:paraId="1C072EA1" w14:textId="77777777" w:rsidR="002F6FEC" w:rsidRDefault="002F6FEC" w:rsidP="002F6FEC">
      <w:pPr>
        <w:jc w:val="center"/>
      </w:pPr>
    </w:p>
    <w:p w14:paraId="5A94847E" w14:textId="77777777" w:rsidR="002F6FEC" w:rsidRDefault="002F6FEC" w:rsidP="002F6FEC">
      <w:pPr>
        <w:jc w:val="center"/>
      </w:pPr>
    </w:p>
    <w:p w14:paraId="0EABC3D9" w14:textId="77777777" w:rsidR="002F6FEC" w:rsidRDefault="002F6FEC" w:rsidP="002F6FEC">
      <w:pPr>
        <w:jc w:val="center"/>
      </w:pPr>
    </w:p>
    <w:p w14:paraId="6E8508C9" w14:textId="77777777" w:rsidR="002F6FEC" w:rsidRDefault="002F6FEC" w:rsidP="002F6FEC">
      <w:pPr>
        <w:jc w:val="center"/>
      </w:pPr>
    </w:p>
    <w:p w14:paraId="00AF06A0" w14:textId="77777777" w:rsidR="002F6FEC" w:rsidRDefault="002F6FEC" w:rsidP="002F6FEC">
      <w:pPr>
        <w:jc w:val="center"/>
      </w:pPr>
    </w:p>
    <w:p w14:paraId="559DE87D" w14:textId="77777777" w:rsidR="002F6FEC" w:rsidRDefault="002F6FEC" w:rsidP="002F6FEC">
      <w:pPr>
        <w:jc w:val="center"/>
      </w:pPr>
    </w:p>
    <w:p w14:paraId="4B16931F" w14:textId="77777777" w:rsidR="002F6FEC" w:rsidRPr="002F6FEC" w:rsidRDefault="002F6FEC" w:rsidP="002F6FEC">
      <w:pPr>
        <w:jc w:val="center"/>
        <w:rPr>
          <w:b/>
        </w:rPr>
      </w:pPr>
      <w:r w:rsidRPr="002F6FEC">
        <w:rPr>
          <w:b/>
        </w:rPr>
        <w:t>School Logo</w:t>
      </w:r>
    </w:p>
    <w:p w14:paraId="15E4327A" w14:textId="77777777" w:rsidR="002F6FEC" w:rsidRPr="002F6FEC" w:rsidRDefault="002F6FEC" w:rsidP="00DA214C">
      <w:pPr>
        <w:rPr>
          <w:b/>
        </w:rPr>
      </w:pPr>
    </w:p>
    <w:p w14:paraId="6E712FC2" w14:textId="77777777" w:rsidR="002F6FEC" w:rsidRPr="002F6FEC" w:rsidRDefault="002F6FEC" w:rsidP="00DA214C">
      <w:pPr>
        <w:rPr>
          <w:b/>
        </w:rPr>
      </w:pPr>
    </w:p>
    <w:p w14:paraId="07422396" w14:textId="77777777" w:rsidR="002F6FEC" w:rsidRPr="002F6FEC" w:rsidRDefault="002F6FEC" w:rsidP="00DA214C">
      <w:pPr>
        <w:rPr>
          <w:b/>
        </w:rPr>
      </w:pPr>
    </w:p>
    <w:p w14:paraId="586EC39F" w14:textId="77777777" w:rsidR="002F6FEC" w:rsidRPr="002F6FEC" w:rsidRDefault="002F6FEC" w:rsidP="002F6FEC">
      <w:pPr>
        <w:jc w:val="center"/>
        <w:rPr>
          <w:b/>
        </w:rPr>
      </w:pPr>
      <w:r w:rsidRPr="002F6FEC">
        <w:rPr>
          <w:b/>
        </w:rPr>
        <w:t>School Name</w:t>
      </w:r>
    </w:p>
    <w:p w14:paraId="0F5BD995" w14:textId="77777777" w:rsidR="002F6FEC" w:rsidRDefault="002F6FEC" w:rsidP="00DA214C">
      <w:pPr>
        <w:rPr>
          <w:b/>
        </w:rPr>
      </w:pPr>
    </w:p>
    <w:p w14:paraId="51B6E36C" w14:textId="77777777" w:rsidR="002F6FEC" w:rsidRDefault="002F6FEC" w:rsidP="00DA214C">
      <w:pPr>
        <w:rPr>
          <w:b/>
        </w:rPr>
      </w:pPr>
    </w:p>
    <w:p w14:paraId="703F8C36" w14:textId="77777777" w:rsidR="002F6FEC" w:rsidRDefault="002F6FEC" w:rsidP="00DA214C">
      <w:pPr>
        <w:rPr>
          <w:b/>
        </w:rPr>
      </w:pPr>
    </w:p>
    <w:p w14:paraId="2ABA0A3C" w14:textId="77777777" w:rsidR="00DA214C" w:rsidRPr="008E1B69" w:rsidRDefault="00DA214C" w:rsidP="00DA214C">
      <w:pPr>
        <w:jc w:val="center"/>
        <w:rPr>
          <w:b/>
          <w:bCs/>
        </w:rPr>
      </w:pPr>
    </w:p>
    <w:p w14:paraId="3E276901" w14:textId="77777777" w:rsidR="00DA214C" w:rsidRPr="008E1B69" w:rsidRDefault="00DA214C" w:rsidP="00DA214C">
      <w:pPr>
        <w:jc w:val="center"/>
        <w:rPr>
          <w:b/>
          <w:bCs/>
        </w:rPr>
      </w:pPr>
    </w:p>
    <w:p w14:paraId="08F4109A" w14:textId="77777777" w:rsidR="00DA214C" w:rsidRPr="008E1B69" w:rsidRDefault="00DA214C" w:rsidP="00DA214C">
      <w:pPr>
        <w:jc w:val="center"/>
        <w:rPr>
          <w:b/>
          <w:bCs/>
        </w:rPr>
      </w:pPr>
    </w:p>
    <w:p w14:paraId="162D9121" w14:textId="77777777" w:rsidR="00DA214C" w:rsidRPr="008E1B69" w:rsidRDefault="00DA214C" w:rsidP="00DA214C">
      <w:pPr>
        <w:jc w:val="center"/>
        <w:rPr>
          <w:b/>
          <w:bCs/>
        </w:rPr>
      </w:pPr>
      <w:r w:rsidRPr="008E1B69">
        <w:rPr>
          <w:b/>
          <w:bCs/>
        </w:rPr>
        <w:t>Dealing with Complaints</w:t>
      </w:r>
      <w:r>
        <w:rPr>
          <w:b/>
          <w:bCs/>
        </w:rPr>
        <w:t xml:space="preserve"> Policy and Guidance</w:t>
      </w:r>
    </w:p>
    <w:p w14:paraId="6D2566C4" w14:textId="77777777" w:rsidR="00DA214C" w:rsidRPr="008E1B69" w:rsidRDefault="00DA214C" w:rsidP="00DA214C">
      <w:pPr>
        <w:jc w:val="center"/>
        <w:rPr>
          <w:b/>
          <w:bCs/>
        </w:rPr>
      </w:pPr>
    </w:p>
    <w:p w14:paraId="4EE46DDB" w14:textId="77777777" w:rsidR="00DA214C" w:rsidRDefault="00DA214C" w:rsidP="00DA214C">
      <w:pPr>
        <w:jc w:val="center"/>
        <w:rPr>
          <w:b/>
          <w:bCs/>
        </w:rPr>
      </w:pPr>
    </w:p>
    <w:p w14:paraId="5BDEF670" w14:textId="77777777" w:rsidR="00DE52AF" w:rsidRDefault="00DE52AF" w:rsidP="00DA214C">
      <w:pPr>
        <w:jc w:val="center"/>
        <w:rPr>
          <w:b/>
          <w:bCs/>
        </w:rPr>
      </w:pPr>
    </w:p>
    <w:p w14:paraId="13A11B81" w14:textId="77777777" w:rsidR="00DE52AF" w:rsidRDefault="00DE52AF" w:rsidP="00DA214C">
      <w:pPr>
        <w:jc w:val="center"/>
        <w:rPr>
          <w:b/>
          <w:bCs/>
        </w:rPr>
      </w:pPr>
    </w:p>
    <w:p w14:paraId="26A8DE29" w14:textId="77777777" w:rsidR="00DE52AF" w:rsidRPr="008E1B69" w:rsidRDefault="00DE52AF" w:rsidP="00DA214C">
      <w:pPr>
        <w:jc w:val="center"/>
        <w:rPr>
          <w:b/>
          <w:bCs/>
        </w:rPr>
      </w:pPr>
    </w:p>
    <w:p w14:paraId="2C573FC1" w14:textId="77777777" w:rsidR="00DA214C" w:rsidRPr="008E1B69" w:rsidRDefault="00DA214C" w:rsidP="00DA214C">
      <w:pPr>
        <w:jc w:val="both"/>
      </w:pPr>
    </w:p>
    <w:p w14:paraId="2A3596BF" w14:textId="77777777" w:rsidR="00DA214C" w:rsidRDefault="00DA214C" w:rsidP="00DA214C">
      <w:pPr>
        <w:jc w:val="both"/>
      </w:pPr>
    </w:p>
    <w:p w14:paraId="64E4E9BD" w14:textId="77777777" w:rsidR="00DA214C" w:rsidRPr="008E1B69" w:rsidRDefault="00DA214C" w:rsidP="00DA214C">
      <w:pPr>
        <w:jc w:val="both"/>
      </w:pPr>
    </w:p>
    <w:p w14:paraId="3CE7D505" w14:textId="77777777" w:rsidR="00DA214C" w:rsidRPr="008E1B69" w:rsidRDefault="00DA214C" w:rsidP="00DA214C">
      <w:pPr>
        <w:jc w:val="both"/>
      </w:pPr>
    </w:p>
    <w:p w14:paraId="24E40718" w14:textId="77777777" w:rsidR="00DA214C" w:rsidRPr="008E1B69" w:rsidRDefault="00DA214C" w:rsidP="00DA214C">
      <w:pPr>
        <w:jc w:val="both"/>
      </w:pPr>
    </w:p>
    <w:p w14:paraId="5AF0FB3C" w14:textId="77777777" w:rsidR="00DA214C" w:rsidRPr="008E1B69" w:rsidRDefault="00DA214C" w:rsidP="00DA214C">
      <w:pPr>
        <w:jc w:val="both"/>
      </w:pPr>
      <w:r w:rsidRPr="008E1B69">
        <w:t>Adopted by the Governing Board:</w:t>
      </w:r>
    </w:p>
    <w:p w14:paraId="69E30CA1" w14:textId="77777777" w:rsidR="00DA214C" w:rsidRPr="008E1B69" w:rsidRDefault="00DA214C" w:rsidP="00DA214C">
      <w:pPr>
        <w:jc w:val="both"/>
      </w:pPr>
    </w:p>
    <w:p w14:paraId="4668628A" w14:textId="77777777" w:rsidR="00DA214C" w:rsidRPr="008E1B69" w:rsidRDefault="00DA214C" w:rsidP="00DA214C">
      <w:pPr>
        <w:jc w:val="both"/>
      </w:pPr>
      <w:r w:rsidRPr="008E1B69">
        <w:rPr>
          <w:b/>
          <w:bCs/>
        </w:rPr>
        <w:t>Signed</w:t>
      </w:r>
      <w:r w:rsidRPr="008E1B69">
        <w:t>:</w:t>
      </w:r>
      <w:r w:rsidRPr="008E1B69">
        <w:tab/>
      </w:r>
      <w:r w:rsidRPr="008E1B69">
        <w:tab/>
        <w:t xml:space="preserve">______________________________ </w:t>
      </w:r>
      <w:r w:rsidRPr="008E1B69">
        <w:tab/>
        <w:t>Chair of Governors</w:t>
      </w:r>
    </w:p>
    <w:p w14:paraId="2D99311C" w14:textId="77777777" w:rsidR="00DA214C" w:rsidRPr="008E1B69" w:rsidRDefault="00DA214C" w:rsidP="00DA214C">
      <w:pPr>
        <w:jc w:val="both"/>
      </w:pPr>
      <w:r w:rsidRPr="008E1B69">
        <w:tab/>
      </w:r>
    </w:p>
    <w:p w14:paraId="68FDC501" w14:textId="3B3348B1" w:rsidR="00DA214C" w:rsidRPr="008E1B69" w:rsidRDefault="00DA214C" w:rsidP="00DA214C">
      <w:pPr>
        <w:jc w:val="both"/>
      </w:pPr>
      <w:r w:rsidRPr="008E1B69">
        <w:tab/>
      </w:r>
      <w:r w:rsidRPr="008E1B69">
        <w:tab/>
      </w:r>
      <w:r w:rsidRPr="008E1B69">
        <w:tab/>
        <w:t>_______________________________</w:t>
      </w:r>
      <w:r w:rsidRPr="008E1B69">
        <w:tab/>
      </w:r>
      <w:r w:rsidR="006433EC">
        <w:t>Head teacher</w:t>
      </w:r>
    </w:p>
    <w:p w14:paraId="6A7B9C4A" w14:textId="77777777" w:rsidR="00DA214C" w:rsidRPr="008E1B69" w:rsidRDefault="00DA214C" w:rsidP="00DA214C">
      <w:pPr>
        <w:jc w:val="both"/>
      </w:pPr>
    </w:p>
    <w:p w14:paraId="25ECDE60" w14:textId="77777777" w:rsidR="002F6FEC" w:rsidRDefault="002F6FEC" w:rsidP="00DA214C">
      <w:pPr>
        <w:jc w:val="both"/>
        <w:rPr>
          <w:b/>
          <w:bCs/>
        </w:rPr>
      </w:pPr>
    </w:p>
    <w:p w14:paraId="0B1BDB73" w14:textId="77777777" w:rsidR="002F6FEC" w:rsidRDefault="002F6FEC" w:rsidP="00DA214C">
      <w:pPr>
        <w:jc w:val="both"/>
        <w:rPr>
          <w:b/>
          <w:bCs/>
        </w:rPr>
      </w:pPr>
    </w:p>
    <w:p w14:paraId="15F58A2A" w14:textId="77777777" w:rsidR="002F6FEC" w:rsidRDefault="002F6FEC" w:rsidP="00DA214C">
      <w:pPr>
        <w:jc w:val="both"/>
        <w:rPr>
          <w:b/>
          <w:bCs/>
        </w:rPr>
      </w:pPr>
    </w:p>
    <w:p w14:paraId="375F8A82" w14:textId="77777777" w:rsidR="00DE52AF" w:rsidRDefault="00DE52AF" w:rsidP="00DA214C">
      <w:pPr>
        <w:jc w:val="both"/>
        <w:rPr>
          <w:b/>
          <w:bCs/>
        </w:rPr>
      </w:pPr>
    </w:p>
    <w:p w14:paraId="07C23D83" w14:textId="77777777" w:rsidR="002F6FEC" w:rsidRDefault="002F6FEC" w:rsidP="00DA214C">
      <w:pPr>
        <w:jc w:val="both"/>
        <w:rPr>
          <w:b/>
          <w:bCs/>
        </w:rPr>
      </w:pPr>
    </w:p>
    <w:p w14:paraId="41BE6C4F" w14:textId="77777777" w:rsidR="002F6FEC" w:rsidRDefault="002F6FEC" w:rsidP="00DA214C">
      <w:pPr>
        <w:jc w:val="both"/>
        <w:rPr>
          <w:b/>
          <w:bCs/>
        </w:rPr>
      </w:pPr>
    </w:p>
    <w:p w14:paraId="2327B66D" w14:textId="77777777" w:rsidR="00DA214C" w:rsidRPr="008E1B69" w:rsidRDefault="00DA214C" w:rsidP="00DA214C">
      <w:pPr>
        <w:jc w:val="both"/>
      </w:pPr>
      <w:r w:rsidRPr="008E1B69">
        <w:rPr>
          <w:b/>
          <w:bCs/>
        </w:rPr>
        <w:t>Date</w:t>
      </w:r>
      <w:r w:rsidRPr="008E1B69">
        <w:t>:</w:t>
      </w:r>
      <w:r w:rsidRPr="008E1B69">
        <w:tab/>
      </w:r>
      <w:r w:rsidRPr="008E1B69">
        <w:tab/>
      </w:r>
      <w:r w:rsidRPr="008E1B69">
        <w:tab/>
      </w:r>
      <w:r w:rsidRPr="008E1B69">
        <w:tab/>
      </w:r>
      <w:r>
        <w:t>xx</w:t>
      </w:r>
      <w:r>
        <w:tab/>
        <w:t xml:space="preserve"> 20xx</w:t>
      </w:r>
    </w:p>
    <w:p w14:paraId="414DE280" w14:textId="77777777" w:rsidR="002F6FEC" w:rsidRDefault="002F6FEC" w:rsidP="00DA214C">
      <w:pPr>
        <w:jc w:val="both"/>
        <w:rPr>
          <w:b/>
          <w:bCs/>
        </w:rPr>
      </w:pPr>
    </w:p>
    <w:p w14:paraId="458E2A85" w14:textId="77777777" w:rsidR="00DA214C" w:rsidRPr="008E1B69" w:rsidRDefault="00DA214C" w:rsidP="00DA214C">
      <w:pPr>
        <w:jc w:val="both"/>
      </w:pPr>
      <w:r w:rsidRPr="008E1B69">
        <w:rPr>
          <w:b/>
          <w:bCs/>
        </w:rPr>
        <w:t>Date of Next Review</w:t>
      </w:r>
      <w:r w:rsidRPr="008E1B69">
        <w:t xml:space="preserve">: </w:t>
      </w:r>
      <w:r w:rsidRPr="008E1B69">
        <w:tab/>
      </w:r>
      <w:r>
        <w:t>xx</w:t>
      </w:r>
      <w:r>
        <w:tab/>
        <w:t>20xx</w:t>
      </w:r>
    </w:p>
    <w:p w14:paraId="7A020F9F" w14:textId="77777777" w:rsidR="00DA214C" w:rsidRPr="008E1B69" w:rsidRDefault="00DA214C" w:rsidP="00DA214C">
      <w:pPr>
        <w:jc w:val="both"/>
      </w:pPr>
    </w:p>
    <w:p w14:paraId="6651A0EC" w14:textId="77777777" w:rsidR="002F6FEC" w:rsidRDefault="002F6FEC" w:rsidP="00DA214C">
      <w:pPr>
        <w:jc w:val="center"/>
        <w:rPr>
          <w:b/>
        </w:rPr>
      </w:pPr>
    </w:p>
    <w:p w14:paraId="64977654" w14:textId="77777777" w:rsidR="002F6FEC" w:rsidRDefault="002F6FEC" w:rsidP="00DA214C">
      <w:pPr>
        <w:jc w:val="center"/>
        <w:rPr>
          <w:b/>
        </w:rPr>
      </w:pPr>
    </w:p>
    <w:p w14:paraId="46599474" w14:textId="77777777" w:rsidR="004E370E" w:rsidRDefault="004E370E" w:rsidP="00DA214C">
      <w:pPr>
        <w:jc w:val="center"/>
        <w:rPr>
          <w:b/>
        </w:rPr>
      </w:pPr>
    </w:p>
    <w:p w14:paraId="75A0FA48" w14:textId="77777777" w:rsidR="004E370E" w:rsidRDefault="004E370E" w:rsidP="00DA214C">
      <w:pPr>
        <w:jc w:val="center"/>
        <w:rPr>
          <w:b/>
        </w:rPr>
      </w:pPr>
    </w:p>
    <w:p w14:paraId="3BAE9BAF" w14:textId="77777777" w:rsidR="004E370E" w:rsidRDefault="004E370E" w:rsidP="00DA214C">
      <w:pPr>
        <w:jc w:val="center"/>
        <w:rPr>
          <w:b/>
        </w:rPr>
      </w:pPr>
    </w:p>
    <w:p w14:paraId="34976869" w14:textId="77777777" w:rsidR="004E370E" w:rsidRDefault="004E370E" w:rsidP="00DA214C">
      <w:pPr>
        <w:jc w:val="center"/>
        <w:rPr>
          <w:b/>
        </w:rPr>
      </w:pPr>
    </w:p>
    <w:p w14:paraId="7D079AC1" w14:textId="77777777" w:rsidR="004E370E" w:rsidRDefault="004E370E" w:rsidP="00DA214C">
      <w:pPr>
        <w:jc w:val="center"/>
        <w:rPr>
          <w:b/>
        </w:rPr>
      </w:pPr>
    </w:p>
    <w:p w14:paraId="27C8D1A8" w14:textId="77777777" w:rsidR="004E370E" w:rsidRDefault="004E370E" w:rsidP="00DA214C">
      <w:pPr>
        <w:jc w:val="center"/>
        <w:rPr>
          <w:b/>
        </w:rPr>
      </w:pPr>
    </w:p>
    <w:p w14:paraId="5E1FD11A" w14:textId="77777777" w:rsidR="004E370E" w:rsidRDefault="004E370E" w:rsidP="00DA214C">
      <w:pPr>
        <w:jc w:val="center"/>
        <w:rPr>
          <w:b/>
        </w:rPr>
      </w:pPr>
    </w:p>
    <w:p w14:paraId="05A5BFB2" w14:textId="77777777" w:rsidR="004E370E" w:rsidRDefault="004E370E" w:rsidP="00DA214C">
      <w:pPr>
        <w:jc w:val="center"/>
        <w:rPr>
          <w:b/>
        </w:rPr>
      </w:pPr>
    </w:p>
    <w:p w14:paraId="42B7BCB2" w14:textId="77777777" w:rsidR="004E370E" w:rsidRDefault="004E370E" w:rsidP="00DA214C">
      <w:pPr>
        <w:jc w:val="center"/>
        <w:rPr>
          <w:b/>
        </w:rPr>
      </w:pPr>
    </w:p>
    <w:p w14:paraId="1DCED8E0" w14:textId="77777777" w:rsidR="004E370E" w:rsidRDefault="004E370E" w:rsidP="00DA214C">
      <w:pPr>
        <w:jc w:val="center"/>
        <w:rPr>
          <w:b/>
        </w:rPr>
      </w:pPr>
    </w:p>
    <w:p w14:paraId="2362C58B" w14:textId="77777777" w:rsidR="004E370E" w:rsidRDefault="004E370E" w:rsidP="00DA214C">
      <w:pPr>
        <w:jc w:val="center"/>
        <w:rPr>
          <w:b/>
        </w:rPr>
      </w:pPr>
    </w:p>
    <w:p w14:paraId="1F4139DE" w14:textId="77777777" w:rsidR="004E370E" w:rsidRDefault="004E370E" w:rsidP="00DA214C">
      <w:pPr>
        <w:jc w:val="center"/>
        <w:rPr>
          <w:b/>
        </w:rPr>
      </w:pPr>
    </w:p>
    <w:p w14:paraId="70DA405F" w14:textId="77777777" w:rsidR="00DA214C" w:rsidRPr="008E1B69" w:rsidRDefault="00DA214C" w:rsidP="00DA214C">
      <w:pPr>
        <w:jc w:val="center"/>
        <w:rPr>
          <w:b/>
        </w:rPr>
      </w:pPr>
      <w:r>
        <w:rPr>
          <w:b/>
        </w:rPr>
        <w:t>XX</w:t>
      </w:r>
      <w:r w:rsidRPr="008E1B69">
        <w:rPr>
          <w:b/>
        </w:rPr>
        <w:t xml:space="preserve"> School Dealing with Complaints Policy</w:t>
      </w:r>
    </w:p>
    <w:p w14:paraId="430DA938" w14:textId="77777777" w:rsidR="00F73483" w:rsidRDefault="00F73483" w:rsidP="00DA214C">
      <w:pPr>
        <w:jc w:val="both"/>
        <w:rPr>
          <w:b/>
          <w:bCs/>
          <w:lang w:val="en-US"/>
        </w:rPr>
      </w:pPr>
    </w:p>
    <w:p w14:paraId="7E21929F" w14:textId="77777777" w:rsidR="00F73483" w:rsidRDefault="00F73483" w:rsidP="00DA214C">
      <w:pPr>
        <w:jc w:val="both"/>
        <w:rPr>
          <w:b/>
          <w:bCs/>
          <w:lang w:val="en-US"/>
        </w:rPr>
      </w:pPr>
    </w:p>
    <w:p w14:paraId="6902D053" w14:textId="77777777" w:rsidR="00F73483" w:rsidRDefault="00F73483" w:rsidP="00DA214C">
      <w:pPr>
        <w:jc w:val="both"/>
        <w:rPr>
          <w:b/>
          <w:bCs/>
          <w:lang w:val="en-US"/>
        </w:rPr>
      </w:pPr>
    </w:p>
    <w:p w14:paraId="2BFEF604" w14:textId="77777777" w:rsidR="00F73483" w:rsidRDefault="00F73483" w:rsidP="00DA214C">
      <w:pPr>
        <w:jc w:val="both"/>
        <w:rPr>
          <w:b/>
          <w:bCs/>
          <w:lang w:val="en-US"/>
        </w:rPr>
      </w:pPr>
    </w:p>
    <w:p w14:paraId="6F30C693" w14:textId="77777777" w:rsidR="00F73483" w:rsidRDefault="00F73483" w:rsidP="00DA214C">
      <w:pPr>
        <w:jc w:val="both"/>
        <w:rPr>
          <w:b/>
          <w:bCs/>
          <w:lang w:val="en-US"/>
        </w:rPr>
      </w:pPr>
    </w:p>
    <w:p w14:paraId="7FE46D0D" w14:textId="77777777" w:rsidR="00DA214C" w:rsidRDefault="00DA214C" w:rsidP="00DA214C">
      <w:pPr>
        <w:jc w:val="both"/>
        <w:rPr>
          <w:b/>
          <w:bCs/>
          <w:lang w:val="en-US"/>
        </w:rPr>
      </w:pPr>
      <w:r w:rsidRPr="008E1B69">
        <w:rPr>
          <w:b/>
          <w:bCs/>
          <w:lang w:val="en-US"/>
        </w:rPr>
        <w:t>Contents</w:t>
      </w:r>
    </w:p>
    <w:p w14:paraId="70567C68" w14:textId="77777777" w:rsidR="0098669A" w:rsidRPr="008E1B69" w:rsidRDefault="0098669A" w:rsidP="00DA214C">
      <w:pPr>
        <w:jc w:val="both"/>
        <w:rPr>
          <w:b/>
          <w:bCs/>
          <w:lang w:val="en-US"/>
        </w:rPr>
      </w:pPr>
    </w:p>
    <w:p w14:paraId="79388554" w14:textId="40EF8489" w:rsidR="00DA214C" w:rsidRPr="008E1B69" w:rsidRDefault="00DA214C" w:rsidP="00DA214C">
      <w:pPr>
        <w:jc w:val="both"/>
      </w:pPr>
      <w:r w:rsidRPr="008E1B69">
        <w:fldChar w:fldCharType="begin"/>
      </w:r>
      <w:r w:rsidRPr="008E1B69">
        <w:instrText xml:space="preserve"> TOC \o "1-3" \h \z \u </w:instrText>
      </w:r>
      <w:r w:rsidRPr="008E1B69">
        <w:fldChar w:fldCharType="separate"/>
      </w:r>
      <w:hyperlink w:anchor="_Toc465855483" w:history="1">
        <w:r w:rsidRPr="008E1B69">
          <w:rPr>
            <w:rStyle w:val="Hyperlink"/>
          </w:rPr>
          <w:t>1.</w:t>
        </w:r>
        <w:r w:rsidRPr="008E1B69">
          <w:rPr>
            <w:rStyle w:val="Hyperlink"/>
          </w:rPr>
          <w:tab/>
          <w:t>The difference between a concern and a complaint.</w:t>
        </w:r>
        <w:r w:rsidRPr="008E1B69">
          <w:rPr>
            <w:rStyle w:val="Hyperlink"/>
            <w:webHidden/>
          </w:rPr>
          <w:tab/>
        </w:r>
      </w:hyperlink>
    </w:p>
    <w:p w14:paraId="085FE03B" w14:textId="3FBC6532" w:rsidR="00DA214C" w:rsidRPr="008E1B69" w:rsidRDefault="009F1DBD" w:rsidP="00DA214C">
      <w:pPr>
        <w:jc w:val="both"/>
      </w:pPr>
      <w:hyperlink w:anchor="_Toc465855484" w:history="1">
        <w:r w:rsidR="00DA214C" w:rsidRPr="008E1B69">
          <w:rPr>
            <w:rStyle w:val="Hyperlink"/>
          </w:rPr>
          <w:t>2.</w:t>
        </w:r>
        <w:r w:rsidR="00DA214C" w:rsidRPr="008E1B69">
          <w:rPr>
            <w:rStyle w:val="Hyperlink"/>
          </w:rPr>
          <w:tab/>
          <w:t>Principles informing our Complaints Procedure</w:t>
        </w:r>
        <w:r w:rsidR="00DA214C" w:rsidRPr="008E1B69">
          <w:rPr>
            <w:rStyle w:val="Hyperlink"/>
            <w:webHidden/>
          </w:rPr>
          <w:tab/>
        </w:r>
      </w:hyperlink>
    </w:p>
    <w:p w14:paraId="6129DC85" w14:textId="3982F872" w:rsidR="00DA214C" w:rsidRPr="008E1B69" w:rsidRDefault="009F1DBD" w:rsidP="00DA214C">
      <w:pPr>
        <w:jc w:val="both"/>
      </w:pPr>
      <w:hyperlink w:anchor="_Toc465855485" w:history="1">
        <w:r w:rsidR="00DA214C" w:rsidRPr="008E1B69">
          <w:rPr>
            <w:rStyle w:val="Hyperlink"/>
          </w:rPr>
          <w:t>3.</w:t>
        </w:r>
        <w:r w:rsidR="00DA214C" w:rsidRPr="008E1B69">
          <w:rPr>
            <w:rStyle w:val="Hyperlink"/>
          </w:rPr>
          <w:tab/>
          <w:t>Dealing with concerns at the earliest opportunity</w:t>
        </w:r>
        <w:r w:rsidR="00DA214C" w:rsidRPr="008E1B69">
          <w:rPr>
            <w:rStyle w:val="Hyperlink"/>
            <w:webHidden/>
          </w:rPr>
          <w:tab/>
        </w:r>
      </w:hyperlink>
    </w:p>
    <w:p w14:paraId="1DFDD726" w14:textId="7081F99D" w:rsidR="00DA214C" w:rsidRPr="008E1B69" w:rsidRDefault="009F1DBD" w:rsidP="00DA214C">
      <w:pPr>
        <w:jc w:val="both"/>
      </w:pPr>
      <w:hyperlink w:anchor="_Toc465855486" w:history="1">
        <w:r w:rsidR="00DA214C" w:rsidRPr="008E1B69">
          <w:rPr>
            <w:rStyle w:val="Hyperlink"/>
          </w:rPr>
          <w:t>4.</w:t>
        </w:r>
        <w:r w:rsidR="00DA214C" w:rsidRPr="008E1B69">
          <w:rPr>
            <w:rStyle w:val="Hyperlink"/>
          </w:rPr>
          <w:tab/>
          <w:t>Making a Complaint to the Governing Board</w:t>
        </w:r>
        <w:r w:rsidR="00DA214C" w:rsidRPr="008E1B69">
          <w:rPr>
            <w:rStyle w:val="Hyperlink"/>
            <w:webHidden/>
          </w:rPr>
          <w:tab/>
        </w:r>
      </w:hyperlink>
    </w:p>
    <w:p w14:paraId="2E3397CF" w14:textId="4551F1D3" w:rsidR="00DA214C" w:rsidRPr="008E1B69" w:rsidRDefault="009F1DBD" w:rsidP="00DA214C">
      <w:pPr>
        <w:jc w:val="both"/>
      </w:pPr>
      <w:hyperlink w:anchor="_Toc465855487" w:history="1">
        <w:r w:rsidR="00DA214C" w:rsidRPr="008E1B69">
          <w:rPr>
            <w:rStyle w:val="Hyperlink"/>
          </w:rPr>
          <w:t xml:space="preserve">5. </w:t>
        </w:r>
        <w:r w:rsidR="00DA214C" w:rsidRPr="008E1B69">
          <w:rPr>
            <w:rStyle w:val="Hyperlink"/>
          </w:rPr>
          <w:tab/>
          <w:t>Governors’ Complaints Panel</w:t>
        </w:r>
        <w:r w:rsidR="00DA214C" w:rsidRPr="008E1B69">
          <w:rPr>
            <w:rStyle w:val="Hyperlink"/>
            <w:webHidden/>
          </w:rPr>
          <w:tab/>
        </w:r>
      </w:hyperlink>
    </w:p>
    <w:p w14:paraId="0C53B339" w14:textId="73B6F3CE" w:rsidR="00DA214C" w:rsidRPr="008E1B69" w:rsidRDefault="009F1DBD" w:rsidP="00DA214C">
      <w:pPr>
        <w:jc w:val="both"/>
      </w:pPr>
      <w:hyperlink w:anchor="_Toc465855488" w:history="1">
        <w:r w:rsidR="00DA214C" w:rsidRPr="008E1B69">
          <w:rPr>
            <w:rStyle w:val="Hyperlink"/>
          </w:rPr>
          <w:t>6</w:t>
        </w:r>
        <w:r w:rsidR="00DA214C" w:rsidRPr="008E1B69">
          <w:rPr>
            <w:rStyle w:val="Hyperlink"/>
          </w:rPr>
          <w:tab/>
          <w:t>Monitoring Complaints</w:t>
        </w:r>
        <w:r w:rsidR="00DA214C" w:rsidRPr="008E1B69">
          <w:rPr>
            <w:rStyle w:val="Hyperlink"/>
            <w:webHidden/>
          </w:rPr>
          <w:tab/>
        </w:r>
      </w:hyperlink>
    </w:p>
    <w:p w14:paraId="20595CAD" w14:textId="3AFBC544" w:rsidR="00DA214C" w:rsidRPr="008E1B69" w:rsidRDefault="009F1DBD" w:rsidP="00DA214C">
      <w:pPr>
        <w:jc w:val="both"/>
      </w:pPr>
      <w:hyperlink w:anchor="_Toc465855489" w:history="1">
        <w:r w:rsidR="00DA214C" w:rsidRPr="008E1B69">
          <w:rPr>
            <w:rStyle w:val="Hyperlink"/>
          </w:rPr>
          <w:t>Appendix 1</w:t>
        </w:r>
        <w:r w:rsidR="00DA214C" w:rsidRPr="008E1B69">
          <w:rPr>
            <w:rStyle w:val="Hyperlink"/>
            <w:webHidden/>
          </w:rPr>
          <w:tab/>
        </w:r>
      </w:hyperlink>
      <w:hyperlink w:anchor="_Toc465855490" w:history="1">
        <w:r w:rsidR="00DA214C" w:rsidRPr="008E1B69">
          <w:rPr>
            <w:rStyle w:val="Hyperlink"/>
          </w:rPr>
          <w:t>Complaint Form</w:t>
        </w:r>
        <w:r w:rsidR="00DA214C" w:rsidRPr="008E1B69">
          <w:rPr>
            <w:rStyle w:val="Hyperlink"/>
            <w:webHidden/>
          </w:rPr>
          <w:tab/>
        </w:r>
      </w:hyperlink>
    </w:p>
    <w:p w14:paraId="3B9CBF49" w14:textId="2110CAAA" w:rsidR="00DA214C" w:rsidRPr="008E1B69" w:rsidRDefault="009F1DBD" w:rsidP="00DA214C">
      <w:pPr>
        <w:jc w:val="both"/>
      </w:pPr>
      <w:hyperlink w:anchor="_Toc465855492" w:history="1">
        <w:r w:rsidR="00DA214C" w:rsidRPr="008E1B69">
          <w:rPr>
            <w:rStyle w:val="Hyperlink"/>
          </w:rPr>
          <w:t xml:space="preserve">Appendix 2 </w:t>
        </w:r>
        <w:r w:rsidR="00DA214C" w:rsidRPr="008E1B69">
          <w:rPr>
            <w:rStyle w:val="Hyperlink"/>
          </w:rPr>
          <w:tab/>
          <w:t>Sharing your concerns about your child’s education</w:t>
        </w:r>
        <w:r w:rsidR="00034576">
          <w:rPr>
            <w:rStyle w:val="Hyperlink"/>
          </w:rPr>
          <w:t>:</w:t>
        </w:r>
        <w:r w:rsidR="00DA214C" w:rsidRPr="008E1B69">
          <w:rPr>
            <w:rStyle w:val="Hyperlink"/>
            <w:webHidden/>
          </w:rPr>
          <w:tab/>
        </w:r>
      </w:hyperlink>
    </w:p>
    <w:p w14:paraId="07633814" w14:textId="05C25BB6" w:rsidR="00DA214C" w:rsidRPr="008E1B69" w:rsidRDefault="009F1DBD" w:rsidP="0098669A">
      <w:pPr>
        <w:ind w:left="720" w:firstLine="720"/>
        <w:jc w:val="both"/>
      </w:pPr>
      <w:hyperlink w:anchor="_Toc465855493" w:history="1">
        <w:r w:rsidR="00DA214C" w:rsidRPr="008E1B69">
          <w:rPr>
            <w:rStyle w:val="Hyperlink"/>
          </w:rPr>
          <w:t>A Parents’ Guide</w:t>
        </w:r>
        <w:r w:rsidR="00DA214C" w:rsidRPr="008E1B69">
          <w:rPr>
            <w:rStyle w:val="Hyperlink"/>
            <w:webHidden/>
          </w:rPr>
          <w:tab/>
        </w:r>
      </w:hyperlink>
    </w:p>
    <w:p w14:paraId="046B019B" w14:textId="0C450899" w:rsidR="00DA214C" w:rsidRPr="008E1B69" w:rsidRDefault="009F1DBD" w:rsidP="00DA214C">
      <w:pPr>
        <w:jc w:val="both"/>
      </w:pPr>
      <w:hyperlink w:anchor="_Toc465855494" w:history="1">
        <w:r w:rsidR="00DA214C" w:rsidRPr="008E1B69">
          <w:rPr>
            <w:rStyle w:val="Hyperlink"/>
          </w:rPr>
          <w:t xml:space="preserve">Appendix 3 </w:t>
        </w:r>
        <w:r w:rsidR="00DA214C" w:rsidRPr="008E1B69">
          <w:rPr>
            <w:rStyle w:val="Hyperlink"/>
          </w:rPr>
          <w:tab/>
          <w:t>The Benefits of Mediation</w:t>
        </w:r>
        <w:r w:rsidR="00DA214C" w:rsidRPr="008E1B69">
          <w:rPr>
            <w:rStyle w:val="Hyperlink"/>
            <w:webHidden/>
          </w:rPr>
          <w:tab/>
        </w:r>
      </w:hyperlink>
    </w:p>
    <w:p w14:paraId="18293C7A" w14:textId="4F6780E4" w:rsidR="00DA214C" w:rsidRPr="008E1B69" w:rsidRDefault="009F1DBD" w:rsidP="00DA214C">
      <w:pPr>
        <w:jc w:val="both"/>
      </w:pPr>
      <w:hyperlink w:anchor="_Toc465855495" w:history="1">
        <w:r w:rsidR="00DA214C" w:rsidRPr="008E1B69">
          <w:rPr>
            <w:rStyle w:val="Hyperlink"/>
          </w:rPr>
          <w:t xml:space="preserve">Appendix 4 </w:t>
        </w:r>
        <w:r w:rsidR="00DA214C" w:rsidRPr="008E1B69">
          <w:rPr>
            <w:rStyle w:val="Hyperlink"/>
          </w:rPr>
          <w:tab/>
          <w:t>Complaints not in scope of the procedure</w:t>
        </w:r>
        <w:r w:rsidR="00DA214C" w:rsidRPr="008E1B69">
          <w:rPr>
            <w:rStyle w:val="Hyperlink"/>
            <w:webHidden/>
          </w:rPr>
          <w:tab/>
        </w:r>
      </w:hyperlink>
    </w:p>
    <w:p w14:paraId="0101CB66" w14:textId="77777777" w:rsidR="00DA214C" w:rsidRPr="008E1B69" w:rsidRDefault="00DA214C" w:rsidP="00DA214C">
      <w:pPr>
        <w:jc w:val="both"/>
      </w:pPr>
      <w:r w:rsidRPr="008E1B69">
        <w:fldChar w:fldCharType="end"/>
      </w:r>
    </w:p>
    <w:p w14:paraId="3CE4A893" w14:textId="77777777" w:rsidR="00DA214C" w:rsidRPr="008E1B69" w:rsidRDefault="00DA214C" w:rsidP="00DA214C">
      <w:pPr>
        <w:jc w:val="both"/>
        <w:rPr>
          <w:b/>
        </w:rPr>
      </w:pPr>
    </w:p>
    <w:p w14:paraId="2B23E2CD" w14:textId="77777777" w:rsidR="00DA214C" w:rsidRPr="008E1B69" w:rsidRDefault="00DA214C" w:rsidP="00DA214C">
      <w:pPr>
        <w:jc w:val="both"/>
      </w:pPr>
    </w:p>
    <w:p w14:paraId="1AC097C9" w14:textId="77777777" w:rsidR="00DA214C" w:rsidRDefault="00DA214C" w:rsidP="00DA214C">
      <w:pPr>
        <w:jc w:val="both"/>
      </w:pPr>
    </w:p>
    <w:p w14:paraId="63F70D22" w14:textId="77777777" w:rsidR="002F6FEC" w:rsidRDefault="002F6FEC" w:rsidP="00DA214C">
      <w:pPr>
        <w:jc w:val="both"/>
      </w:pPr>
    </w:p>
    <w:p w14:paraId="17BFB9E1" w14:textId="77777777" w:rsidR="002F6FEC" w:rsidRDefault="002F6FEC" w:rsidP="00DA214C">
      <w:pPr>
        <w:jc w:val="both"/>
      </w:pPr>
    </w:p>
    <w:p w14:paraId="314AAF20" w14:textId="77777777" w:rsidR="002F6FEC" w:rsidRDefault="002F6FEC" w:rsidP="00DA214C">
      <w:pPr>
        <w:jc w:val="both"/>
      </w:pPr>
    </w:p>
    <w:p w14:paraId="192D35EB" w14:textId="77777777" w:rsidR="002F6FEC" w:rsidRDefault="002F6FEC" w:rsidP="00DA214C">
      <w:pPr>
        <w:jc w:val="both"/>
      </w:pPr>
    </w:p>
    <w:p w14:paraId="767A434C" w14:textId="77777777" w:rsidR="002F6FEC" w:rsidRDefault="002F6FEC" w:rsidP="00DA214C">
      <w:pPr>
        <w:jc w:val="both"/>
      </w:pPr>
    </w:p>
    <w:p w14:paraId="70FD8E2C" w14:textId="77777777" w:rsidR="002F6FEC" w:rsidRDefault="002F6FEC" w:rsidP="00DA214C">
      <w:pPr>
        <w:jc w:val="both"/>
      </w:pPr>
    </w:p>
    <w:p w14:paraId="1C3B91EF" w14:textId="77777777" w:rsidR="00034576" w:rsidRDefault="00034576" w:rsidP="00DA214C">
      <w:pPr>
        <w:jc w:val="both"/>
      </w:pPr>
    </w:p>
    <w:p w14:paraId="345A3DD0" w14:textId="77777777" w:rsidR="00034576" w:rsidRDefault="00034576" w:rsidP="00DA214C">
      <w:pPr>
        <w:jc w:val="both"/>
      </w:pPr>
    </w:p>
    <w:p w14:paraId="0502330D" w14:textId="77777777" w:rsidR="00034576" w:rsidRDefault="00034576" w:rsidP="00DA214C">
      <w:pPr>
        <w:jc w:val="both"/>
      </w:pPr>
    </w:p>
    <w:p w14:paraId="4A44263E" w14:textId="77777777" w:rsidR="002F6FEC" w:rsidRDefault="002F6FEC" w:rsidP="00DA214C">
      <w:pPr>
        <w:jc w:val="both"/>
      </w:pPr>
    </w:p>
    <w:p w14:paraId="3440D927" w14:textId="77777777" w:rsidR="00FA4259" w:rsidRDefault="00FA4259" w:rsidP="00DA214C">
      <w:pPr>
        <w:jc w:val="both"/>
      </w:pPr>
    </w:p>
    <w:p w14:paraId="337C06E5" w14:textId="77777777" w:rsidR="002F6FEC" w:rsidRDefault="002F6FEC" w:rsidP="00DA214C">
      <w:pPr>
        <w:jc w:val="both"/>
      </w:pPr>
    </w:p>
    <w:p w14:paraId="38214806" w14:textId="77777777" w:rsidR="002F6FEC" w:rsidRDefault="002F6FEC" w:rsidP="00DA214C">
      <w:pPr>
        <w:jc w:val="both"/>
      </w:pPr>
    </w:p>
    <w:p w14:paraId="6FD4D6EF" w14:textId="77777777" w:rsidR="002F6FEC" w:rsidRDefault="002F6FEC" w:rsidP="00DA214C">
      <w:pPr>
        <w:jc w:val="both"/>
      </w:pPr>
    </w:p>
    <w:p w14:paraId="534676F9" w14:textId="77777777" w:rsidR="002F6FEC" w:rsidRDefault="002F6FEC" w:rsidP="00DA214C">
      <w:pPr>
        <w:jc w:val="both"/>
      </w:pPr>
    </w:p>
    <w:p w14:paraId="56FCAE21" w14:textId="77777777" w:rsidR="00DA214C" w:rsidRPr="008E1B69" w:rsidRDefault="00DA214C" w:rsidP="00DA214C">
      <w:pPr>
        <w:jc w:val="both"/>
      </w:pPr>
    </w:p>
    <w:p w14:paraId="36B11D7A" w14:textId="755BA1C6" w:rsidR="00DA214C" w:rsidRDefault="00DA214C" w:rsidP="00DA214C">
      <w:pPr>
        <w:jc w:val="center"/>
        <w:rPr>
          <w:b/>
        </w:rPr>
      </w:pPr>
      <w:r>
        <w:rPr>
          <w:b/>
        </w:rPr>
        <w:lastRenderedPageBreak/>
        <w:t xml:space="preserve">XXX </w:t>
      </w:r>
      <w:r w:rsidRPr="008E1B69">
        <w:rPr>
          <w:b/>
        </w:rPr>
        <w:t xml:space="preserve">School Dealing with Complaints </w:t>
      </w:r>
      <w:r w:rsidR="00151E0C">
        <w:rPr>
          <w:b/>
        </w:rPr>
        <w:t>Procedure</w:t>
      </w:r>
    </w:p>
    <w:p w14:paraId="7029BA14" w14:textId="77777777" w:rsidR="002F6FEC" w:rsidRPr="008E1B69" w:rsidRDefault="002F6FEC" w:rsidP="00DA214C">
      <w:pPr>
        <w:jc w:val="center"/>
        <w:rPr>
          <w:b/>
        </w:rPr>
      </w:pPr>
    </w:p>
    <w:p w14:paraId="43C4A3F7" w14:textId="77777777" w:rsidR="00DA214C" w:rsidRPr="002F6FEC" w:rsidRDefault="00DA214C" w:rsidP="00DA214C">
      <w:pPr>
        <w:jc w:val="center"/>
        <w:rPr>
          <w:i/>
          <w:sz w:val="22"/>
          <w:szCs w:val="22"/>
        </w:rPr>
      </w:pPr>
      <w:r w:rsidRPr="002F6FEC">
        <w:rPr>
          <w:i/>
          <w:sz w:val="22"/>
          <w:szCs w:val="22"/>
        </w:rPr>
        <w:t>(Adopted from WCC / Department of Education Guidelines)</w:t>
      </w:r>
    </w:p>
    <w:p w14:paraId="0BD497C4" w14:textId="77777777" w:rsidR="002F6FEC" w:rsidRPr="008E1B69" w:rsidRDefault="002F6FEC" w:rsidP="00DA214C">
      <w:pPr>
        <w:jc w:val="center"/>
        <w:rPr>
          <w:i/>
        </w:rPr>
      </w:pPr>
    </w:p>
    <w:p w14:paraId="5C2F4510" w14:textId="77777777" w:rsidR="002F6FEC" w:rsidRDefault="002F6FEC" w:rsidP="00DA214C">
      <w:pPr>
        <w:jc w:val="both"/>
      </w:pPr>
    </w:p>
    <w:p w14:paraId="69D321FB" w14:textId="77777777" w:rsidR="00DA214C" w:rsidRDefault="00DA214C" w:rsidP="00DA214C">
      <w:pPr>
        <w:jc w:val="both"/>
      </w:pPr>
      <w:r w:rsidRPr="008E1B69">
        <w:t xml:space="preserve">The Governors of </w:t>
      </w:r>
      <w:r>
        <w:t xml:space="preserve">xxx </w:t>
      </w:r>
      <w:r w:rsidRPr="008E1B69">
        <w:t>School have adopted the following policy on dealing with formal complaints from members of the school community or general public.</w:t>
      </w:r>
    </w:p>
    <w:p w14:paraId="433049BE" w14:textId="77777777" w:rsidR="00DE52AF" w:rsidRDefault="00DE52AF" w:rsidP="00DA214C">
      <w:pPr>
        <w:jc w:val="both"/>
      </w:pPr>
    </w:p>
    <w:p w14:paraId="2E89D16C" w14:textId="5F13E62A" w:rsidR="00DE52AF" w:rsidRPr="00DE52AF" w:rsidRDefault="00DE52AF" w:rsidP="00DE52AF">
      <w:pPr>
        <w:jc w:val="center"/>
        <w:rPr>
          <w:i/>
          <w:sz w:val="22"/>
          <w:szCs w:val="22"/>
        </w:rPr>
      </w:pPr>
      <w:r w:rsidRPr="00DE52AF">
        <w:rPr>
          <w:i/>
          <w:sz w:val="22"/>
          <w:szCs w:val="22"/>
        </w:rPr>
        <w:t>Information for Parents: Sharing your concerns about your child’s education can be read in Appendix 2</w:t>
      </w:r>
    </w:p>
    <w:p w14:paraId="75CEEF79" w14:textId="77777777" w:rsidR="002F6FEC" w:rsidRPr="008E1B69" w:rsidRDefault="002F6FEC" w:rsidP="00DA214C">
      <w:pPr>
        <w:jc w:val="both"/>
      </w:pPr>
    </w:p>
    <w:p w14:paraId="63CB7F8F" w14:textId="77777777" w:rsidR="00DA214C" w:rsidRPr="002F6FEC" w:rsidRDefault="00DA214C" w:rsidP="002F5F59">
      <w:pPr>
        <w:pStyle w:val="ListParagraph"/>
        <w:numPr>
          <w:ilvl w:val="0"/>
          <w:numId w:val="35"/>
        </w:numPr>
        <w:ind w:left="426" w:hanging="426"/>
        <w:jc w:val="both"/>
        <w:rPr>
          <w:b/>
          <w:bCs/>
        </w:rPr>
      </w:pPr>
      <w:bookmarkStart w:id="32" w:name="_Toc465855483"/>
      <w:r w:rsidRPr="002F6FEC">
        <w:rPr>
          <w:b/>
          <w:bCs/>
        </w:rPr>
        <w:t>The difference between a concern and a complaint.</w:t>
      </w:r>
      <w:bookmarkEnd w:id="32"/>
    </w:p>
    <w:p w14:paraId="10E987F0" w14:textId="77777777" w:rsidR="00DA214C" w:rsidRDefault="00DA214C" w:rsidP="00DA214C">
      <w:pPr>
        <w:jc w:val="both"/>
      </w:pPr>
      <w:r w:rsidRPr="008E1B69">
        <w:t xml:space="preserve">A ‘concern’ may be defined as </w:t>
      </w:r>
      <w:r w:rsidRPr="008E1B69">
        <w:rPr>
          <w:i/>
        </w:rPr>
        <w:t>‘an expression of worry or doubt over an issue considered to be important for which reassurances are sought’</w:t>
      </w:r>
      <w:r w:rsidRPr="008E1B69">
        <w:t xml:space="preserve">.  A complaint may be generally defined </w:t>
      </w:r>
      <w:r w:rsidRPr="008E1B69">
        <w:rPr>
          <w:i/>
        </w:rPr>
        <w:t>as ‘an expression of dissatisfaction however made, about actions taken or a lack of action’</w:t>
      </w:r>
      <w:r w:rsidRPr="008E1B69">
        <w:t>.</w:t>
      </w:r>
    </w:p>
    <w:p w14:paraId="6EECAD40" w14:textId="77777777" w:rsidR="002F6FEC" w:rsidRPr="008E1B69" w:rsidRDefault="002F6FEC" w:rsidP="00DA214C">
      <w:pPr>
        <w:jc w:val="both"/>
      </w:pPr>
    </w:p>
    <w:p w14:paraId="6A10C6BF" w14:textId="10D01707" w:rsidR="00DA214C" w:rsidRDefault="00DA214C" w:rsidP="00DA214C">
      <w:pPr>
        <w:jc w:val="both"/>
      </w:pPr>
      <w:r w:rsidRPr="008E1B69">
        <w:t>It is in everyone’s interest that complaints are resolved at the</w:t>
      </w:r>
      <w:r w:rsidR="002F6FEC">
        <w:t xml:space="preserve"> earliest possible stage. Many i</w:t>
      </w:r>
      <w:r w:rsidRPr="008E1B69">
        <w:t>ssues can be resolved informally, without the need to invoke formal procedures.  The School will take informal concerns seriously and make every effort to resolve the matter as quickly as possible.</w:t>
      </w:r>
    </w:p>
    <w:p w14:paraId="08BF50B0" w14:textId="77777777" w:rsidR="002F6FEC" w:rsidRPr="008E1B69" w:rsidRDefault="002F6FEC" w:rsidP="00DA214C">
      <w:pPr>
        <w:jc w:val="both"/>
      </w:pPr>
    </w:p>
    <w:p w14:paraId="20A56EF2" w14:textId="77777777" w:rsidR="00DA214C" w:rsidRDefault="00DA214C" w:rsidP="00DA214C">
      <w:pPr>
        <w:jc w:val="both"/>
      </w:pPr>
      <w:r w:rsidRPr="008E1B69">
        <w:t>There are occasions when complainants would like to raise their concerns formally. In those cases, the school’s formal procedure should be invoked through the stages outlined within this procedure</w:t>
      </w:r>
      <w:r w:rsidRPr="008E1B69">
        <w:rPr>
          <w:vertAlign w:val="superscript"/>
        </w:rPr>
        <w:footnoteReference w:id="1"/>
      </w:r>
      <w:r w:rsidRPr="008E1B69">
        <w:t>.</w:t>
      </w:r>
    </w:p>
    <w:p w14:paraId="2E871AB9" w14:textId="77777777" w:rsidR="002F6FEC" w:rsidRPr="008E1B69" w:rsidRDefault="002F6FEC" w:rsidP="00DA214C">
      <w:pPr>
        <w:jc w:val="both"/>
      </w:pPr>
    </w:p>
    <w:p w14:paraId="059E006D" w14:textId="77777777" w:rsidR="00DA214C" w:rsidRPr="002F6FEC" w:rsidRDefault="00DA214C" w:rsidP="002F5F59">
      <w:pPr>
        <w:pStyle w:val="ListParagraph"/>
        <w:numPr>
          <w:ilvl w:val="0"/>
          <w:numId w:val="35"/>
        </w:numPr>
        <w:ind w:left="426" w:hanging="426"/>
        <w:jc w:val="both"/>
        <w:rPr>
          <w:b/>
          <w:bCs/>
        </w:rPr>
      </w:pPr>
      <w:bookmarkStart w:id="33" w:name="_Toc465855484"/>
      <w:r w:rsidRPr="002F6FEC">
        <w:rPr>
          <w:b/>
          <w:bCs/>
        </w:rPr>
        <w:t>Principles informing our Complaints Procedure</w:t>
      </w:r>
      <w:bookmarkEnd w:id="33"/>
    </w:p>
    <w:p w14:paraId="19830627" w14:textId="77777777" w:rsidR="00DA214C" w:rsidRDefault="00DA214C" w:rsidP="00DA214C">
      <w:pPr>
        <w:jc w:val="both"/>
      </w:pPr>
      <w:r w:rsidRPr="008E1B69">
        <w:t>This procedure is designed to:</w:t>
      </w:r>
    </w:p>
    <w:p w14:paraId="0BB16EB1" w14:textId="77777777" w:rsidR="002F6FEC" w:rsidRPr="008E1B69" w:rsidRDefault="002F6FEC" w:rsidP="00DA214C">
      <w:pPr>
        <w:jc w:val="both"/>
      </w:pPr>
    </w:p>
    <w:p w14:paraId="528FD49E" w14:textId="77777777" w:rsidR="00DA214C" w:rsidRDefault="00DA214C" w:rsidP="002F6FEC">
      <w:pPr>
        <w:tabs>
          <w:tab w:val="left" w:pos="426"/>
        </w:tabs>
        <w:jc w:val="both"/>
      </w:pPr>
      <w:r w:rsidRPr="008E1B69">
        <w:t xml:space="preserve">• </w:t>
      </w:r>
      <w:r w:rsidRPr="008E1B69">
        <w:tab/>
        <w:t>be well publicised and easily accessible</w:t>
      </w:r>
    </w:p>
    <w:p w14:paraId="72DC920E" w14:textId="77777777" w:rsidR="00DA214C" w:rsidRDefault="00DA214C" w:rsidP="002F6FEC">
      <w:pPr>
        <w:tabs>
          <w:tab w:val="left" w:pos="426"/>
        </w:tabs>
        <w:jc w:val="both"/>
      </w:pPr>
      <w:r w:rsidRPr="008E1B69">
        <w:t xml:space="preserve">• </w:t>
      </w:r>
      <w:r w:rsidRPr="008E1B69">
        <w:tab/>
        <w:t>be simple to understand and use</w:t>
      </w:r>
    </w:p>
    <w:p w14:paraId="12DC0911" w14:textId="77777777" w:rsidR="00DA214C" w:rsidRDefault="00DA214C" w:rsidP="002F6FEC">
      <w:pPr>
        <w:tabs>
          <w:tab w:val="left" w:pos="426"/>
        </w:tabs>
        <w:jc w:val="both"/>
      </w:pPr>
      <w:r w:rsidRPr="008E1B69">
        <w:t xml:space="preserve">• </w:t>
      </w:r>
      <w:r w:rsidRPr="008E1B69">
        <w:tab/>
        <w:t>be impartial</w:t>
      </w:r>
    </w:p>
    <w:p w14:paraId="1E548CE5" w14:textId="77777777" w:rsidR="00DA214C" w:rsidRDefault="00DA214C" w:rsidP="002F6FEC">
      <w:pPr>
        <w:tabs>
          <w:tab w:val="left" w:pos="426"/>
        </w:tabs>
        <w:jc w:val="both"/>
      </w:pPr>
      <w:r w:rsidRPr="008E1B69">
        <w:t>•</w:t>
      </w:r>
      <w:r>
        <w:t xml:space="preserve"> </w:t>
      </w:r>
      <w:r>
        <w:tab/>
      </w:r>
      <w:r w:rsidRPr="008E1B69">
        <w:t>be non-adversarial</w:t>
      </w:r>
    </w:p>
    <w:p w14:paraId="2CADFE1E" w14:textId="77777777" w:rsidR="00DA214C" w:rsidRDefault="00DA214C" w:rsidP="002F6FEC">
      <w:pPr>
        <w:tabs>
          <w:tab w:val="left" w:pos="426"/>
        </w:tabs>
        <w:ind w:left="426" w:hanging="426"/>
        <w:jc w:val="both"/>
      </w:pPr>
      <w:r w:rsidRPr="008E1B69">
        <w:t xml:space="preserve">• </w:t>
      </w:r>
      <w:r w:rsidRPr="008E1B69">
        <w:tab/>
        <w:t>allow prompt handling with established time limits for action and keeping people informed of the progress</w:t>
      </w:r>
    </w:p>
    <w:p w14:paraId="29FA7EF8" w14:textId="77777777" w:rsidR="00DA214C" w:rsidRDefault="00DA214C" w:rsidP="002F6FEC">
      <w:pPr>
        <w:tabs>
          <w:tab w:val="left" w:pos="426"/>
        </w:tabs>
        <w:ind w:left="720" w:hanging="720"/>
        <w:jc w:val="both"/>
      </w:pPr>
      <w:r w:rsidRPr="008E1B69">
        <w:t xml:space="preserve">• </w:t>
      </w:r>
      <w:r w:rsidRPr="008E1B69">
        <w:tab/>
        <w:t>allow a mediation process if agreed by the complainant</w:t>
      </w:r>
    </w:p>
    <w:p w14:paraId="09E5C12B" w14:textId="77777777" w:rsidR="00DA214C" w:rsidRDefault="00DA214C" w:rsidP="002F6FEC">
      <w:pPr>
        <w:tabs>
          <w:tab w:val="left" w:pos="426"/>
        </w:tabs>
        <w:ind w:left="720" w:hanging="720"/>
        <w:jc w:val="both"/>
      </w:pPr>
      <w:r w:rsidRPr="008E1B69">
        <w:t xml:space="preserve">• </w:t>
      </w:r>
      <w:r w:rsidRPr="008E1B69">
        <w:tab/>
        <w:t>allow for a hearing by a Panel of Governors, where appropriate</w:t>
      </w:r>
    </w:p>
    <w:p w14:paraId="4E3056A0" w14:textId="77777777" w:rsidR="00DA214C" w:rsidRDefault="00DA214C" w:rsidP="002F6FEC">
      <w:pPr>
        <w:tabs>
          <w:tab w:val="left" w:pos="426"/>
        </w:tabs>
        <w:ind w:left="720" w:hanging="720"/>
        <w:jc w:val="both"/>
      </w:pPr>
      <w:r>
        <w:t xml:space="preserve">• </w:t>
      </w:r>
      <w:r>
        <w:tab/>
        <w:t>resp</w:t>
      </w:r>
      <w:r w:rsidRPr="008E1B69">
        <w:t>ect people’s desire for confidentiality, wherever possible</w:t>
      </w:r>
    </w:p>
    <w:p w14:paraId="2F782752" w14:textId="77777777" w:rsidR="00DA214C" w:rsidRDefault="00DA214C" w:rsidP="002F6FEC">
      <w:pPr>
        <w:tabs>
          <w:tab w:val="left" w:pos="426"/>
        </w:tabs>
        <w:ind w:left="720" w:hanging="720"/>
        <w:jc w:val="both"/>
      </w:pPr>
      <w:r w:rsidRPr="008E1B69">
        <w:t xml:space="preserve">• </w:t>
      </w:r>
      <w:r w:rsidRPr="008E1B69">
        <w:tab/>
        <w:t>address all points of issue</w:t>
      </w:r>
    </w:p>
    <w:p w14:paraId="2F893D8C" w14:textId="0A6E2B12" w:rsidR="00DA214C" w:rsidRDefault="00DA214C" w:rsidP="002F6FEC">
      <w:pPr>
        <w:tabs>
          <w:tab w:val="left" w:pos="426"/>
        </w:tabs>
        <w:ind w:left="720" w:hanging="720"/>
        <w:jc w:val="both"/>
      </w:pPr>
      <w:r w:rsidRPr="008E1B69">
        <w:t>•</w:t>
      </w:r>
      <w:r>
        <w:t xml:space="preserve"> </w:t>
      </w:r>
      <w:r>
        <w:tab/>
      </w:r>
      <w:r w:rsidR="002F6FEC">
        <w:t>p</w:t>
      </w:r>
      <w:r w:rsidRPr="001B4E7F">
        <w:t>rovide an effective response and appropriate redress where necessar</w:t>
      </w:r>
      <w:r>
        <w:t>y</w:t>
      </w:r>
    </w:p>
    <w:p w14:paraId="3F0AE5A6" w14:textId="54A37524" w:rsidR="00DA214C" w:rsidRPr="001B4E7F" w:rsidRDefault="002F6FEC" w:rsidP="002F5F59">
      <w:pPr>
        <w:numPr>
          <w:ilvl w:val="0"/>
          <w:numId w:val="34"/>
        </w:numPr>
        <w:tabs>
          <w:tab w:val="left" w:pos="426"/>
        </w:tabs>
        <w:ind w:left="426" w:hanging="426"/>
        <w:jc w:val="both"/>
      </w:pPr>
      <w:r>
        <w:t>p</w:t>
      </w:r>
      <w:r w:rsidR="00DA214C" w:rsidRPr="001B4E7F">
        <w:t>rovide information to the school’s Senior Management Team so that services can be improved</w:t>
      </w:r>
    </w:p>
    <w:p w14:paraId="2018D737" w14:textId="77777777" w:rsidR="00DA214C" w:rsidRDefault="00DA214C" w:rsidP="00DA214C">
      <w:pPr>
        <w:jc w:val="both"/>
      </w:pPr>
    </w:p>
    <w:p w14:paraId="4E140F6A" w14:textId="77777777" w:rsidR="00510805" w:rsidRDefault="00510805" w:rsidP="00DA214C">
      <w:pPr>
        <w:jc w:val="both"/>
      </w:pPr>
    </w:p>
    <w:p w14:paraId="36D77254" w14:textId="77777777" w:rsidR="00FA4259" w:rsidRDefault="00FA4259" w:rsidP="00DA214C">
      <w:pPr>
        <w:jc w:val="both"/>
      </w:pPr>
    </w:p>
    <w:p w14:paraId="0249CD19" w14:textId="77777777" w:rsidR="00FA4259" w:rsidRDefault="00FA4259" w:rsidP="00DA214C">
      <w:pPr>
        <w:jc w:val="both"/>
      </w:pPr>
    </w:p>
    <w:p w14:paraId="644DDD9F" w14:textId="77777777" w:rsidR="00FA4259" w:rsidRDefault="00FA4259" w:rsidP="00DA214C">
      <w:pPr>
        <w:jc w:val="both"/>
      </w:pPr>
    </w:p>
    <w:p w14:paraId="72A02707" w14:textId="77777777" w:rsidR="00510805" w:rsidRDefault="00510805" w:rsidP="00DA214C">
      <w:pPr>
        <w:jc w:val="both"/>
      </w:pPr>
    </w:p>
    <w:p w14:paraId="74051E83" w14:textId="77777777" w:rsidR="00DA214C" w:rsidRDefault="00DA214C" w:rsidP="00DA214C">
      <w:pPr>
        <w:jc w:val="both"/>
      </w:pPr>
    </w:p>
    <w:p w14:paraId="674B429F" w14:textId="3BF170E4" w:rsidR="00DA214C" w:rsidRPr="002F6FEC" w:rsidRDefault="00DA214C" w:rsidP="002F5F59">
      <w:pPr>
        <w:pStyle w:val="ListParagraph"/>
        <w:numPr>
          <w:ilvl w:val="0"/>
          <w:numId w:val="35"/>
        </w:numPr>
        <w:ind w:left="426" w:hanging="426"/>
        <w:jc w:val="both"/>
        <w:rPr>
          <w:b/>
          <w:bCs/>
        </w:rPr>
      </w:pPr>
      <w:bookmarkStart w:id="34" w:name="_Toc465855485"/>
      <w:r w:rsidRPr="002F6FEC">
        <w:rPr>
          <w:b/>
          <w:bCs/>
        </w:rPr>
        <w:lastRenderedPageBreak/>
        <w:t>Dealing with concerns at the earliest opportunity</w:t>
      </w:r>
      <w:bookmarkEnd w:id="34"/>
    </w:p>
    <w:p w14:paraId="4D47B709" w14:textId="09F0BE8B" w:rsidR="00DA214C" w:rsidRDefault="00A279FE" w:rsidP="00DA214C">
      <w:pPr>
        <w:jc w:val="both"/>
        <w:rPr>
          <w:b/>
        </w:rPr>
      </w:pPr>
      <w:r>
        <w:rPr>
          <w:b/>
        </w:rPr>
        <w:t>3.1</w:t>
      </w:r>
      <w:r>
        <w:rPr>
          <w:b/>
        </w:rPr>
        <w:tab/>
      </w:r>
      <w:r w:rsidR="00DA214C" w:rsidRPr="008E1B69">
        <w:rPr>
          <w:b/>
        </w:rPr>
        <w:t xml:space="preserve">This is the </w:t>
      </w:r>
      <w:r>
        <w:rPr>
          <w:b/>
        </w:rPr>
        <w:t>informal</w:t>
      </w:r>
      <w:r w:rsidR="00DA214C" w:rsidRPr="008E1B69">
        <w:rPr>
          <w:b/>
        </w:rPr>
        <w:t xml:space="preserve"> stage in the </w:t>
      </w:r>
      <w:r>
        <w:rPr>
          <w:b/>
        </w:rPr>
        <w:t>complaint’s procedure</w:t>
      </w:r>
    </w:p>
    <w:p w14:paraId="2A8D8F84" w14:textId="77777777" w:rsidR="002F6FEC" w:rsidRPr="008E1B69" w:rsidRDefault="002F6FEC" w:rsidP="00DA214C">
      <w:pPr>
        <w:jc w:val="both"/>
        <w:rPr>
          <w:b/>
        </w:rPr>
      </w:pPr>
    </w:p>
    <w:p w14:paraId="32C51935" w14:textId="6979CB11" w:rsidR="00A90D77" w:rsidRPr="008E1B69" w:rsidRDefault="00DA214C" w:rsidP="00A279FE">
      <w:pPr>
        <w:ind w:left="720"/>
        <w:jc w:val="both"/>
      </w:pPr>
      <w:r w:rsidRPr="008E1B69">
        <w:t>When parents, pupils or members of the pub</w:t>
      </w:r>
      <w:r w:rsidR="00A90D77">
        <w:t>lic have concerns they should: d</w:t>
      </w:r>
      <w:r w:rsidRPr="008E1B69">
        <w:t xml:space="preserve">iscuss their concerns with the member of staff most directly involved and, </w:t>
      </w:r>
      <w:r w:rsidR="00A279FE">
        <w:t>if not satisfied d</w:t>
      </w:r>
      <w:r w:rsidRPr="008E1B69">
        <w:t>iscuss their concern</w:t>
      </w:r>
      <w:r w:rsidR="00A279FE">
        <w:t>s with a senior member of staff.</w:t>
      </w:r>
    </w:p>
    <w:p w14:paraId="3446AC01" w14:textId="77777777" w:rsidR="00A279FE" w:rsidRDefault="00A279FE" w:rsidP="00DE52AF">
      <w:pPr>
        <w:ind w:left="720"/>
        <w:jc w:val="both"/>
      </w:pPr>
    </w:p>
    <w:p w14:paraId="56DA5B60" w14:textId="6AE3E9A1" w:rsidR="00DA214C" w:rsidRDefault="00DA214C" w:rsidP="00DE52AF">
      <w:pPr>
        <w:ind w:left="720"/>
        <w:jc w:val="both"/>
      </w:pPr>
      <w:r w:rsidRPr="008E1B69">
        <w:t xml:space="preserve">We expect the majority of concerns will be resolved in this way (and not </w:t>
      </w:r>
      <w:r w:rsidR="00DE52AF">
        <w:t>r</w:t>
      </w:r>
      <w:r w:rsidRPr="008E1B69">
        <w:t>ecorded as a formal complaint). However</w:t>
      </w:r>
      <w:r w:rsidR="00A279FE">
        <w:t>,</w:t>
      </w:r>
      <w:r w:rsidRPr="008E1B69">
        <w:t xml:space="preserve"> if not</w:t>
      </w:r>
      <w:r w:rsidR="00A279FE">
        <w:t>,</w:t>
      </w:r>
      <w:r w:rsidRPr="008E1B69">
        <w:t xml:space="preserve"> the following formal procedure will be followed.</w:t>
      </w:r>
    </w:p>
    <w:p w14:paraId="7F35ED36" w14:textId="77777777" w:rsidR="00A279FE" w:rsidRDefault="00A279FE" w:rsidP="00A279FE">
      <w:pPr>
        <w:jc w:val="both"/>
      </w:pPr>
    </w:p>
    <w:p w14:paraId="52DA1CD0" w14:textId="34C4ADFC" w:rsidR="00A279FE" w:rsidRPr="00A279FE" w:rsidRDefault="00A279FE" w:rsidP="00A279FE">
      <w:pPr>
        <w:jc w:val="both"/>
        <w:rPr>
          <w:b/>
        </w:rPr>
      </w:pPr>
      <w:r>
        <w:rPr>
          <w:b/>
        </w:rPr>
        <w:t>3.2</w:t>
      </w:r>
      <w:r>
        <w:rPr>
          <w:b/>
        </w:rPr>
        <w:tab/>
        <w:t xml:space="preserve">Stage one of the formal </w:t>
      </w:r>
      <w:proofErr w:type="gramStart"/>
      <w:r>
        <w:rPr>
          <w:b/>
        </w:rPr>
        <w:t>process</w:t>
      </w:r>
      <w:proofErr w:type="gramEnd"/>
      <w:r>
        <w:rPr>
          <w:b/>
        </w:rPr>
        <w:t>.</w:t>
      </w:r>
    </w:p>
    <w:p w14:paraId="49CE452B" w14:textId="77777777" w:rsidR="002F6FEC" w:rsidRPr="008E1B69" w:rsidRDefault="002F6FEC" w:rsidP="00DA214C">
      <w:pPr>
        <w:jc w:val="both"/>
      </w:pPr>
    </w:p>
    <w:p w14:paraId="11F06771" w14:textId="159374EB" w:rsidR="00DA214C" w:rsidRDefault="00DA214C" w:rsidP="00A279FE">
      <w:pPr>
        <w:ind w:left="720"/>
        <w:jc w:val="both"/>
        <w:rPr>
          <w:b/>
        </w:rPr>
      </w:pPr>
      <w:r w:rsidRPr="008E1B69">
        <w:t xml:space="preserve">Discuss their concerns with the </w:t>
      </w:r>
      <w:r w:rsidR="006433EC">
        <w:t>Head teacher</w:t>
      </w:r>
      <w:r w:rsidRPr="008E1B69">
        <w:t xml:space="preserve">. </w:t>
      </w:r>
    </w:p>
    <w:p w14:paraId="1CC974B2" w14:textId="77777777" w:rsidR="00A90D77" w:rsidRPr="008E1B69" w:rsidRDefault="00A90D77" w:rsidP="00DA214C">
      <w:pPr>
        <w:jc w:val="both"/>
        <w:rPr>
          <w:b/>
        </w:rPr>
      </w:pPr>
    </w:p>
    <w:p w14:paraId="4EBD0D4D" w14:textId="32C48A23" w:rsidR="00DA214C" w:rsidRDefault="00DA214C" w:rsidP="00DE52AF">
      <w:pPr>
        <w:pStyle w:val="ListParagraph"/>
        <w:jc w:val="both"/>
      </w:pPr>
      <w:r w:rsidRPr="008E1B69">
        <w:t>At each stage in the procedure, schools will be mindful of ways in which a concern or complaint can be resolved.  It might be sufficient to acknowledge that the concern or complaint is valid in whole or in part. In addition, it may be appropriate to offer one or more of the following:</w:t>
      </w:r>
    </w:p>
    <w:p w14:paraId="45B4261A" w14:textId="77777777" w:rsidR="00DA214C" w:rsidRPr="008E1B69" w:rsidRDefault="00DA214C" w:rsidP="002F5F59">
      <w:pPr>
        <w:numPr>
          <w:ilvl w:val="0"/>
          <w:numId w:val="34"/>
        </w:numPr>
        <w:spacing w:after="200" w:line="276" w:lineRule="auto"/>
        <w:jc w:val="both"/>
      </w:pPr>
      <w:r w:rsidRPr="008E1B69">
        <w:t>an apology</w:t>
      </w:r>
    </w:p>
    <w:p w14:paraId="2B269933" w14:textId="77777777" w:rsidR="00DA214C" w:rsidRPr="008E1B69" w:rsidRDefault="00DA214C" w:rsidP="002F5F59">
      <w:pPr>
        <w:numPr>
          <w:ilvl w:val="0"/>
          <w:numId w:val="34"/>
        </w:numPr>
        <w:spacing w:after="200" w:line="276" w:lineRule="auto"/>
        <w:jc w:val="both"/>
      </w:pPr>
      <w:r w:rsidRPr="008E1B69">
        <w:t>an explanation</w:t>
      </w:r>
    </w:p>
    <w:p w14:paraId="02D006A2" w14:textId="77777777" w:rsidR="00DA214C" w:rsidRPr="008E1B69" w:rsidRDefault="00DA214C" w:rsidP="002F5F59">
      <w:pPr>
        <w:numPr>
          <w:ilvl w:val="0"/>
          <w:numId w:val="34"/>
        </w:numPr>
        <w:spacing w:after="200" w:line="276" w:lineRule="auto"/>
        <w:jc w:val="both"/>
      </w:pPr>
      <w:r w:rsidRPr="008E1B69">
        <w:t>an admission that the situation could have been handled differently or better</w:t>
      </w:r>
    </w:p>
    <w:p w14:paraId="019B24CF" w14:textId="77777777" w:rsidR="00DA214C" w:rsidRPr="008E1B69" w:rsidRDefault="00DA214C" w:rsidP="002F5F59">
      <w:pPr>
        <w:numPr>
          <w:ilvl w:val="0"/>
          <w:numId w:val="34"/>
        </w:numPr>
        <w:spacing w:after="200" w:line="276" w:lineRule="auto"/>
        <w:jc w:val="both"/>
      </w:pPr>
      <w:r w:rsidRPr="008E1B69">
        <w:t>an assurance that steps will be taken to ensure the event will not recur</w:t>
      </w:r>
    </w:p>
    <w:p w14:paraId="37DFD645" w14:textId="77777777" w:rsidR="00DA214C" w:rsidRPr="008E1B69" w:rsidRDefault="00DA214C" w:rsidP="002F5F59">
      <w:pPr>
        <w:numPr>
          <w:ilvl w:val="0"/>
          <w:numId w:val="34"/>
        </w:numPr>
        <w:spacing w:after="200" w:line="276" w:lineRule="auto"/>
        <w:jc w:val="both"/>
      </w:pPr>
      <w:r w:rsidRPr="008E1B69">
        <w:t>an explanation of the steps that have been t</w:t>
      </w:r>
      <w:r>
        <w:t xml:space="preserve">aken to ensure that it will not </w:t>
      </w:r>
      <w:r w:rsidRPr="008E1B69">
        <w:t>happen again</w:t>
      </w:r>
    </w:p>
    <w:p w14:paraId="212BE0F7" w14:textId="77777777" w:rsidR="00DA214C" w:rsidRPr="008E1B69" w:rsidRDefault="00DA214C" w:rsidP="002F5F59">
      <w:pPr>
        <w:numPr>
          <w:ilvl w:val="0"/>
          <w:numId w:val="34"/>
        </w:numPr>
        <w:spacing w:after="200" w:line="276" w:lineRule="auto"/>
        <w:jc w:val="both"/>
      </w:pPr>
      <w:r w:rsidRPr="008E1B69">
        <w:t>an undertaking to review school policies in light of the complaint</w:t>
      </w:r>
    </w:p>
    <w:p w14:paraId="2B622A8A" w14:textId="78137B1D" w:rsidR="00DA214C" w:rsidRDefault="00DA214C" w:rsidP="00DA214C">
      <w:pPr>
        <w:ind w:left="720" w:hanging="720"/>
        <w:jc w:val="both"/>
      </w:pPr>
      <w:r w:rsidRPr="008E1B69">
        <w:tab/>
        <w:t>Complainants should be encouraged to state what actions they consider will resolve the problem at any stage.  An admission that the school could have handled the situation better is not the same as an admission of negligence. Equally, an effective procedure will identify areas of agreement between the parties.  It is important to clarify any misunderstandings which might have arisen as this can create a positive atmosphere in which to discuss any outstanding issues.</w:t>
      </w:r>
    </w:p>
    <w:p w14:paraId="72A2607D" w14:textId="77777777" w:rsidR="00A90D77" w:rsidRPr="008E1B69" w:rsidRDefault="00A90D77" w:rsidP="00DA214C">
      <w:pPr>
        <w:ind w:left="720" w:hanging="720"/>
        <w:jc w:val="both"/>
      </w:pPr>
    </w:p>
    <w:p w14:paraId="7006BC8F" w14:textId="1E66FC0D" w:rsidR="00DA214C" w:rsidRDefault="00DA214C" w:rsidP="00DA214C">
      <w:pPr>
        <w:ind w:left="720" w:hanging="720"/>
        <w:jc w:val="both"/>
      </w:pPr>
      <w:r w:rsidRPr="008E1B69">
        <w:tab/>
      </w:r>
      <w:r w:rsidRPr="008E1B69">
        <w:rPr>
          <w:b/>
        </w:rPr>
        <w:t>Only where all these avenues have been tried and found unsatisfactory should the complainant take a complaint to the Chair of Governors.</w:t>
      </w:r>
      <w:r w:rsidRPr="008E1B69">
        <w:t xml:space="preserve"> </w:t>
      </w:r>
    </w:p>
    <w:p w14:paraId="5CAD95FC" w14:textId="77777777" w:rsidR="00A90D77" w:rsidRPr="008E1B69" w:rsidRDefault="00A90D77" w:rsidP="00DA214C">
      <w:pPr>
        <w:ind w:left="720" w:hanging="720"/>
        <w:jc w:val="both"/>
      </w:pPr>
    </w:p>
    <w:p w14:paraId="4D7C9E47" w14:textId="11AC0DF7" w:rsidR="00DA214C" w:rsidRDefault="00DA214C" w:rsidP="00DA214C">
      <w:pPr>
        <w:ind w:left="720"/>
        <w:jc w:val="both"/>
      </w:pPr>
      <w:r w:rsidRPr="008E1B69">
        <w:t xml:space="preserve">If the </w:t>
      </w:r>
      <w:r w:rsidR="006433EC">
        <w:t>Head teacher</w:t>
      </w:r>
      <w:r w:rsidRPr="008E1B69">
        <w:t xml:space="preserve"> considers s/he can do no more to resolve the complaint it should be stated explicitly that the complainant can write to the Chair of Governors if not satisfied. Complainants should be encouraged to take this step.</w:t>
      </w:r>
    </w:p>
    <w:p w14:paraId="2455C15B" w14:textId="77777777" w:rsidR="004E370E" w:rsidRDefault="004E370E" w:rsidP="00DA214C">
      <w:pPr>
        <w:ind w:left="720"/>
        <w:jc w:val="both"/>
      </w:pPr>
    </w:p>
    <w:p w14:paraId="1A3BF6AE" w14:textId="77777777" w:rsidR="00FA4259" w:rsidRDefault="00FA4259" w:rsidP="00DA214C">
      <w:pPr>
        <w:ind w:left="720"/>
        <w:jc w:val="both"/>
      </w:pPr>
    </w:p>
    <w:p w14:paraId="0A5FCF2C" w14:textId="77777777" w:rsidR="00A90D77" w:rsidRPr="008E1B69" w:rsidRDefault="00A90D77" w:rsidP="00DA214C">
      <w:pPr>
        <w:ind w:left="720"/>
        <w:jc w:val="both"/>
      </w:pPr>
    </w:p>
    <w:p w14:paraId="40D0EC06" w14:textId="77777777" w:rsidR="00DA214C" w:rsidRPr="008E1B69" w:rsidRDefault="00DA214C" w:rsidP="002F5F59">
      <w:pPr>
        <w:numPr>
          <w:ilvl w:val="0"/>
          <w:numId w:val="35"/>
        </w:numPr>
        <w:spacing w:after="200" w:line="276" w:lineRule="auto"/>
        <w:ind w:left="709" w:hanging="709"/>
        <w:jc w:val="both"/>
        <w:rPr>
          <w:b/>
          <w:bCs/>
        </w:rPr>
      </w:pPr>
      <w:bookmarkStart w:id="35" w:name="_Toc465855486"/>
      <w:r w:rsidRPr="008E1B69">
        <w:rPr>
          <w:b/>
          <w:bCs/>
        </w:rPr>
        <w:lastRenderedPageBreak/>
        <w:t>Making a Complaint to the Governing Board</w:t>
      </w:r>
      <w:bookmarkEnd w:id="35"/>
    </w:p>
    <w:p w14:paraId="29FB810A" w14:textId="10CC554A" w:rsidR="00DA214C" w:rsidRDefault="00A279FE" w:rsidP="00DA214C">
      <w:pPr>
        <w:jc w:val="both"/>
        <w:rPr>
          <w:b/>
        </w:rPr>
      </w:pPr>
      <w:r>
        <w:rPr>
          <w:b/>
        </w:rPr>
        <w:t>This is the second formal stage</w:t>
      </w:r>
    </w:p>
    <w:p w14:paraId="1C591BB1" w14:textId="77777777" w:rsidR="00A90D77" w:rsidRPr="008E1B69" w:rsidRDefault="00A90D77" w:rsidP="00DA214C">
      <w:pPr>
        <w:jc w:val="both"/>
        <w:rPr>
          <w:b/>
        </w:rPr>
      </w:pPr>
    </w:p>
    <w:p w14:paraId="309234D3" w14:textId="7BB35E4F" w:rsidR="00DA214C" w:rsidRDefault="00DA214C" w:rsidP="002F5F59">
      <w:pPr>
        <w:pStyle w:val="ListParagraph"/>
        <w:numPr>
          <w:ilvl w:val="1"/>
          <w:numId w:val="35"/>
        </w:numPr>
        <w:ind w:hanging="720"/>
        <w:jc w:val="both"/>
      </w:pPr>
      <w:r w:rsidRPr="008E1B69">
        <w:t>Where informal attempts have been unsuccessful in resolving a complaint, the complainant should write to the Chair of Governors at the school address. The envelope should be marked ‘FOR IMMEDIATE ATTENTION “PRIVATE AND CONFIDENTIAL” and staff in the school office must ensure that the letter is forwarded without delay.</w:t>
      </w:r>
    </w:p>
    <w:p w14:paraId="607B77E4" w14:textId="77777777" w:rsidR="00A90D77" w:rsidRPr="008E1B69" w:rsidRDefault="00A90D77" w:rsidP="00A90D77">
      <w:pPr>
        <w:pStyle w:val="ListParagraph"/>
        <w:jc w:val="both"/>
      </w:pPr>
    </w:p>
    <w:p w14:paraId="74015479" w14:textId="298639F8" w:rsidR="00DA214C" w:rsidRDefault="00DA214C" w:rsidP="002F5F59">
      <w:pPr>
        <w:pStyle w:val="ListParagraph"/>
        <w:numPr>
          <w:ilvl w:val="1"/>
          <w:numId w:val="35"/>
        </w:numPr>
        <w:tabs>
          <w:tab w:val="left" w:pos="709"/>
        </w:tabs>
        <w:ind w:hanging="720"/>
        <w:jc w:val="both"/>
      </w:pPr>
      <w:r w:rsidRPr="008E1B69">
        <w:t>The complainant will be asked to complete a complaint form (appendix 1) if</w:t>
      </w:r>
      <w:r w:rsidR="00080180">
        <w:t xml:space="preserve"> they have not already done so</w:t>
      </w:r>
      <w:r w:rsidR="00080180" w:rsidRPr="00080180">
        <w:rPr>
          <w:b/>
        </w:rPr>
        <w:t>**</w:t>
      </w:r>
      <w:r w:rsidR="00080180">
        <w:t xml:space="preserve">. </w:t>
      </w:r>
      <w:r w:rsidRPr="008E1B69">
        <w:t>The Chair of Governors or Clerk will offer to help an individual to complete the form if appropriate.</w:t>
      </w:r>
      <w:r w:rsidR="00080180" w:rsidRPr="00080180">
        <w:rPr>
          <w:b/>
        </w:rPr>
        <w:t>**</w:t>
      </w:r>
      <w:r w:rsidR="00080180">
        <w:t xml:space="preserve"> </w:t>
      </w:r>
      <w:r w:rsidR="00080180" w:rsidRPr="00080180">
        <w:rPr>
          <w:i/>
          <w:sz w:val="20"/>
          <w:szCs w:val="20"/>
        </w:rPr>
        <w:t>If the complainant has provided a detailed written letter explaining the issues surrounding their complaint the Chair may make the decision to accept this instead of asking for a complaint form to be completed and the information duplicated.</w:t>
      </w:r>
    </w:p>
    <w:p w14:paraId="1D0AF15B" w14:textId="77777777" w:rsidR="00A90D77" w:rsidRDefault="00A90D77" w:rsidP="00A90D77">
      <w:pPr>
        <w:pStyle w:val="ListParagraph"/>
      </w:pPr>
    </w:p>
    <w:p w14:paraId="3D3E86A7" w14:textId="1EEEB847" w:rsidR="00A90D77" w:rsidRPr="008E1B69" w:rsidRDefault="00DA214C" w:rsidP="002F5F59">
      <w:pPr>
        <w:pStyle w:val="ListParagraph"/>
        <w:numPr>
          <w:ilvl w:val="1"/>
          <w:numId w:val="35"/>
        </w:numPr>
        <w:ind w:hanging="720"/>
        <w:jc w:val="both"/>
      </w:pPr>
      <w:r w:rsidRPr="008E1B69">
        <w:t>On receipt of the complaint form</w:t>
      </w:r>
      <w:r>
        <w:t>,</w:t>
      </w:r>
      <w:r w:rsidRPr="008E1B69">
        <w:t xml:space="preserve"> the Chair of Governors (or other nominated Governor) will:</w:t>
      </w:r>
    </w:p>
    <w:p w14:paraId="4CC2EF94" w14:textId="77777777" w:rsidR="00DA214C" w:rsidRPr="008E1B69" w:rsidRDefault="00DA214C" w:rsidP="002F5F59">
      <w:pPr>
        <w:numPr>
          <w:ilvl w:val="0"/>
          <w:numId w:val="21"/>
        </w:numPr>
        <w:spacing w:after="200" w:line="276" w:lineRule="auto"/>
        <w:ind w:left="709" w:hanging="425"/>
        <w:jc w:val="both"/>
      </w:pPr>
      <w:r w:rsidRPr="008E1B69">
        <w:t>clarify the nature of the complaint and what remains unresolved</w:t>
      </w:r>
    </w:p>
    <w:p w14:paraId="6D6DD44F" w14:textId="77777777" w:rsidR="00DA214C" w:rsidRPr="008E1B69" w:rsidRDefault="00DA214C" w:rsidP="002F5F59">
      <w:pPr>
        <w:numPr>
          <w:ilvl w:val="0"/>
          <w:numId w:val="21"/>
        </w:numPr>
        <w:spacing w:after="200" w:line="276" w:lineRule="auto"/>
        <w:ind w:left="709" w:hanging="425"/>
        <w:jc w:val="both"/>
      </w:pPr>
      <w:r w:rsidRPr="008E1B69">
        <w:t>meet with the complainant or contact them</w:t>
      </w:r>
    </w:p>
    <w:p w14:paraId="2976C8D8" w14:textId="77777777" w:rsidR="00DA214C" w:rsidRPr="008E1B69" w:rsidRDefault="00DA214C" w:rsidP="002F5F59">
      <w:pPr>
        <w:numPr>
          <w:ilvl w:val="0"/>
          <w:numId w:val="21"/>
        </w:numPr>
        <w:spacing w:after="200" w:line="276" w:lineRule="auto"/>
        <w:ind w:left="709" w:hanging="425"/>
        <w:jc w:val="both"/>
      </w:pPr>
      <w:r w:rsidRPr="008E1B69">
        <w:t>clarify what the complainant considers would resolve the matter</w:t>
      </w:r>
    </w:p>
    <w:p w14:paraId="27845B40" w14:textId="77777777" w:rsidR="00A90D77" w:rsidRDefault="00DA214C" w:rsidP="002F5F59">
      <w:pPr>
        <w:pStyle w:val="ListParagraph"/>
        <w:numPr>
          <w:ilvl w:val="1"/>
          <w:numId w:val="35"/>
        </w:numPr>
        <w:ind w:hanging="720"/>
        <w:jc w:val="both"/>
      </w:pPr>
      <w:r w:rsidRPr="008E1B69">
        <w:t xml:space="preserve">The Chair of Governors will decide whether the complaint should be referred to the Governors’ Complaints Panel or whether a mediation stage should be offered.  </w:t>
      </w:r>
    </w:p>
    <w:p w14:paraId="4B24D136" w14:textId="77777777" w:rsidR="00A90D77" w:rsidRDefault="00A90D77" w:rsidP="00A90D77">
      <w:pPr>
        <w:pStyle w:val="ListParagraph"/>
        <w:jc w:val="both"/>
      </w:pPr>
    </w:p>
    <w:p w14:paraId="4D03E0E8" w14:textId="1A305475" w:rsidR="00DA214C" w:rsidRDefault="00A90D77" w:rsidP="00A90D77">
      <w:pPr>
        <w:pStyle w:val="ListParagraph"/>
        <w:jc w:val="both"/>
      </w:pPr>
      <w:r>
        <w:t>M</w:t>
      </w:r>
      <w:r w:rsidR="00DA214C" w:rsidRPr="008E1B69">
        <w:t xml:space="preserve">ediation can only proceed if the Complainant and the </w:t>
      </w:r>
      <w:r w:rsidR="006433EC">
        <w:t>Head teacher</w:t>
      </w:r>
      <w:r w:rsidR="00DA214C" w:rsidRPr="008E1B69">
        <w:t xml:space="preserve"> are willing to undertake this course of action.  Should mediation be unsuccessful, the complaint will be considered by the Governors’ Complaints Panel.</w:t>
      </w:r>
    </w:p>
    <w:p w14:paraId="67DAD023" w14:textId="77777777" w:rsidR="00A90D77" w:rsidRDefault="00A90D77" w:rsidP="00A90D77">
      <w:pPr>
        <w:pStyle w:val="ListParagraph"/>
        <w:jc w:val="both"/>
      </w:pPr>
    </w:p>
    <w:p w14:paraId="28D80757" w14:textId="2DF3BACD" w:rsidR="00DA214C" w:rsidRPr="00A279FE" w:rsidRDefault="00DA214C" w:rsidP="002F5F59">
      <w:pPr>
        <w:pStyle w:val="ListParagraph"/>
        <w:numPr>
          <w:ilvl w:val="1"/>
          <w:numId w:val="35"/>
        </w:numPr>
        <w:ind w:hanging="720"/>
        <w:jc w:val="both"/>
        <w:rPr>
          <w:b/>
        </w:rPr>
      </w:pPr>
      <w:r w:rsidRPr="00A279FE">
        <w:rPr>
          <w:b/>
        </w:rPr>
        <w:t>Mediation</w:t>
      </w:r>
    </w:p>
    <w:p w14:paraId="029E4D08" w14:textId="77777777" w:rsidR="00DA214C" w:rsidRDefault="00DA214C" w:rsidP="00DA214C">
      <w:pPr>
        <w:ind w:firstLine="720"/>
        <w:jc w:val="both"/>
      </w:pPr>
      <w:r w:rsidRPr="008E1B69">
        <w:t>Mediation can be an effective means by which to resolve a complaint:</w:t>
      </w:r>
    </w:p>
    <w:p w14:paraId="506FC314" w14:textId="77777777" w:rsidR="00A90D77" w:rsidRPr="008E1B69" w:rsidRDefault="00A90D77" w:rsidP="00DA214C">
      <w:pPr>
        <w:ind w:firstLine="720"/>
        <w:jc w:val="both"/>
      </w:pPr>
    </w:p>
    <w:p w14:paraId="0DFDD6C5" w14:textId="046D6D0C" w:rsidR="00DA214C" w:rsidRPr="008E1B69" w:rsidRDefault="00DA214C" w:rsidP="002F5F59">
      <w:pPr>
        <w:numPr>
          <w:ilvl w:val="0"/>
          <w:numId w:val="22"/>
        </w:numPr>
        <w:spacing w:after="200" w:line="276" w:lineRule="auto"/>
        <w:ind w:left="709" w:hanging="425"/>
        <w:jc w:val="both"/>
      </w:pPr>
      <w:r w:rsidRPr="008E1B69">
        <w:t xml:space="preserve">It gives both the complainant and the </w:t>
      </w:r>
      <w:r w:rsidR="006433EC">
        <w:t>Head teacher</w:t>
      </w:r>
      <w:r w:rsidRPr="008E1B69">
        <w:t xml:space="preserve"> a furth</w:t>
      </w:r>
      <w:r>
        <w:t xml:space="preserve">er opportunity to </w:t>
      </w:r>
      <w:r w:rsidRPr="008E1B69">
        <w:t>hear each other’s points of view (with a third party facilitating).</w:t>
      </w:r>
    </w:p>
    <w:p w14:paraId="5E24F326" w14:textId="2B8688BC" w:rsidR="00DA214C" w:rsidRPr="008E1B69" w:rsidRDefault="00DA214C" w:rsidP="002F5F59">
      <w:pPr>
        <w:numPr>
          <w:ilvl w:val="0"/>
          <w:numId w:val="22"/>
        </w:numPr>
        <w:spacing w:after="200" w:line="276" w:lineRule="auto"/>
        <w:ind w:left="709" w:hanging="425"/>
        <w:jc w:val="both"/>
      </w:pPr>
      <w:r w:rsidRPr="008E1B69">
        <w:t xml:space="preserve">It gives the third party an opportunity to help the </w:t>
      </w:r>
      <w:r w:rsidR="006433EC">
        <w:t>Head teacher</w:t>
      </w:r>
      <w:r w:rsidRPr="008E1B69">
        <w:t xml:space="preserve"> and Complainant identify and build on areas of agreement.</w:t>
      </w:r>
    </w:p>
    <w:p w14:paraId="4A90D065" w14:textId="073682C5" w:rsidR="00DA214C" w:rsidRPr="008E1B69" w:rsidRDefault="00DA214C" w:rsidP="002F5F59">
      <w:pPr>
        <w:numPr>
          <w:ilvl w:val="0"/>
          <w:numId w:val="22"/>
        </w:numPr>
        <w:spacing w:after="200" w:line="276" w:lineRule="auto"/>
        <w:ind w:left="709" w:hanging="425"/>
        <w:jc w:val="both"/>
      </w:pPr>
      <w:r w:rsidRPr="008E1B69">
        <w:t xml:space="preserve">It gives the </w:t>
      </w:r>
      <w:r w:rsidR="006433EC">
        <w:t>Head teacher</w:t>
      </w:r>
      <w:r w:rsidRPr="008E1B69">
        <w:t xml:space="preserve"> and the Complainant a</w:t>
      </w:r>
      <w:r>
        <w:t xml:space="preserve"> structure within which to </w:t>
      </w:r>
      <w:r w:rsidRPr="008E1B69">
        <w:t>resolve remaining differences.</w:t>
      </w:r>
    </w:p>
    <w:p w14:paraId="3097997F" w14:textId="23847FF7" w:rsidR="00DA214C" w:rsidRPr="008E1B69" w:rsidRDefault="00DA214C" w:rsidP="002F5F59">
      <w:pPr>
        <w:numPr>
          <w:ilvl w:val="0"/>
          <w:numId w:val="22"/>
        </w:numPr>
        <w:spacing w:after="200" w:line="276" w:lineRule="auto"/>
        <w:ind w:left="709" w:hanging="425"/>
        <w:jc w:val="both"/>
      </w:pPr>
      <w:r w:rsidRPr="008E1B69">
        <w:lastRenderedPageBreak/>
        <w:t>As and when the complainant and t</w:t>
      </w:r>
      <w:r>
        <w:t xml:space="preserve">he </w:t>
      </w:r>
      <w:r w:rsidR="006433EC">
        <w:t>Head teacher</w:t>
      </w:r>
      <w:r>
        <w:t xml:space="preserve"> emerge from the </w:t>
      </w:r>
      <w:r w:rsidRPr="008E1B69">
        <w:t>mediation satisfied, this is the best foundation for a continuing positive relationship.</w:t>
      </w:r>
    </w:p>
    <w:p w14:paraId="42E858B4" w14:textId="77777777" w:rsidR="00DA214C" w:rsidRPr="008E1B69" w:rsidRDefault="00DA214C" w:rsidP="002F5F59">
      <w:pPr>
        <w:numPr>
          <w:ilvl w:val="0"/>
          <w:numId w:val="22"/>
        </w:numPr>
        <w:spacing w:after="200" w:line="276" w:lineRule="auto"/>
        <w:ind w:left="709" w:hanging="425"/>
        <w:jc w:val="both"/>
      </w:pPr>
      <w:r w:rsidRPr="008E1B69">
        <w:t>Should the complaint continue and be referred to a Governors’ Panel, the issues to be considered are likely to be clearer following mediation.</w:t>
      </w:r>
    </w:p>
    <w:p w14:paraId="1D976D56" w14:textId="3F62923D" w:rsidR="00DA214C" w:rsidRDefault="00DA214C" w:rsidP="002F5F59">
      <w:pPr>
        <w:pStyle w:val="ListParagraph"/>
        <w:numPr>
          <w:ilvl w:val="1"/>
          <w:numId w:val="35"/>
        </w:numPr>
        <w:ind w:hanging="720"/>
        <w:jc w:val="both"/>
      </w:pPr>
      <w:r w:rsidRPr="008E1B69">
        <w:t>Mediation may elicit one or more of the responses listed below from either party:</w:t>
      </w:r>
    </w:p>
    <w:p w14:paraId="554A4C90" w14:textId="77777777" w:rsidR="00DA214C" w:rsidRPr="008E1B69" w:rsidRDefault="00DA214C" w:rsidP="002F5F59">
      <w:pPr>
        <w:numPr>
          <w:ilvl w:val="0"/>
          <w:numId w:val="23"/>
        </w:numPr>
        <w:spacing w:after="200" w:line="276" w:lineRule="auto"/>
        <w:ind w:left="709" w:hanging="425"/>
        <w:jc w:val="both"/>
      </w:pPr>
      <w:r w:rsidRPr="008E1B69">
        <w:t>an acknowledgement that the complaint is valid in whole or in part</w:t>
      </w:r>
    </w:p>
    <w:p w14:paraId="1E6825BA" w14:textId="77777777" w:rsidR="00DA214C" w:rsidRPr="008E1B69" w:rsidRDefault="00DA214C" w:rsidP="002F5F59">
      <w:pPr>
        <w:numPr>
          <w:ilvl w:val="0"/>
          <w:numId w:val="23"/>
        </w:numPr>
        <w:spacing w:after="200" w:line="276" w:lineRule="auto"/>
        <w:ind w:left="709" w:hanging="425"/>
        <w:jc w:val="both"/>
      </w:pPr>
      <w:r w:rsidRPr="008E1B69">
        <w:t>an apology</w:t>
      </w:r>
    </w:p>
    <w:p w14:paraId="1C7C1C40" w14:textId="77777777" w:rsidR="00DA214C" w:rsidRPr="008E1B69" w:rsidRDefault="00DA214C" w:rsidP="002F5F59">
      <w:pPr>
        <w:numPr>
          <w:ilvl w:val="0"/>
          <w:numId w:val="23"/>
        </w:numPr>
        <w:spacing w:after="200" w:line="276" w:lineRule="auto"/>
        <w:ind w:left="709" w:hanging="425"/>
        <w:jc w:val="both"/>
      </w:pPr>
      <w:r w:rsidRPr="008E1B69">
        <w:t>an explanation</w:t>
      </w:r>
    </w:p>
    <w:p w14:paraId="60548842" w14:textId="77777777" w:rsidR="00DA214C" w:rsidRPr="008E1B69" w:rsidRDefault="00DA214C" w:rsidP="002F5F59">
      <w:pPr>
        <w:numPr>
          <w:ilvl w:val="0"/>
          <w:numId w:val="23"/>
        </w:numPr>
        <w:spacing w:after="200" w:line="276" w:lineRule="auto"/>
        <w:ind w:left="709" w:hanging="425"/>
        <w:jc w:val="both"/>
      </w:pPr>
      <w:r w:rsidRPr="008E1B69">
        <w:t>an admission that the situation could have been managed differently or better</w:t>
      </w:r>
    </w:p>
    <w:p w14:paraId="25FC30FB" w14:textId="77777777" w:rsidR="00DA214C" w:rsidRPr="008E1B69" w:rsidRDefault="00DA214C" w:rsidP="002F5F59">
      <w:pPr>
        <w:numPr>
          <w:ilvl w:val="0"/>
          <w:numId w:val="23"/>
        </w:numPr>
        <w:spacing w:after="200" w:line="276" w:lineRule="auto"/>
        <w:ind w:left="709" w:hanging="425"/>
        <w:jc w:val="both"/>
      </w:pPr>
      <w:r w:rsidRPr="008E1B69">
        <w:t>an assurance that the event will not recur</w:t>
      </w:r>
    </w:p>
    <w:p w14:paraId="56EFE154" w14:textId="77777777" w:rsidR="00DA214C" w:rsidRPr="008E1B69" w:rsidRDefault="00DA214C" w:rsidP="002F5F59">
      <w:pPr>
        <w:numPr>
          <w:ilvl w:val="0"/>
          <w:numId w:val="23"/>
        </w:numPr>
        <w:spacing w:after="200" w:line="276" w:lineRule="auto"/>
        <w:ind w:left="709" w:hanging="425"/>
        <w:jc w:val="both"/>
      </w:pPr>
      <w:r w:rsidRPr="008E1B69">
        <w:t>an explanation of the steps which have been taken to ensure that it will not happen again</w:t>
      </w:r>
    </w:p>
    <w:p w14:paraId="4BA42CAE" w14:textId="77777777" w:rsidR="00DA214C" w:rsidRDefault="00DA214C" w:rsidP="002F5F59">
      <w:pPr>
        <w:numPr>
          <w:ilvl w:val="0"/>
          <w:numId w:val="23"/>
        </w:numPr>
        <w:spacing w:after="200" w:line="276" w:lineRule="auto"/>
        <w:ind w:left="709" w:hanging="425"/>
        <w:jc w:val="both"/>
      </w:pPr>
      <w:r w:rsidRPr="008E1B69">
        <w:t>an undertaking to review school policies in light of the complaint</w:t>
      </w:r>
    </w:p>
    <w:p w14:paraId="7452EEE4" w14:textId="1913560A" w:rsidR="00DA214C" w:rsidRPr="00DE52AF" w:rsidRDefault="00DA214C" w:rsidP="00DE52AF">
      <w:pPr>
        <w:ind w:firstLine="709"/>
        <w:jc w:val="both"/>
        <w:rPr>
          <w:i/>
          <w:sz w:val="22"/>
          <w:szCs w:val="22"/>
        </w:rPr>
      </w:pPr>
      <w:r w:rsidRPr="00DE52AF">
        <w:rPr>
          <w:i/>
          <w:sz w:val="22"/>
          <w:szCs w:val="22"/>
        </w:rPr>
        <w:t xml:space="preserve">Appendix </w:t>
      </w:r>
      <w:r w:rsidR="00DE52AF" w:rsidRPr="00DE52AF">
        <w:rPr>
          <w:i/>
          <w:sz w:val="22"/>
          <w:szCs w:val="22"/>
        </w:rPr>
        <w:t>3</w:t>
      </w:r>
      <w:r w:rsidRPr="00DE52AF">
        <w:rPr>
          <w:i/>
          <w:sz w:val="22"/>
          <w:szCs w:val="22"/>
        </w:rPr>
        <w:t xml:space="preserve"> outlines </w:t>
      </w:r>
      <w:r w:rsidR="00A90D77" w:rsidRPr="00DE52AF">
        <w:rPr>
          <w:i/>
          <w:sz w:val="22"/>
          <w:szCs w:val="22"/>
        </w:rPr>
        <w:t>M</w:t>
      </w:r>
      <w:r w:rsidRPr="00DE52AF">
        <w:rPr>
          <w:i/>
          <w:sz w:val="22"/>
          <w:szCs w:val="22"/>
        </w:rPr>
        <w:t xml:space="preserve">ediation </w:t>
      </w:r>
      <w:r w:rsidR="00A90D77" w:rsidRPr="00DE52AF">
        <w:rPr>
          <w:i/>
          <w:sz w:val="22"/>
          <w:szCs w:val="22"/>
        </w:rPr>
        <w:t>Fa</w:t>
      </w:r>
      <w:r w:rsidRPr="00DE52AF">
        <w:rPr>
          <w:i/>
          <w:sz w:val="22"/>
          <w:szCs w:val="22"/>
        </w:rPr>
        <w:t xml:space="preserve">cilitator </w:t>
      </w:r>
      <w:r w:rsidR="00A90D77" w:rsidRPr="00DE52AF">
        <w:rPr>
          <w:i/>
          <w:sz w:val="22"/>
          <w:szCs w:val="22"/>
        </w:rPr>
        <w:t>O</w:t>
      </w:r>
      <w:r w:rsidRPr="00DE52AF">
        <w:rPr>
          <w:i/>
          <w:sz w:val="22"/>
          <w:szCs w:val="22"/>
        </w:rPr>
        <w:t>ptions.</w:t>
      </w:r>
    </w:p>
    <w:p w14:paraId="139E4040" w14:textId="77777777" w:rsidR="00A90D77" w:rsidRPr="008E1B69" w:rsidRDefault="00A90D77" w:rsidP="00DA214C">
      <w:pPr>
        <w:jc w:val="both"/>
      </w:pPr>
    </w:p>
    <w:p w14:paraId="2CA39F4F" w14:textId="375F4A72" w:rsidR="00DA214C" w:rsidRDefault="00DA214C" w:rsidP="002F5F59">
      <w:pPr>
        <w:pStyle w:val="ListParagraph"/>
        <w:numPr>
          <w:ilvl w:val="0"/>
          <w:numId w:val="35"/>
        </w:numPr>
        <w:ind w:hanging="720"/>
        <w:jc w:val="both"/>
        <w:rPr>
          <w:b/>
          <w:bCs/>
        </w:rPr>
      </w:pPr>
      <w:bookmarkStart w:id="36" w:name="_Toc465855487"/>
      <w:r w:rsidRPr="00A90D77">
        <w:rPr>
          <w:b/>
          <w:bCs/>
        </w:rPr>
        <w:t>Governors’ Complaints Panel</w:t>
      </w:r>
      <w:bookmarkEnd w:id="36"/>
    </w:p>
    <w:p w14:paraId="41CC9949" w14:textId="77777777" w:rsidR="00DE52AF" w:rsidRDefault="00DE52AF" w:rsidP="00DE52AF">
      <w:pPr>
        <w:pStyle w:val="ListParagraph"/>
        <w:jc w:val="both"/>
        <w:rPr>
          <w:b/>
          <w:bCs/>
        </w:rPr>
      </w:pPr>
    </w:p>
    <w:p w14:paraId="20F6CE91" w14:textId="78535F28" w:rsidR="00A90D77" w:rsidRDefault="00A90D77" w:rsidP="00A90D77">
      <w:pPr>
        <w:pStyle w:val="ListParagraph"/>
        <w:ind w:hanging="720"/>
        <w:jc w:val="both"/>
        <w:rPr>
          <w:b/>
        </w:rPr>
      </w:pPr>
      <w:r w:rsidRPr="008E1B69">
        <w:rPr>
          <w:b/>
        </w:rPr>
        <w:t xml:space="preserve">This is the third formal stage </w:t>
      </w:r>
    </w:p>
    <w:p w14:paraId="29A5C1E6" w14:textId="77777777" w:rsidR="00A90D77" w:rsidRPr="00A90D77" w:rsidRDefault="00A90D77" w:rsidP="00A90D77">
      <w:pPr>
        <w:pStyle w:val="ListParagraph"/>
        <w:ind w:hanging="720"/>
        <w:jc w:val="both"/>
        <w:rPr>
          <w:bCs/>
        </w:rPr>
      </w:pPr>
    </w:p>
    <w:p w14:paraId="1C23648E" w14:textId="34CAC345" w:rsidR="00DA214C" w:rsidRDefault="00DA214C" w:rsidP="002F5F59">
      <w:pPr>
        <w:pStyle w:val="ListParagraph"/>
        <w:numPr>
          <w:ilvl w:val="1"/>
          <w:numId w:val="35"/>
        </w:numPr>
        <w:ind w:hanging="720"/>
        <w:jc w:val="both"/>
      </w:pPr>
      <w:r w:rsidRPr="008E1B69">
        <w:t>Where the complainant remains not satisfied that their complaint has been dealt with fully and properly, they may choose to take it to a Panel of Governors.</w:t>
      </w:r>
    </w:p>
    <w:p w14:paraId="3DEB1A6A" w14:textId="77777777" w:rsidR="002715A6" w:rsidRDefault="002715A6" w:rsidP="002715A6">
      <w:pPr>
        <w:pStyle w:val="ListParagraph"/>
        <w:ind w:hanging="720"/>
        <w:jc w:val="both"/>
      </w:pPr>
    </w:p>
    <w:p w14:paraId="14D560AC" w14:textId="10140B79" w:rsidR="00DA214C" w:rsidRPr="00DE52AF" w:rsidRDefault="00DA214C" w:rsidP="002F5F59">
      <w:pPr>
        <w:pStyle w:val="ListParagraph"/>
        <w:numPr>
          <w:ilvl w:val="1"/>
          <w:numId w:val="35"/>
        </w:numPr>
        <w:ind w:hanging="720"/>
        <w:jc w:val="both"/>
      </w:pPr>
      <w:r w:rsidRPr="00DE52AF">
        <w:t>Establishing a Complaints Panel</w:t>
      </w:r>
    </w:p>
    <w:p w14:paraId="58EA6C17" w14:textId="0382A75D" w:rsidR="00DA214C" w:rsidRDefault="00954C52" w:rsidP="00DA214C">
      <w:pPr>
        <w:ind w:left="720"/>
        <w:jc w:val="both"/>
      </w:pPr>
      <w:r>
        <w:t xml:space="preserve">It is best practice for a </w:t>
      </w:r>
      <w:r w:rsidR="00DA214C" w:rsidRPr="008E1B69">
        <w:t xml:space="preserve">Governing Board </w:t>
      </w:r>
      <w:r>
        <w:t>to</w:t>
      </w:r>
      <w:r w:rsidR="00DA214C" w:rsidRPr="008E1B69">
        <w:t xml:space="preserve"> agree the composition of the Complaint Appeals Panel at the first meeting of the Governing Board each year.</w:t>
      </w:r>
    </w:p>
    <w:p w14:paraId="0C2B089E" w14:textId="77777777" w:rsidR="002715A6" w:rsidRPr="008E1B69" w:rsidRDefault="002715A6" w:rsidP="00DA214C">
      <w:pPr>
        <w:ind w:left="720"/>
        <w:jc w:val="both"/>
      </w:pPr>
    </w:p>
    <w:p w14:paraId="5B6BA219" w14:textId="77777777" w:rsidR="002715A6" w:rsidRDefault="00DA214C" w:rsidP="002F5F59">
      <w:pPr>
        <w:pStyle w:val="ListParagraph"/>
        <w:numPr>
          <w:ilvl w:val="1"/>
          <w:numId w:val="35"/>
        </w:numPr>
        <w:ind w:hanging="720"/>
        <w:jc w:val="both"/>
      </w:pPr>
      <w:r w:rsidRPr="008E1B69">
        <w:t xml:space="preserve">As Governors may not be available at all times during school times Governing </w:t>
      </w:r>
      <w:r>
        <w:t>Boards</w:t>
      </w:r>
      <w:r w:rsidRPr="008E1B69">
        <w:t xml:space="preserve"> are advised to agree the names of 4 or 5 possible Governors from whom a Panel of three may be drawn.  </w:t>
      </w:r>
    </w:p>
    <w:p w14:paraId="0242A0A7" w14:textId="77777777" w:rsidR="002715A6" w:rsidRDefault="002715A6" w:rsidP="002715A6">
      <w:pPr>
        <w:pStyle w:val="ListParagraph"/>
        <w:jc w:val="both"/>
      </w:pPr>
    </w:p>
    <w:p w14:paraId="3441A4BE" w14:textId="4B366EBA" w:rsidR="00DA214C" w:rsidRDefault="00DA214C" w:rsidP="002715A6">
      <w:pPr>
        <w:pStyle w:val="ListParagraph"/>
        <w:jc w:val="both"/>
      </w:pPr>
      <w:r w:rsidRPr="008E1B69">
        <w:t>The decision about the membership of a particular Panel will depend on factors such as availability, whether any Governors have prior knowledge, and any vested interest. The decision as to the composition of the Panel will be made by the Chair of Governors.</w:t>
      </w:r>
    </w:p>
    <w:p w14:paraId="5C7520FD" w14:textId="77777777" w:rsidR="00993786" w:rsidRDefault="00993786" w:rsidP="002715A6">
      <w:pPr>
        <w:pStyle w:val="ListParagraph"/>
        <w:jc w:val="both"/>
      </w:pPr>
    </w:p>
    <w:p w14:paraId="5559E690" w14:textId="3ADDCA61" w:rsidR="00DA214C" w:rsidRDefault="00DA214C" w:rsidP="002F5F59">
      <w:pPr>
        <w:pStyle w:val="ListParagraph"/>
        <w:numPr>
          <w:ilvl w:val="1"/>
          <w:numId w:val="35"/>
        </w:numPr>
        <w:ind w:hanging="720"/>
        <w:jc w:val="both"/>
        <w:rPr>
          <w:b/>
        </w:rPr>
      </w:pPr>
      <w:r w:rsidRPr="008E1B69">
        <w:lastRenderedPageBreak/>
        <w:t xml:space="preserve">When the Clerk of Governors receives a copy of the complaint </w:t>
      </w:r>
      <w:proofErr w:type="spellStart"/>
      <w:r w:rsidRPr="008E1B69">
        <w:t>form</w:t>
      </w:r>
      <w:proofErr w:type="spellEnd"/>
      <w:r w:rsidRPr="008E1B69">
        <w:t xml:space="preserve"> s/he will inform the Chair of the Governing Board that a complaint has been received and that it has been passed to the Panel to deal with.  </w:t>
      </w:r>
      <w:r w:rsidRPr="002715A6">
        <w:rPr>
          <w:b/>
        </w:rPr>
        <w:t>No further information about the complaint should be shared with other Governors.</w:t>
      </w:r>
    </w:p>
    <w:p w14:paraId="42130014" w14:textId="77777777" w:rsidR="00E309D6" w:rsidRDefault="00E309D6" w:rsidP="00E309D6">
      <w:pPr>
        <w:pStyle w:val="ListParagraph"/>
        <w:jc w:val="both"/>
        <w:rPr>
          <w:b/>
        </w:rPr>
      </w:pPr>
    </w:p>
    <w:p w14:paraId="6DF6CADE" w14:textId="2FD18B0E" w:rsidR="00E309D6" w:rsidRPr="002715A6" w:rsidRDefault="00E309D6" w:rsidP="00E309D6">
      <w:pPr>
        <w:pStyle w:val="ListParagraph"/>
        <w:jc w:val="both"/>
        <w:rPr>
          <w:b/>
        </w:rPr>
      </w:pPr>
      <w:r>
        <w:t>Both parties should be invited to submit relevant documentation in time to be circulated seven days before any hearing or formal consideration by the Complaints Panel.</w:t>
      </w:r>
    </w:p>
    <w:p w14:paraId="74EEFE79" w14:textId="77777777" w:rsidR="00DA214C" w:rsidRDefault="00DA214C" w:rsidP="00DA214C">
      <w:pPr>
        <w:ind w:left="720" w:hanging="720"/>
        <w:jc w:val="both"/>
      </w:pPr>
      <w:r w:rsidRPr="002715A6">
        <w:t>5.5</w:t>
      </w:r>
      <w:r w:rsidRPr="002715A6">
        <w:rPr>
          <w:b/>
        </w:rPr>
        <w:t xml:space="preserve"> </w:t>
      </w:r>
      <w:r w:rsidRPr="002715A6">
        <w:rPr>
          <w:b/>
        </w:rPr>
        <w:tab/>
      </w:r>
      <w:r w:rsidRPr="00DE52AF">
        <w:t>There are several points which any Governor sitting on a Complaints Panel needs to remember</w:t>
      </w:r>
      <w:r w:rsidRPr="008E1B69">
        <w:t>:</w:t>
      </w:r>
    </w:p>
    <w:p w14:paraId="0B6691ED" w14:textId="77777777" w:rsidR="002715A6" w:rsidRPr="008E1B69" w:rsidRDefault="002715A6" w:rsidP="00DA214C">
      <w:pPr>
        <w:ind w:left="720" w:hanging="720"/>
        <w:jc w:val="both"/>
      </w:pPr>
    </w:p>
    <w:p w14:paraId="0FA551D6" w14:textId="77777777" w:rsidR="00DA214C" w:rsidRPr="008E1B69" w:rsidRDefault="00DA214C" w:rsidP="002F5F59">
      <w:pPr>
        <w:numPr>
          <w:ilvl w:val="0"/>
          <w:numId w:val="24"/>
        </w:numPr>
        <w:spacing w:after="200" w:line="276" w:lineRule="auto"/>
        <w:ind w:left="709" w:hanging="425"/>
        <w:jc w:val="both"/>
      </w:pPr>
      <w:r w:rsidRPr="008E1B69">
        <w:t>It is important that the appeal hearing is independent, transparent and impartial.</w:t>
      </w:r>
    </w:p>
    <w:p w14:paraId="5441252E" w14:textId="77777777" w:rsidR="00DA214C" w:rsidRPr="008E1B69" w:rsidRDefault="00DA214C" w:rsidP="002F5F59">
      <w:pPr>
        <w:numPr>
          <w:ilvl w:val="0"/>
          <w:numId w:val="24"/>
        </w:numPr>
        <w:spacing w:after="200" w:line="276" w:lineRule="auto"/>
        <w:ind w:left="709" w:hanging="425"/>
        <w:jc w:val="both"/>
      </w:pPr>
      <w:r w:rsidRPr="008E1B69">
        <w:t>The aim of the hearing, which needs to be held in private, will always be to resolve the complaint and achieve reconciliation between the school and the complainant.</w:t>
      </w:r>
    </w:p>
    <w:p w14:paraId="623C3684" w14:textId="77777777" w:rsidR="00DA214C" w:rsidRPr="008E1B69" w:rsidRDefault="00DA214C" w:rsidP="002F5F59">
      <w:pPr>
        <w:numPr>
          <w:ilvl w:val="0"/>
          <w:numId w:val="24"/>
        </w:numPr>
        <w:spacing w:after="200" w:line="276" w:lineRule="auto"/>
        <w:ind w:left="709" w:hanging="425"/>
        <w:jc w:val="both"/>
      </w:pPr>
      <w:r w:rsidRPr="008E1B69">
        <w:t>The Panel Chair will ensure that the proceedings are welcoming and as informal as possible. The layout of the room will set the tone and care is needed to ensure the setting is not intimidating and not adversarial.</w:t>
      </w:r>
    </w:p>
    <w:p w14:paraId="3B0459DE" w14:textId="078A37F7" w:rsidR="00DA214C" w:rsidRPr="00DE52AF" w:rsidRDefault="00DA214C" w:rsidP="002F5F59">
      <w:pPr>
        <w:pStyle w:val="ListParagraph"/>
        <w:numPr>
          <w:ilvl w:val="1"/>
          <w:numId w:val="36"/>
        </w:numPr>
        <w:ind w:left="709" w:hanging="709"/>
        <w:jc w:val="both"/>
      </w:pPr>
      <w:r w:rsidRPr="00DE52AF">
        <w:t>Remit of the panel – the Complaints Panel can:</w:t>
      </w:r>
    </w:p>
    <w:p w14:paraId="30F8736A" w14:textId="77777777" w:rsidR="00DA214C" w:rsidRPr="008E1B69" w:rsidRDefault="00DA214C" w:rsidP="002F5F59">
      <w:pPr>
        <w:numPr>
          <w:ilvl w:val="0"/>
          <w:numId w:val="25"/>
        </w:numPr>
        <w:spacing w:after="200" w:line="276" w:lineRule="auto"/>
        <w:ind w:left="709" w:hanging="425"/>
        <w:jc w:val="both"/>
      </w:pPr>
      <w:r w:rsidRPr="008E1B69">
        <w:t>Dismiss the complaint in whole or in part.</w:t>
      </w:r>
    </w:p>
    <w:p w14:paraId="46707436" w14:textId="77777777" w:rsidR="00DA214C" w:rsidRPr="008E1B69" w:rsidRDefault="00DA214C" w:rsidP="002F5F59">
      <w:pPr>
        <w:numPr>
          <w:ilvl w:val="0"/>
          <w:numId w:val="25"/>
        </w:numPr>
        <w:spacing w:after="200" w:line="276" w:lineRule="auto"/>
        <w:ind w:left="709" w:hanging="425"/>
        <w:jc w:val="both"/>
      </w:pPr>
      <w:r w:rsidRPr="008E1B69">
        <w:t>Uphold the complaint in whole or in part.</w:t>
      </w:r>
    </w:p>
    <w:p w14:paraId="63271920" w14:textId="77777777" w:rsidR="00DA214C" w:rsidRPr="008E1B69" w:rsidRDefault="00DA214C" w:rsidP="002F5F59">
      <w:pPr>
        <w:numPr>
          <w:ilvl w:val="0"/>
          <w:numId w:val="25"/>
        </w:numPr>
        <w:spacing w:after="200" w:line="276" w:lineRule="auto"/>
        <w:ind w:left="709" w:hanging="425"/>
        <w:jc w:val="both"/>
      </w:pPr>
      <w:r w:rsidRPr="008E1B69">
        <w:t>Decide on the appropriate action to be taken to resolve the complaint</w:t>
      </w:r>
    </w:p>
    <w:p w14:paraId="6DFBD4D6" w14:textId="77777777" w:rsidR="00DA214C" w:rsidRPr="008E1B69" w:rsidRDefault="00DA214C" w:rsidP="002F5F59">
      <w:pPr>
        <w:numPr>
          <w:ilvl w:val="0"/>
          <w:numId w:val="25"/>
        </w:numPr>
        <w:spacing w:after="200" w:line="276" w:lineRule="auto"/>
        <w:ind w:left="709" w:hanging="425"/>
        <w:jc w:val="both"/>
      </w:pPr>
      <w:r w:rsidRPr="008E1B69">
        <w:t>Recommend changes to the school’s systems or procedures to ensure problems of a similar nature do not recur.</w:t>
      </w:r>
    </w:p>
    <w:p w14:paraId="71210B60" w14:textId="77777777" w:rsidR="00DA214C" w:rsidRPr="00DE52AF" w:rsidRDefault="00DA214C" w:rsidP="00DA214C">
      <w:pPr>
        <w:jc w:val="both"/>
      </w:pPr>
      <w:r w:rsidRPr="002715A6">
        <w:t>5.7</w:t>
      </w:r>
      <w:r w:rsidRPr="00553FBE">
        <w:rPr>
          <w:b/>
        </w:rPr>
        <w:t xml:space="preserve"> </w:t>
      </w:r>
      <w:r w:rsidRPr="00553FBE">
        <w:rPr>
          <w:b/>
        </w:rPr>
        <w:tab/>
      </w:r>
      <w:r w:rsidRPr="00DE52AF">
        <w:t>It may:</w:t>
      </w:r>
    </w:p>
    <w:p w14:paraId="36C2F0E7" w14:textId="77777777" w:rsidR="002715A6" w:rsidRPr="00553FBE" w:rsidRDefault="002715A6" w:rsidP="00DA214C">
      <w:pPr>
        <w:jc w:val="both"/>
        <w:rPr>
          <w:b/>
        </w:rPr>
      </w:pPr>
    </w:p>
    <w:p w14:paraId="1BBE68F9" w14:textId="77777777" w:rsidR="00DA214C" w:rsidRPr="008E1B69" w:rsidRDefault="00DA214C" w:rsidP="002F5F59">
      <w:pPr>
        <w:numPr>
          <w:ilvl w:val="0"/>
          <w:numId w:val="26"/>
        </w:numPr>
        <w:spacing w:after="200" w:line="276" w:lineRule="auto"/>
        <w:ind w:left="709" w:hanging="425"/>
        <w:jc w:val="both"/>
      </w:pPr>
      <w:r w:rsidRPr="008E1B69">
        <w:t>Consider and criticise the way in wh</w:t>
      </w:r>
      <w:r>
        <w:t xml:space="preserve">ich an operational decision was </w:t>
      </w:r>
      <w:r w:rsidRPr="008E1B69">
        <w:t xml:space="preserve">communicated – </w:t>
      </w:r>
      <w:r w:rsidRPr="008E1B69">
        <w:rPr>
          <w:b/>
        </w:rPr>
        <w:t>but cannot overturn the decision itself</w:t>
      </w:r>
      <w:r w:rsidRPr="008E1B69">
        <w:t>.</w:t>
      </w:r>
    </w:p>
    <w:p w14:paraId="72CDDF1D" w14:textId="49C4ED20" w:rsidR="00DA214C" w:rsidRPr="008E1B69" w:rsidRDefault="00DA214C" w:rsidP="002F5F59">
      <w:pPr>
        <w:numPr>
          <w:ilvl w:val="0"/>
          <w:numId w:val="26"/>
        </w:numPr>
        <w:spacing w:after="200" w:line="276" w:lineRule="auto"/>
        <w:ind w:left="709" w:hanging="425"/>
        <w:jc w:val="both"/>
      </w:pPr>
      <w:r w:rsidRPr="008E1B69">
        <w:t xml:space="preserve">Consider the thoroughness with which the </w:t>
      </w:r>
      <w:r w:rsidR="006433EC">
        <w:t>Head teacher</w:t>
      </w:r>
      <w:r w:rsidRPr="008E1B69">
        <w:t xml:space="preserve"> investigated a complaint about a member of staff – </w:t>
      </w:r>
      <w:r w:rsidRPr="008E1B69">
        <w:rPr>
          <w:b/>
        </w:rPr>
        <w:t xml:space="preserve">but cannot expect the </w:t>
      </w:r>
      <w:r w:rsidR="006433EC">
        <w:rPr>
          <w:b/>
        </w:rPr>
        <w:t>Head teacher</w:t>
      </w:r>
      <w:r w:rsidRPr="008E1B69">
        <w:rPr>
          <w:b/>
        </w:rPr>
        <w:t xml:space="preserve"> to provide details about confidential discussions with the staff member</w:t>
      </w:r>
      <w:r w:rsidRPr="008E1B69">
        <w:t>.</w:t>
      </w:r>
    </w:p>
    <w:p w14:paraId="5EF54063" w14:textId="5D3F0DEE" w:rsidR="00DA214C" w:rsidRPr="008E1B69" w:rsidRDefault="00DA214C" w:rsidP="002F5F59">
      <w:pPr>
        <w:numPr>
          <w:ilvl w:val="0"/>
          <w:numId w:val="26"/>
        </w:numPr>
        <w:spacing w:after="200" w:line="276" w:lineRule="auto"/>
        <w:ind w:left="709" w:hanging="425"/>
        <w:jc w:val="both"/>
        <w:rPr>
          <w:b/>
        </w:rPr>
      </w:pPr>
      <w:r w:rsidRPr="008E1B69">
        <w:t>Consider the manner in which a complaint a</w:t>
      </w:r>
      <w:r w:rsidR="00954C52">
        <w:t>bout any decision was addressed.</w:t>
      </w:r>
    </w:p>
    <w:p w14:paraId="01B402B1" w14:textId="77777777" w:rsidR="00DA214C" w:rsidRPr="008E1B69" w:rsidRDefault="00DA214C" w:rsidP="002F5F59">
      <w:pPr>
        <w:numPr>
          <w:ilvl w:val="0"/>
          <w:numId w:val="26"/>
        </w:numPr>
        <w:spacing w:after="200" w:line="276" w:lineRule="auto"/>
        <w:ind w:left="709" w:hanging="425"/>
        <w:jc w:val="both"/>
      </w:pPr>
      <w:r w:rsidRPr="008E1B69">
        <w:t>Consider and identify limitations in a policy or procedures – but cannot make or improve policy. It can, however, recommend that the policy be reviewed by th</w:t>
      </w:r>
      <w:r>
        <w:t>e</w:t>
      </w:r>
      <w:r w:rsidRPr="008E1B69">
        <w:t xml:space="preserve"> Governing Board.</w:t>
      </w:r>
    </w:p>
    <w:p w14:paraId="71D7E2EA" w14:textId="7FB5C3DE" w:rsidR="00DA214C" w:rsidRPr="008E1B69" w:rsidRDefault="00822F03" w:rsidP="002F5F59">
      <w:pPr>
        <w:numPr>
          <w:ilvl w:val="0"/>
          <w:numId w:val="26"/>
        </w:numPr>
        <w:spacing w:after="200" w:line="276" w:lineRule="auto"/>
        <w:ind w:left="709" w:hanging="425"/>
        <w:jc w:val="both"/>
      </w:pPr>
      <w:r>
        <w:rPr>
          <w:shd w:val="clear" w:color="auto" w:fill="FFFFFF"/>
        </w:rPr>
        <w:lastRenderedPageBreak/>
        <w:t xml:space="preserve">Consider whether </w:t>
      </w:r>
      <w:r w:rsidRPr="000800CA">
        <w:rPr>
          <w:shd w:val="clear" w:color="auto" w:fill="FFFFFF"/>
        </w:rPr>
        <w:t>Governors need to decide whether there is a remedy to the situation to give satisfaction to the parents and/or child and ensure that the situation does not occur again in the future</w:t>
      </w:r>
      <w:r w:rsidR="00DA214C" w:rsidRPr="008E1B69">
        <w:t>.</w:t>
      </w:r>
    </w:p>
    <w:p w14:paraId="02292812" w14:textId="1EBE552B" w:rsidR="00DA214C" w:rsidRDefault="002715A6" w:rsidP="002F5F59">
      <w:pPr>
        <w:pStyle w:val="ListParagraph"/>
        <w:numPr>
          <w:ilvl w:val="1"/>
          <w:numId w:val="37"/>
        </w:numPr>
        <w:ind w:hanging="502"/>
        <w:jc w:val="both"/>
      </w:pPr>
      <w:r>
        <w:rPr>
          <w:b/>
        </w:rPr>
        <w:t xml:space="preserve"> </w:t>
      </w:r>
      <w:r w:rsidR="00DA214C" w:rsidRPr="001649F5">
        <w:t>Format of a Panel Hearing</w:t>
      </w:r>
    </w:p>
    <w:p w14:paraId="7A876951" w14:textId="77777777" w:rsidR="001649F5" w:rsidRPr="001649F5" w:rsidRDefault="001649F5" w:rsidP="001649F5">
      <w:pPr>
        <w:pStyle w:val="ListParagraph"/>
        <w:ind w:left="502"/>
        <w:jc w:val="both"/>
      </w:pPr>
    </w:p>
    <w:p w14:paraId="7FF2E4B8" w14:textId="4E42CF76" w:rsidR="00DA214C" w:rsidRDefault="002715A6" w:rsidP="002F5F59">
      <w:pPr>
        <w:pStyle w:val="ListParagraph"/>
        <w:numPr>
          <w:ilvl w:val="0"/>
          <w:numId w:val="41"/>
        </w:numPr>
        <w:spacing w:after="0"/>
        <w:jc w:val="both"/>
      </w:pPr>
      <w:r>
        <w:t xml:space="preserve">The </w:t>
      </w:r>
      <w:r w:rsidR="00DA214C" w:rsidRPr="008E1B69">
        <w:t>Complainant</w:t>
      </w:r>
      <w:r w:rsidR="00080180">
        <w:t xml:space="preserve"> (and friend)</w:t>
      </w:r>
      <w:r w:rsidR="00DA214C" w:rsidRPr="008E1B69">
        <w:t xml:space="preserve"> and </w:t>
      </w:r>
      <w:r w:rsidR="006433EC">
        <w:t>Head teacher</w:t>
      </w:r>
      <w:r w:rsidR="00080180">
        <w:t xml:space="preserve"> (and representative)</w:t>
      </w:r>
      <w:r w:rsidR="00DA214C" w:rsidRPr="008E1B69">
        <w:t xml:space="preserve"> will enter the room where the hearing is taking place together.</w:t>
      </w:r>
    </w:p>
    <w:p w14:paraId="5349EE5B" w14:textId="77777777" w:rsidR="002715A6" w:rsidRPr="008E1B69" w:rsidRDefault="002715A6" w:rsidP="001649F5">
      <w:pPr>
        <w:jc w:val="both"/>
      </w:pPr>
    </w:p>
    <w:p w14:paraId="243D712A" w14:textId="77777777" w:rsidR="00DA214C" w:rsidRDefault="00DA214C" w:rsidP="002F5F59">
      <w:pPr>
        <w:pStyle w:val="ListParagraph"/>
        <w:numPr>
          <w:ilvl w:val="0"/>
          <w:numId w:val="41"/>
        </w:numPr>
        <w:spacing w:after="0"/>
        <w:jc w:val="both"/>
      </w:pPr>
      <w:r w:rsidRPr="008E1B69">
        <w:t>The chair will introduce the panel members and the clerk and outline the process.</w:t>
      </w:r>
    </w:p>
    <w:p w14:paraId="6DA4D6F9" w14:textId="77777777" w:rsidR="002715A6" w:rsidRPr="008E1B69" w:rsidRDefault="002715A6" w:rsidP="001649F5">
      <w:pPr>
        <w:jc w:val="both"/>
      </w:pPr>
    </w:p>
    <w:p w14:paraId="642B2EA6" w14:textId="77777777" w:rsidR="00DA214C" w:rsidRDefault="00DA214C" w:rsidP="002F5F59">
      <w:pPr>
        <w:pStyle w:val="ListParagraph"/>
        <w:numPr>
          <w:ilvl w:val="0"/>
          <w:numId w:val="41"/>
        </w:numPr>
        <w:spacing w:after="0"/>
        <w:jc w:val="both"/>
      </w:pPr>
      <w:r w:rsidRPr="008E1B69">
        <w:t>The complainant is invited to explain the complaint.</w:t>
      </w:r>
    </w:p>
    <w:p w14:paraId="67D812A1" w14:textId="77777777" w:rsidR="002715A6" w:rsidRPr="008E1B69" w:rsidRDefault="002715A6" w:rsidP="001649F5">
      <w:pPr>
        <w:jc w:val="both"/>
      </w:pPr>
    </w:p>
    <w:p w14:paraId="67A980B3" w14:textId="4791E7C5" w:rsidR="00DA214C" w:rsidRDefault="00DA214C" w:rsidP="002F5F59">
      <w:pPr>
        <w:pStyle w:val="ListParagraph"/>
        <w:numPr>
          <w:ilvl w:val="0"/>
          <w:numId w:val="41"/>
        </w:numPr>
        <w:spacing w:after="0"/>
        <w:jc w:val="both"/>
      </w:pPr>
      <w:r w:rsidRPr="008E1B69">
        <w:t xml:space="preserve">The </w:t>
      </w:r>
      <w:r w:rsidR="006433EC">
        <w:t>Head teacher</w:t>
      </w:r>
      <w:r w:rsidRPr="008E1B69">
        <w:t xml:space="preserve"> may question the complainant.</w:t>
      </w:r>
    </w:p>
    <w:p w14:paraId="674F9436" w14:textId="77777777" w:rsidR="002715A6" w:rsidRPr="008E1B69" w:rsidRDefault="002715A6" w:rsidP="001649F5">
      <w:pPr>
        <w:jc w:val="both"/>
      </w:pPr>
    </w:p>
    <w:p w14:paraId="6CBB5088" w14:textId="77777777" w:rsidR="00DA214C" w:rsidRDefault="00DA214C" w:rsidP="002F5F59">
      <w:pPr>
        <w:pStyle w:val="ListParagraph"/>
        <w:numPr>
          <w:ilvl w:val="0"/>
          <w:numId w:val="41"/>
        </w:numPr>
        <w:spacing w:after="0"/>
        <w:jc w:val="both"/>
      </w:pPr>
      <w:r w:rsidRPr="008E1B69">
        <w:t>The panel will question the complainant.</w:t>
      </w:r>
    </w:p>
    <w:p w14:paraId="72F5C0C5" w14:textId="77777777" w:rsidR="002715A6" w:rsidRPr="008E1B69" w:rsidRDefault="002715A6" w:rsidP="001649F5">
      <w:pPr>
        <w:jc w:val="both"/>
      </w:pPr>
    </w:p>
    <w:p w14:paraId="690D54C2" w14:textId="0336262B" w:rsidR="00DA214C" w:rsidRPr="008E1B69" w:rsidRDefault="00DA214C" w:rsidP="002F5F59">
      <w:pPr>
        <w:pStyle w:val="ListParagraph"/>
        <w:numPr>
          <w:ilvl w:val="0"/>
          <w:numId w:val="41"/>
        </w:numPr>
        <w:spacing w:after="0"/>
        <w:jc w:val="both"/>
      </w:pPr>
      <w:r w:rsidRPr="008E1B69">
        <w:t xml:space="preserve">The </w:t>
      </w:r>
      <w:r w:rsidR="006433EC">
        <w:t>Head teacher</w:t>
      </w:r>
      <w:r w:rsidRPr="008E1B69">
        <w:t xml:space="preserve"> is then invited to explain the school's actions.</w:t>
      </w:r>
    </w:p>
    <w:p w14:paraId="7E3AA565" w14:textId="77777777" w:rsidR="002715A6" w:rsidRDefault="002715A6" w:rsidP="001649F5">
      <w:pPr>
        <w:jc w:val="both"/>
      </w:pPr>
    </w:p>
    <w:p w14:paraId="3F799149" w14:textId="2123629F" w:rsidR="00DA214C" w:rsidRDefault="00DA214C" w:rsidP="002F5F59">
      <w:pPr>
        <w:pStyle w:val="ListParagraph"/>
        <w:numPr>
          <w:ilvl w:val="0"/>
          <w:numId w:val="41"/>
        </w:numPr>
        <w:spacing w:after="0"/>
        <w:jc w:val="both"/>
      </w:pPr>
      <w:r w:rsidRPr="008E1B69">
        <w:t xml:space="preserve">The complainant may question the </w:t>
      </w:r>
      <w:r w:rsidR="006433EC">
        <w:t>Head teacher</w:t>
      </w:r>
      <w:r w:rsidRPr="008E1B69">
        <w:t>.</w:t>
      </w:r>
    </w:p>
    <w:p w14:paraId="58F127A5" w14:textId="77777777" w:rsidR="002715A6" w:rsidRPr="008E1B69" w:rsidRDefault="002715A6" w:rsidP="001649F5">
      <w:pPr>
        <w:jc w:val="both"/>
      </w:pPr>
    </w:p>
    <w:p w14:paraId="35C76C32" w14:textId="290AAA5B" w:rsidR="00DA214C" w:rsidRDefault="00DA214C" w:rsidP="002F5F59">
      <w:pPr>
        <w:pStyle w:val="ListParagraph"/>
        <w:numPr>
          <w:ilvl w:val="0"/>
          <w:numId w:val="41"/>
        </w:numPr>
        <w:spacing w:after="0"/>
        <w:jc w:val="both"/>
      </w:pPr>
      <w:r w:rsidRPr="008E1B69">
        <w:t xml:space="preserve">The panel will question the </w:t>
      </w:r>
      <w:r w:rsidR="006433EC">
        <w:t>Head teacher</w:t>
      </w:r>
      <w:r w:rsidRPr="008E1B69">
        <w:t>.</w:t>
      </w:r>
    </w:p>
    <w:p w14:paraId="2AE7FF5D" w14:textId="77777777" w:rsidR="002715A6" w:rsidRPr="008E1B69" w:rsidRDefault="002715A6" w:rsidP="001649F5">
      <w:pPr>
        <w:jc w:val="both"/>
      </w:pPr>
    </w:p>
    <w:p w14:paraId="3E8E895D" w14:textId="77777777" w:rsidR="00DA214C" w:rsidRDefault="00DA214C" w:rsidP="002F5F59">
      <w:pPr>
        <w:pStyle w:val="ListParagraph"/>
        <w:numPr>
          <w:ilvl w:val="0"/>
          <w:numId w:val="41"/>
        </w:numPr>
        <w:spacing w:after="0"/>
        <w:jc w:val="both"/>
      </w:pPr>
      <w:r w:rsidRPr="008E1B69">
        <w:t>The complainant is then invited to sum up their complaint.</w:t>
      </w:r>
    </w:p>
    <w:p w14:paraId="213C6D60" w14:textId="77777777" w:rsidR="002715A6" w:rsidRPr="008E1B69" w:rsidRDefault="002715A6" w:rsidP="001649F5">
      <w:pPr>
        <w:jc w:val="both"/>
      </w:pPr>
    </w:p>
    <w:p w14:paraId="7D388E65" w14:textId="4D719942" w:rsidR="00DA214C" w:rsidRDefault="00DA214C" w:rsidP="002F5F59">
      <w:pPr>
        <w:pStyle w:val="ListParagraph"/>
        <w:numPr>
          <w:ilvl w:val="0"/>
          <w:numId w:val="41"/>
        </w:numPr>
        <w:spacing w:after="0"/>
        <w:jc w:val="both"/>
      </w:pPr>
      <w:r w:rsidRPr="008E1B69">
        <w:t xml:space="preserve">The </w:t>
      </w:r>
      <w:r w:rsidR="006433EC">
        <w:t>Head teacher</w:t>
      </w:r>
      <w:r w:rsidRPr="008E1B69">
        <w:t xml:space="preserve"> is then invited to sum up the school's actions and response to the complaint.</w:t>
      </w:r>
    </w:p>
    <w:p w14:paraId="40EB256A" w14:textId="77777777" w:rsidR="002715A6" w:rsidRPr="008E1B69" w:rsidRDefault="002715A6" w:rsidP="001649F5">
      <w:pPr>
        <w:jc w:val="both"/>
      </w:pPr>
    </w:p>
    <w:p w14:paraId="7DBBC22E" w14:textId="67F30F07" w:rsidR="00DA214C" w:rsidRDefault="00DA214C" w:rsidP="002F5F59">
      <w:pPr>
        <w:pStyle w:val="ListParagraph"/>
        <w:numPr>
          <w:ilvl w:val="0"/>
          <w:numId w:val="41"/>
        </w:numPr>
        <w:spacing w:after="0"/>
        <w:jc w:val="both"/>
      </w:pPr>
      <w:r w:rsidRPr="008E1B69">
        <w:t xml:space="preserve">The chair explains that both parties will hear from the panel within </w:t>
      </w:r>
      <w:r w:rsidR="002715A6">
        <w:t>three</w:t>
      </w:r>
      <w:r w:rsidRPr="008E1B69">
        <w:t xml:space="preserve"> working days.</w:t>
      </w:r>
    </w:p>
    <w:p w14:paraId="72945B8D" w14:textId="77777777" w:rsidR="002715A6" w:rsidRPr="008E1B69" w:rsidRDefault="002715A6" w:rsidP="001649F5">
      <w:pPr>
        <w:jc w:val="both"/>
      </w:pPr>
    </w:p>
    <w:p w14:paraId="27156AE7" w14:textId="77777777" w:rsidR="00DA214C" w:rsidRDefault="00DA214C" w:rsidP="002F5F59">
      <w:pPr>
        <w:pStyle w:val="ListParagraph"/>
        <w:numPr>
          <w:ilvl w:val="0"/>
          <w:numId w:val="41"/>
        </w:numPr>
        <w:spacing w:after="0"/>
        <w:jc w:val="both"/>
      </w:pPr>
      <w:r w:rsidRPr="008E1B69">
        <w:t>Both parties leave together while the panel decides on the issues.</w:t>
      </w:r>
    </w:p>
    <w:p w14:paraId="40893286" w14:textId="77777777" w:rsidR="002715A6" w:rsidRPr="008E1B69" w:rsidRDefault="002715A6" w:rsidP="001649F5">
      <w:pPr>
        <w:jc w:val="both"/>
      </w:pPr>
    </w:p>
    <w:p w14:paraId="7BB2F40F" w14:textId="77777777" w:rsidR="00DA214C" w:rsidRDefault="00DA214C" w:rsidP="002F5F59">
      <w:pPr>
        <w:pStyle w:val="ListParagraph"/>
        <w:numPr>
          <w:ilvl w:val="0"/>
          <w:numId w:val="41"/>
        </w:numPr>
        <w:spacing w:after="0"/>
        <w:jc w:val="both"/>
      </w:pPr>
      <w:r w:rsidRPr="008E1B69">
        <w:t>The clerk will remain with the panel to clarify any issues.</w:t>
      </w:r>
      <w:r w:rsidRPr="008E1B69">
        <w:cr/>
      </w:r>
    </w:p>
    <w:p w14:paraId="1B49E2FB" w14:textId="06069337" w:rsidR="00DA214C" w:rsidRPr="008E1B69" w:rsidRDefault="001649F5" w:rsidP="001649F5">
      <w:pPr>
        <w:ind w:left="567" w:hanging="567"/>
        <w:jc w:val="both"/>
      </w:pPr>
      <w:r>
        <w:t xml:space="preserve">5.9 </w:t>
      </w:r>
      <w:r>
        <w:tab/>
      </w:r>
      <w:r w:rsidR="00DA214C" w:rsidRPr="008E1B69">
        <w:t xml:space="preserve">The hearing should be made as unintimidating as possible to all parties. </w:t>
      </w:r>
    </w:p>
    <w:p w14:paraId="6A6413B9" w14:textId="77777777" w:rsidR="002715A6" w:rsidRDefault="002715A6" w:rsidP="00DA214C">
      <w:pPr>
        <w:jc w:val="both"/>
      </w:pPr>
    </w:p>
    <w:p w14:paraId="7C9570A6" w14:textId="77777777" w:rsidR="00DA214C" w:rsidRDefault="00DA214C" w:rsidP="00DA214C">
      <w:pPr>
        <w:jc w:val="both"/>
      </w:pPr>
      <w:r w:rsidRPr="008E1B69">
        <w:t>The panel may ask questions at any point. Panel members must find ways to ask probing questions while maintaining impartiality.</w:t>
      </w:r>
    </w:p>
    <w:p w14:paraId="1C558045" w14:textId="77777777" w:rsidR="002715A6" w:rsidRPr="008E1B69" w:rsidRDefault="002715A6" w:rsidP="00DA214C">
      <w:pPr>
        <w:jc w:val="both"/>
      </w:pPr>
    </w:p>
    <w:p w14:paraId="0C0F9CB9" w14:textId="47462757" w:rsidR="00DA214C" w:rsidRDefault="00DA214C" w:rsidP="00DA214C">
      <w:pPr>
        <w:jc w:val="both"/>
      </w:pPr>
      <w:r w:rsidRPr="008E1B69">
        <w:t xml:space="preserve">The </w:t>
      </w:r>
      <w:r w:rsidR="006433EC">
        <w:t>Head teacher</w:t>
      </w:r>
      <w:r w:rsidRPr="008E1B69">
        <w:t xml:space="preserve"> must have no contact with members of the governors' complaints panel except when the complainant is present to preserve the principle of neutrality. This means that </w:t>
      </w:r>
      <w:r w:rsidR="006433EC">
        <w:t>Head teacher</w:t>
      </w:r>
      <w:r w:rsidRPr="008E1B69">
        <w:t xml:space="preserve"> and complainant enter and leave the room where the hearing is held together.</w:t>
      </w:r>
    </w:p>
    <w:p w14:paraId="1726854D" w14:textId="77777777" w:rsidR="002715A6" w:rsidRPr="008E1B69" w:rsidRDefault="002715A6" w:rsidP="00DA214C">
      <w:pPr>
        <w:jc w:val="both"/>
      </w:pPr>
    </w:p>
    <w:p w14:paraId="576E7359" w14:textId="77777777" w:rsidR="002715A6" w:rsidRDefault="00DA214C" w:rsidP="00DA214C">
      <w:pPr>
        <w:jc w:val="both"/>
      </w:pPr>
      <w:r w:rsidRPr="008E1B69">
        <w:lastRenderedPageBreak/>
        <w:t xml:space="preserve">The chair of the panel should discourage the introduction of fresh documentary evidence at the hearing — there should be every encouragement to produce the evidence in advance so that both sides have time to study it. </w:t>
      </w:r>
    </w:p>
    <w:p w14:paraId="55B1F502" w14:textId="77777777" w:rsidR="002715A6" w:rsidRDefault="002715A6" w:rsidP="00DA214C">
      <w:pPr>
        <w:jc w:val="both"/>
      </w:pPr>
    </w:p>
    <w:p w14:paraId="4DFC27F8" w14:textId="434C003D" w:rsidR="00DA214C" w:rsidRDefault="00DA214C" w:rsidP="00DA214C">
      <w:pPr>
        <w:jc w:val="both"/>
      </w:pPr>
      <w:r w:rsidRPr="008E1B69">
        <w:t>However, if new and relevant evidence is accepted by the chair, the chair will adjourn the hearing for a few minutes to allow everyone to read the document. Both parties must leave the hearing room during the adjournment.</w:t>
      </w:r>
    </w:p>
    <w:p w14:paraId="33DD9A1F" w14:textId="77777777" w:rsidR="002715A6" w:rsidRDefault="002715A6" w:rsidP="00DA214C">
      <w:pPr>
        <w:jc w:val="both"/>
      </w:pPr>
    </w:p>
    <w:p w14:paraId="5D9628DD" w14:textId="54B8B584" w:rsidR="00DA214C" w:rsidRPr="001649F5" w:rsidRDefault="002715A6" w:rsidP="002F5F59">
      <w:pPr>
        <w:pStyle w:val="ListParagraph"/>
        <w:numPr>
          <w:ilvl w:val="1"/>
          <w:numId w:val="38"/>
        </w:numPr>
        <w:ind w:left="709" w:hanging="709"/>
        <w:jc w:val="both"/>
      </w:pPr>
      <w:r>
        <w:rPr>
          <w:b/>
        </w:rPr>
        <w:t xml:space="preserve"> </w:t>
      </w:r>
      <w:r w:rsidR="00DA214C" w:rsidRPr="001649F5">
        <w:t>Some notes on exceptional circumstances</w:t>
      </w:r>
    </w:p>
    <w:p w14:paraId="64AA82F8" w14:textId="77777777" w:rsidR="00DA214C" w:rsidRDefault="00DA214C" w:rsidP="00DA214C">
      <w:pPr>
        <w:jc w:val="both"/>
      </w:pPr>
      <w:r w:rsidRPr="008E1B69">
        <w:t>For the sake of clarity, the description above does not cover exceptional circumstances which might include:</w:t>
      </w:r>
    </w:p>
    <w:p w14:paraId="040B7B3B" w14:textId="77777777" w:rsidR="007E1388" w:rsidRPr="008E1B69" w:rsidRDefault="007E1388" w:rsidP="00DA214C">
      <w:pPr>
        <w:jc w:val="both"/>
      </w:pPr>
    </w:p>
    <w:p w14:paraId="7C6F5861" w14:textId="77777777" w:rsidR="00DA214C" w:rsidRPr="00381307" w:rsidRDefault="00DA214C" w:rsidP="00381307">
      <w:pPr>
        <w:spacing w:after="200" w:line="276" w:lineRule="auto"/>
        <w:jc w:val="both"/>
      </w:pPr>
      <w:r w:rsidRPr="00381307">
        <w:t>The chair of governors may not be able to find three governors who have no prior knowledge of the case</w:t>
      </w:r>
    </w:p>
    <w:p w14:paraId="569E7DD8" w14:textId="77777777" w:rsidR="00DA214C" w:rsidRPr="008E1B69" w:rsidRDefault="00DA214C" w:rsidP="00DA214C">
      <w:pPr>
        <w:jc w:val="both"/>
      </w:pPr>
      <w:r w:rsidRPr="008E1B69">
        <w:t>If a case has become a major talking point around the community, the chair can nominate three governors with minimal prior knowledge</w:t>
      </w:r>
    </w:p>
    <w:p w14:paraId="194EA402" w14:textId="77777777" w:rsidR="00DA214C" w:rsidRPr="008E1B69" w:rsidRDefault="00DA214C" w:rsidP="00DA214C">
      <w:pPr>
        <w:jc w:val="both"/>
      </w:pPr>
    </w:p>
    <w:p w14:paraId="78F6A0B6" w14:textId="77777777" w:rsidR="00DA214C" w:rsidRDefault="00DA214C" w:rsidP="00DA214C">
      <w:pPr>
        <w:jc w:val="both"/>
      </w:pPr>
      <w:r w:rsidRPr="008E1B69">
        <w:t>If there are still insufficient governors able to sit on a panel, the Governing Board in consultation with the Local Authority or Diocese will put in place an alternative fair process.</w:t>
      </w:r>
    </w:p>
    <w:p w14:paraId="47834779" w14:textId="77777777" w:rsidR="007E1388" w:rsidRPr="008E1B69" w:rsidRDefault="007E1388" w:rsidP="00DA214C">
      <w:pPr>
        <w:jc w:val="both"/>
      </w:pPr>
    </w:p>
    <w:p w14:paraId="61946184" w14:textId="0A176364" w:rsidR="00DA214C" w:rsidRPr="008E1B69" w:rsidRDefault="00DA214C" w:rsidP="00DA214C">
      <w:pPr>
        <w:jc w:val="both"/>
      </w:pPr>
      <w:r w:rsidRPr="008E1B69">
        <w:t xml:space="preserve">A complaint to the governors' complaints panel will never be against a junior member of staff (it may be against the way the </w:t>
      </w:r>
      <w:r w:rsidR="006433EC">
        <w:t>Head teacher</w:t>
      </w:r>
      <w:r w:rsidRPr="008E1B69">
        <w:t xml:space="preserve"> handled a complaint against a junior member of staff) but it is conceivable that a senior manager will appropriately stand in for the </w:t>
      </w:r>
      <w:r w:rsidR="006433EC">
        <w:t>Head teacher</w:t>
      </w:r>
      <w:r w:rsidRPr="008E1B69">
        <w:t xml:space="preserve">.  That would need to be considered very carefully but if agreed the senior manager would be 'the </w:t>
      </w:r>
      <w:r w:rsidR="006433EC">
        <w:t>Head teacher</w:t>
      </w:r>
      <w:r w:rsidRPr="008E1B69">
        <w:t>' for the purpose of the panel.</w:t>
      </w:r>
    </w:p>
    <w:p w14:paraId="173DE807" w14:textId="77777777" w:rsidR="007E1388" w:rsidRDefault="007E1388" w:rsidP="00DA214C">
      <w:pPr>
        <w:jc w:val="both"/>
      </w:pPr>
    </w:p>
    <w:p w14:paraId="146DF25A" w14:textId="1E31F84D" w:rsidR="00DA214C" w:rsidRDefault="00DA214C" w:rsidP="00DA214C">
      <w:pPr>
        <w:jc w:val="both"/>
      </w:pPr>
      <w:r w:rsidRPr="008E1B69">
        <w:t>There may be exceptional circumstances in which the complaint is against the chair of governors — e.g. for refusing to deal with a complaint. In those circumstances the procedure above would be adapted and every reference to '</w:t>
      </w:r>
      <w:r w:rsidR="006433EC">
        <w:t>Head teacher</w:t>
      </w:r>
      <w:r w:rsidRPr="008E1B69">
        <w:t>' would be read as 'chair of governors'.</w:t>
      </w:r>
    </w:p>
    <w:p w14:paraId="3CFB19DA" w14:textId="77777777" w:rsidR="007E1388" w:rsidRDefault="007E1388" w:rsidP="00DA214C">
      <w:pPr>
        <w:jc w:val="both"/>
      </w:pPr>
    </w:p>
    <w:p w14:paraId="295BB396" w14:textId="7675D5CC" w:rsidR="00381307" w:rsidRDefault="00381307" w:rsidP="00DA214C">
      <w:pPr>
        <w:jc w:val="both"/>
      </w:pPr>
      <w:r>
        <w:t xml:space="preserve">If </w:t>
      </w:r>
      <w:proofErr w:type="gramStart"/>
      <w:r>
        <w:t>both the</w:t>
      </w:r>
      <w:proofErr w:type="gramEnd"/>
      <w:r>
        <w:t xml:space="preserve"> head teacher / governing board and the parent / guardian agree then any stage in this complaints procedure may be bypassed when it </w:t>
      </w:r>
      <w:r w:rsidR="00772D13">
        <w:t>is</w:t>
      </w:r>
      <w:r>
        <w:t xml:space="preserve"> deemed appropriate.</w:t>
      </w:r>
    </w:p>
    <w:p w14:paraId="3E053BB6" w14:textId="77777777" w:rsidR="00381307" w:rsidRPr="008E1B69" w:rsidRDefault="00381307" w:rsidP="00DA214C">
      <w:pPr>
        <w:jc w:val="both"/>
      </w:pPr>
    </w:p>
    <w:p w14:paraId="58F721AA" w14:textId="62F4BAA9" w:rsidR="00DA214C" w:rsidRPr="001649F5" w:rsidRDefault="00381307" w:rsidP="002F5F59">
      <w:pPr>
        <w:pStyle w:val="ListParagraph"/>
        <w:numPr>
          <w:ilvl w:val="1"/>
          <w:numId w:val="38"/>
        </w:numPr>
        <w:ind w:left="851" w:hanging="851"/>
        <w:jc w:val="both"/>
      </w:pPr>
      <w:r>
        <w:t>Outcome of the hearing</w:t>
      </w:r>
    </w:p>
    <w:p w14:paraId="24C82284" w14:textId="07986C49" w:rsidR="00381307" w:rsidRDefault="00381307" w:rsidP="00DA214C">
      <w:pPr>
        <w:jc w:val="both"/>
      </w:pPr>
      <w:r>
        <w:t>Following the end of the hearing t</w:t>
      </w:r>
      <w:r w:rsidR="00DA214C" w:rsidRPr="008E1B69">
        <w:t xml:space="preserve">he Clerk </w:t>
      </w:r>
      <w:r>
        <w:t>will</w:t>
      </w:r>
      <w:r w:rsidR="00DA214C" w:rsidRPr="008E1B69">
        <w:t xml:space="preserve"> ensure that the Panel</w:t>
      </w:r>
      <w:r w:rsidR="007E1388">
        <w:t>’s</w:t>
      </w:r>
      <w:r w:rsidR="00DA214C" w:rsidRPr="008E1B69">
        <w:t xml:space="preserve"> decision regarding each of the issues</w:t>
      </w:r>
      <w:r>
        <w:t xml:space="preserve"> is clearly communicated to all parties in a letter.  This will be sent within 5 working days of the end of the hearing.  The letter will set out </w:t>
      </w:r>
      <w:r w:rsidR="00772D13">
        <w:t>the</w:t>
      </w:r>
      <w:r>
        <w:t xml:space="preserve"> reasons for the decision(s) made by the Panel.</w:t>
      </w:r>
    </w:p>
    <w:p w14:paraId="1F33C04D" w14:textId="77777777" w:rsidR="007E1388" w:rsidRPr="008E1B69" w:rsidRDefault="007E1388" w:rsidP="00DA214C">
      <w:pPr>
        <w:jc w:val="both"/>
      </w:pPr>
    </w:p>
    <w:p w14:paraId="0B8672BD" w14:textId="6000432F" w:rsidR="00DA214C" w:rsidRDefault="00DA214C" w:rsidP="00DA214C">
      <w:pPr>
        <w:jc w:val="both"/>
      </w:pPr>
      <w:r w:rsidRPr="008E1B69">
        <w:t xml:space="preserve">The Clerk </w:t>
      </w:r>
      <w:r w:rsidR="00381307">
        <w:t>will</w:t>
      </w:r>
      <w:r w:rsidRPr="008E1B69">
        <w:t xml:space="preserve"> </w:t>
      </w:r>
      <w:r w:rsidR="006942E8">
        <w:t>ensure</w:t>
      </w:r>
      <w:r w:rsidRPr="008E1B69">
        <w:t xml:space="preserve"> that the letter adheres to the facts and demonstrates impartiality.</w:t>
      </w:r>
    </w:p>
    <w:p w14:paraId="34A575B1" w14:textId="77777777" w:rsidR="00080180" w:rsidRDefault="00080180" w:rsidP="00DA214C">
      <w:pPr>
        <w:jc w:val="both"/>
      </w:pPr>
    </w:p>
    <w:p w14:paraId="09733A7F" w14:textId="77777777" w:rsidR="00FA4259" w:rsidRDefault="00FA4259" w:rsidP="00DA214C">
      <w:pPr>
        <w:jc w:val="both"/>
      </w:pPr>
    </w:p>
    <w:p w14:paraId="2497BFFA" w14:textId="77777777" w:rsidR="00FA4259" w:rsidRDefault="00FA4259" w:rsidP="00DA214C">
      <w:pPr>
        <w:jc w:val="both"/>
      </w:pPr>
    </w:p>
    <w:p w14:paraId="6CACA93E" w14:textId="77777777" w:rsidR="00FA4259" w:rsidRDefault="00FA4259" w:rsidP="00DA214C">
      <w:pPr>
        <w:jc w:val="both"/>
      </w:pPr>
    </w:p>
    <w:p w14:paraId="36E59E0B" w14:textId="77777777" w:rsidR="00FA4259" w:rsidRDefault="00FA4259" w:rsidP="00DA214C">
      <w:pPr>
        <w:jc w:val="both"/>
      </w:pPr>
    </w:p>
    <w:p w14:paraId="21ECE2D7" w14:textId="77777777" w:rsidR="00FA4259" w:rsidRDefault="00FA4259" w:rsidP="00DA214C">
      <w:pPr>
        <w:jc w:val="both"/>
      </w:pPr>
    </w:p>
    <w:p w14:paraId="6F31A261" w14:textId="77777777" w:rsidR="00DA214C" w:rsidRPr="008E1B69" w:rsidRDefault="00DA214C" w:rsidP="002F5F59">
      <w:pPr>
        <w:numPr>
          <w:ilvl w:val="0"/>
          <w:numId w:val="28"/>
        </w:numPr>
        <w:spacing w:after="200" w:line="276" w:lineRule="auto"/>
        <w:ind w:hanging="720"/>
        <w:jc w:val="both"/>
        <w:rPr>
          <w:b/>
          <w:bCs/>
        </w:rPr>
      </w:pPr>
      <w:bookmarkStart w:id="37" w:name="_Toc465855488"/>
      <w:r>
        <w:rPr>
          <w:b/>
          <w:bCs/>
        </w:rPr>
        <w:lastRenderedPageBreak/>
        <w:t>M</w:t>
      </w:r>
      <w:r w:rsidRPr="008E1B69">
        <w:rPr>
          <w:b/>
          <w:bCs/>
        </w:rPr>
        <w:t>onitoring Complaints</w:t>
      </w:r>
      <w:bookmarkEnd w:id="37"/>
    </w:p>
    <w:p w14:paraId="0F5C8FA3" w14:textId="77777777" w:rsidR="007E1388" w:rsidRDefault="00DA214C" w:rsidP="00DA214C">
      <w:pPr>
        <w:jc w:val="both"/>
      </w:pPr>
      <w:r w:rsidRPr="008E1B69">
        <w:t xml:space="preserve">As well as addressing an individual’s complaint, the process of listening to and resolving complaints would contribute to school improvement.  When individual complaints are heard, schools may identify issues that need to be addressed.  </w:t>
      </w:r>
    </w:p>
    <w:p w14:paraId="1010A592" w14:textId="77777777" w:rsidR="007E1388" w:rsidRDefault="007E1388" w:rsidP="00DA214C">
      <w:pPr>
        <w:jc w:val="both"/>
      </w:pPr>
    </w:p>
    <w:p w14:paraId="5E2F65FD" w14:textId="6CFF0FDE" w:rsidR="00DA214C" w:rsidRDefault="00DA214C" w:rsidP="00DA214C">
      <w:pPr>
        <w:jc w:val="both"/>
      </w:pPr>
      <w:r w:rsidRPr="008E1B69">
        <w:t xml:space="preserve">The monitoring and review of complaints by the School and Governing Board can be useful in evaluating the school’s performance.  Any discussion of complaints by the Governing Board or others in the school community should not name or be able to identify individuals. </w:t>
      </w:r>
    </w:p>
    <w:p w14:paraId="3024D06C" w14:textId="77777777" w:rsidR="007E1388" w:rsidRPr="008E1B69" w:rsidRDefault="007E1388" w:rsidP="00DA214C">
      <w:pPr>
        <w:jc w:val="both"/>
      </w:pPr>
    </w:p>
    <w:p w14:paraId="5B687366" w14:textId="77777777" w:rsidR="00DA214C" w:rsidRPr="008E1B69" w:rsidRDefault="00DA214C" w:rsidP="00DA214C">
      <w:pPr>
        <w:jc w:val="both"/>
      </w:pPr>
      <w:r w:rsidRPr="008E1B69">
        <w:t>The flowchart on the next page summarises the complaints process.</w:t>
      </w:r>
    </w:p>
    <w:p w14:paraId="47C77E64" w14:textId="77777777" w:rsidR="00CB72E8" w:rsidRDefault="00CB72E8">
      <w:pPr>
        <w:rPr>
          <w:rFonts w:eastAsiaTheme="majorEastAsia" w:cstheme="majorBidi"/>
          <w:b/>
          <w:bCs/>
          <w:sz w:val="40"/>
          <w:szCs w:val="28"/>
        </w:rPr>
      </w:pPr>
      <w:r>
        <w:br w:type="page"/>
      </w:r>
    </w:p>
    <w:p w14:paraId="0BC428FE" w14:textId="0B37F1D2" w:rsidR="00CB72E8" w:rsidRPr="001B07A3" w:rsidRDefault="00CB72E8" w:rsidP="00CB72E8">
      <w:pPr>
        <w:pStyle w:val="BodyTextIndent2"/>
        <w:ind w:left="0" w:firstLine="0"/>
        <w:jc w:val="center"/>
        <w:rPr>
          <w:rFonts w:cs="Arial"/>
          <w:b/>
          <w:szCs w:val="24"/>
        </w:rPr>
      </w:pPr>
      <w:r>
        <w:rPr>
          <w:rFonts w:cs="Arial"/>
          <w:b/>
          <w:szCs w:val="24"/>
        </w:rPr>
        <w:lastRenderedPageBreak/>
        <w:t>Complaints Process from Start to Finish</w:t>
      </w:r>
    </w:p>
    <w:p w14:paraId="7F65624D" w14:textId="77777777" w:rsidR="00CB72E8" w:rsidRPr="00840ED7" w:rsidRDefault="00CB72E8" w:rsidP="00CB72E8">
      <w:pPr>
        <w:pStyle w:val="BodyTextIndent2"/>
        <w:ind w:left="0" w:firstLine="0"/>
        <w:jc w:val="both"/>
        <w:rPr>
          <w:rFonts w:cs="Arial"/>
          <w:szCs w:val="24"/>
        </w:rPr>
      </w:pPr>
    </w:p>
    <w:p w14:paraId="6F790F7E" w14:textId="77777777" w:rsidR="00CB72E8" w:rsidRDefault="00CB72E8" w:rsidP="00CB72E8">
      <w:pPr>
        <w:rPr>
          <w:b/>
          <w:bCs/>
        </w:rPr>
      </w:pPr>
      <w:r>
        <w:rPr>
          <w:noProof/>
          <w:lang w:eastAsia="en-GB"/>
        </w:rPr>
        <mc:AlternateContent>
          <mc:Choice Requires="wps">
            <w:drawing>
              <wp:anchor distT="0" distB="0" distL="114300" distR="114300" simplePos="0" relativeHeight="251702272" behindDoc="0" locked="0" layoutInCell="1" allowOverlap="1" wp14:anchorId="3996B6E3" wp14:editId="65F2FE66">
                <wp:simplePos x="0" y="0"/>
                <wp:positionH relativeFrom="column">
                  <wp:posOffset>440055</wp:posOffset>
                </wp:positionH>
                <wp:positionV relativeFrom="paragraph">
                  <wp:posOffset>29210</wp:posOffset>
                </wp:positionV>
                <wp:extent cx="4428490" cy="286385"/>
                <wp:effectExtent l="0" t="0" r="10160" b="18415"/>
                <wp:wrapNone/>
                <wp:docPr id="55" name="Text Box 55"/>
                <wp:cNvGraphicFramePr/>
                <a:graphic xmlns:a="http://schemas.openxmlformats.org/drawingml/2006/main">
                  <a:graphicData uri="http://schemas.microsoft.com/office/word/2010/wordprocessingShape">
                    <wps:wsp>
                      <wps:cNvSpPr txBox="1"/>
                      <wps:spPr>
                        <a:xfrm>
                          <a:off x="0" y="0"/>
                          <a:ext cx="442849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89799" w14:textId="77777777" w:rsidR="00A71455" w:rsidRPr="00261A9E" w:rsidRDefault="00A71455" w:rsidP="00CB72E8">
                            <w:pPr>
                              <w:jc w:val="center"/>
                              <w:rPr>
                                <w:b/>
                                <w:sz w:val="20"/>
                                <w:szCs w:val="20"/>
                              </w:rPr>
                            </w:pPr>
                            <w:r w:rsidRPr="00261A9E">
                              <w:rPr>
                                <w:b/>
                                <w:sz w:val="20"/>
                                <w:szCs w:val="20"/>
                              </w:rPr>
                              <w:t>Complaint is made to member of staff or Head of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5" type="#_x0000_t202" style="position:absolute;margin-left:34.65pt;margin-top:2.3pt;width:348.7pt;height:2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" fillcolor="white [3201]" strokeweight=".5pt">
                <v:textbox>
                  <w:txbxContent>
                    <w:p w14:paraId="4B489799" w14:textId="77777777" w:rsidR="00A71455" w:rsidRPr="00261A9E" w:rsidRDefault="00A71455" w:rsidP="00CB72E8">
                      <w:pPr>
                        <w:jc w:val="center"/>
                        <w:rPr>
                          <w:b/>
                          <w:sz w:val="20"/>
                          <w:szCs w:val="20"/>
                        </w:rPr>
                      </w:pPr>
                      <w:r w:rsidRPr="00261A9E">
                        <w:rPr>
                          <w:b/>
                          <w:sz w:val="20"/>
                          <w:szCs w:val="20"/>
                        </w:rPr>
                        <w:t>Complaint is made to member of staff or Head of School</w:t>
                      </w:r>
                    </w:p>
                  </w:txbxContent>
                </v:textbox>
              </v:shape>
            </w:pict>
          </mc:Fallback>
        </mc:AlternateContent>
      </w:r>
      <w:r>
        <w:rPr>
          <w:noProof/>
          <w:lang w:eastAsia="en-GB"/>
        </w:rPr>
        <mc:AlternateContent>
          <mc:Choice Requires="wps">
            <w:drawing>
              <wp:anchor distT="0" distB="0" distL="114300" distR="114300" simplePos="0" relativeHeight="251725824" behindDoc="0" locked="0" layoutInCell="1" allowOverlap="1" wp14:anchorId="36168A63" wp14:editId="19C7D10F">
                <wp:simplePos x="0" y="0"/>
                <wp:positionH relativeFrom="column">
                  <wp:posOffset>-632460</wp:posOffset>
                </wp:positionH>
                <wp:positionV relativeFrom="paragraph">
                  <wp:posOffset>-635</wp:posOffset>
                </wp:positionV>
                <wp:extent cx="914400" cy="716280"/>
                <wp:effectExtent l="0" t="0" r="19050" b="26670"/>
                <wp:wrapNone/>
                <wp:docPr id="56" name="Rectangle 56"/>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2170AE4F" w14:textId="77777777" w:rsidR="00A71455" w:rsidRPr="005D5488" w:rsidRDefault="00A71455" w:rsidP="00CB72E8">
                            <w:pPr>
                              <w:jc w:val="center"/>
                              <w:rPr>
                                <w:sz w:val="22"/>
                                <w:szCs w:val="22"/>
                              </w:rPr>
                            </w:pPr>
                            <w:r w:rsidRPr="005D5488">
                              <w:rPr>
                                <w:sz w:val="22"/>
                                <w:szCs w:val="22"/>
                              </w:rPr>
                              <w:t>Informal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56" style="position:absolute;margin-left:-49.8pt;margin-top:-.05pt;width:1in;height:56.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" fillcolor="#92d050" strokecolor="#92d050" strokeweight="2pt">
                <v:textbox>
                  <w:txbxContent>
                    <w:p w14:paraId="2170AE4F" w14:textId="77777777" w:rsidR="00A71455" w:rsidRPr="005D5488" w:rsidRDefault="00A71455" w:rsidP="00CB72E8">
                      <w:pPr>
                        <w:jc w:val="center"/>
                        <w:rPr>
                          <w:sz w:val="22"/>
                          <w:szCs w:val="22"/>
                        </w:rPr>
                      </w:pPr>
                      <w:r w:rsidRPr="005D5488">
                        <w:rPr>
                          <w:sz w:val="22"/>
                          <w:szCs w:val="22"/>
                        </w:rPr>
                        <w:t>Informal Stage</w:t>
                      </w:r>
                    </w:p>
                  </w:txbxContent>
                </v:textbox>
              </v:rect>
            </w:pict>
          </mc:Fallback>
        </mc:AlternateContent>
      </w:r>
    </w:p>
    <w:p w14:paraId="125447CB" w14:textId="77777777" w:rsidR="00CB72E8" w:rsidRDefault="00CB72E8" w:rsidP="00CB72E8">
      <w:pPr>
        <w:jc w:val="center"/>
      </w:pPr>
    </w:p>
    <w:p w14:paraId="4652E354" w14:textId="77777777" w:rsidR="00CB72E8" w:rsidRDefault="00CB72E8" w:rsidP="00CB72E8">
      <w:pPr>
        <w:jc w:val="center"/>
      </w:pPr>
      <w:r>
        <w:rPr>
          <w:noProof/>
          <w:lang w:eastAsia="en-GB"/>
        </w:rPr>
        <mc:AlternateContent>
          <mc:Choice Requires="wps">
            <w:drawing>
              <wp:anchor distT="0" distB="0" distL="114300" distR="114300" simplePos="0" relativeHeight="251709440" behindDoc="0" locked="0" layoutInCell="1" allowOverlap="1" wp14:anchorId="21ABDECE" wp14:editId="598F3AB5">
                <wp:simplePos x="0" y="0"/>
                <wp:positionH relativeFrom="column">
                  <wp:posOffset>442595</wp:posOffset>
                </wp:positionH>
                <wp:positionV relativeFrom="paragraph">
                  <wp:posOffset>41910</wp:posOffset>
                </wp:positionV>
                <wp:extent cx="4428490" cy="304800"/>
                <wp:effectExtent l="0" t="0" r="10160" b="19050"/>
                <wp:wrapNone/>
                <wp:docPr id="57" name="Text Box 57"/>
                <wp:cNvGraphicFramePr/>
                <a:graphic xmlns:a="http://schemas.openxmlformats.org/drawingml/2006/main">
                  <a:graphicData uri="http://schemas.microsoft.com/office/word/2010/wordprocessingShape">
                    <wps:wsp>
                      <wps:cNvSpPr txBox="1"/>
                      <wps:spPr>
                        <a:xfrm>
                          <a:off x="0" y="0"/>
                          <a:ext cx="442849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FDC94B" w14:textId="77777777" w:rsidR="00A71455" w:rsidRPr="00ED08AB" w:rsidRDefault="00A71455" w:rsidP="00CB72E8">
                            <w:pPr>
                              <w:jc w:val="center"/>
                              <w:rPr>
                                <w:sz w:val="20"/>
                                <w:szCs w:val="20"/>
                              </w:rPr>
                            </w:pPr>
                            <w:r w:rsidRPr="00ED08AB">
                              <w:rPr>
                                <w:sz w:val="20"/>
                                <w:szCs w:val="20"/>
                              </w:rPr>
                              <w:t>Is complainant satisfied with the informal resolution?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57" type="#_x0000_t202" style="position:absolute;left:0;text-align:left;margin-left:34.85pt;margin-top:3.3pt;width:348.7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" fillcolor="white [3201]" strokeweight=".5pt">
                <v:textbox>
                  <w:txbxContent>
                    <w:p w14:paraId="5BFDC94B" w14:textId="77777777" w:rsidR="00A71455" w:rsidRPr="00ED08AB" w:rsidRDefault="00A71455" w:rsidP="00CB72E8">
                      <w:pPr>
                        <w:jc w:val="center"/>
                        <w:rPr>
                          <w:sz w:val="20"/>
                          <w:szCs w:val="20"/>
                        </w:rPr>
                      </w:pPr>
                      <w:r w:rsidRPr="00ED08AB">
                        <w:rPr>
                          <w:sz w:val="20"/>
                          <w:szCs w:val="20"/>
                        </w:rPr>
                        <w:t>Is complainant satisfied with the informal resolution?</w:t>
                      </w:r>
                    </w:p>
                  </w:txbxContent>
                </v:textbox>
              </v:shape>
            </w:pict>
          </mc:Fallback>
        </mc:AlternateContent>
      </w:r>
      <w:r>
        <w:rPr>
          <w:noProof/>
          <w:lang w:eastAsia="en-GB"/>
        </w:rPr>
        <mc:AlternateContent>
          <mc:Choice Requires="wps">
            <w:drawing>
              <wp:anchor distT="0" distB="0" distL="114300" distR="114300" simplePos="0" relativeHeight="251716608" behindDoc="0" locked="0" layoutInCell="1" allowOverlap="1" wp14:anchorId="66CC2298" wp14:editId="40581030">
                <wp:simplePos x="0" y="0"/>
                <wp:positionH relativeFrom="column">
                  <wp:posOffset>5158740</wp:posOffset>
                </wp:positionH>
                <wp:positionV relativeFrom="paragraph">
                  <wp:posOffset>59055</wp:posOffset>
                </wp:positionV>
                <wp:extent cx="466090" cy="243840"/>
                <wp:effectExtent l="0" t="0" r="10160" b="22860"/>
                <wp:wrapNone/>
                <wp:docPr id="58" name="Text Box 58"/>
                <wp:cNvGraphicFramePr/>
                <a:graphic xmlns:a="http://schemas.openxmlformats.org/drawingml/2006/main">
                  <a:graphicData uri="http://schemas.microsoft.com/office/word/2010/wordprocessingShape">
                    <wps:wsp>
                      <wps:cNvSpPr txBox="1"/>
                      <wps:spPr>
                        <a:xfrm>
                          <a:off x="0" y="0"/>
                          <a:ext cx="46609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82EC4" w14:textId="77777777" w:rsidR="00A71455" w:rsidRPr="00ED08AB" w:rsidRDefault="00A71455" w:rsidP="00CB72E8">
                            <w:pPr>
                              <w:jc w:val="center"/>
                              <w:rPr>
                                <w:sz w:val="20"/>
                                <w:szCs w:val="20"/>
                              </w:rPr>
                            </w:pPr>
                            <w:r w:rsidRPr="00ED08AB">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58" type="#_x0000_t202" style="position:absolute;left:0;text-align:left;margin-left:406.2pt;margin-top:4.65pt;width:36.7pt;height:1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" fillcolor="white [3201]" strokeweight=".5pt">
                <v:textbox>
                  <w:txbxContent>
                    <w:p w14:paraId="17382EC4" w14:textId="77777777" w:rsidR="00A71455" w:rsidRPr="00ED08AB" w:rsidRDefault="00A71455" w:rsidP="00CB72E8">
                      <w:pPr>
                        <w:jc w:val="center"/>
                        <w:rPr>
                          <w:sz w:val="20"/>
                          <w:szCs w:val="20"/>
                        </w:rPr>
                      </w:pPr>
                      <w:r w:rsidRPr="00ED08AB">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0D71DBA8" wp14:editId="640463D1">
                <wp:simplePos x="0" y="0"/>
                <wp:positionH relativeFrom="column">
                  <wp:posOffset>4932680</wp:posOffset>
                </wp:positionH>
                <wp:positionV relativeFrom="paragraph">
                  <wp:posOffset>43815</wp:posOffset>
                </wp:positionV>
                <wp:extent cx="182880" cy="214630"/>
                <wp:effectExtent l="0" t="19050" r="45720" b="33020"/>
                <wp:wrapNone/>
                <wp:docPr id="59" name="Right Arrow 59"/>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92D050"/>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9" o:spid="_x0000_s1026" type="#_x0000_t13" style="position:absolute;margin-left:388.4pt;margin-top:3.45pt;width:14.4pt;height:1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" adj="10800" fillcolor="#92d050" strokecolor="#10c002" strokeweight="2pt"/>
            </w:pict>
          </mc:Fallback>
        </mc:AlternateContent>
      </w:r>
    </w:p>
    <w:p w14:paraId="74E7EA46" w14:textId="77777777" w:rsidR="00CB72E8" w:rsidRPr="0097077C" w:rsidRDefault="00CB72E8" w:rsidP="00CB72E8"/>
    <w:p w14:paraId="00137AB1" w14:textId="77777777" w:rsidR="00CB72E8" w:rsidRPr="0097077C" w:rsidRDefault="00CB72E8" w:rsidP="00CB72E8">
      <w:r>
        <w:rPr>
          <w:noProof/>
          <w:lang w:eastAsia="en-GB"/>
        </w:rPr>
        <mc:AlternateContent>
          <mc:Choice Requires="wps">
            <w:drawing>
              <wp:anchor distT="0" distB="0" distL="114300" distR="114300" simplePos="0" relativeHeight="251730944" behindDoc="0" locked="0" layoutInCell="1" allowOverlap="1" wp14:anchorId="17763413" wp14:editId="2CB88D01">
                <wp:simplePos x="0" y="0"/>
                <wp:positionH relativeFrom="column">
                  <wp:posOffset>2545080</wp:posOffset>
                </wp:positionH>
                <wp:positionV relativeFrom="paragraph">
                  <wp:posOffset>20320</wp:posOffset>
                </wp:positionV>
                <wp:extent cx="182880" cy="129540"/>
                <wp:effectExtent l="38100" t="0" r="26670" b="41910"/>
                <wp:wrapNone/>
                <wp:docPr id="60" name="Down Arrow 60"/>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0" o:spid="_x0000_s1026" type="#_x0000_t67" style="position:absolute;margin-left:200.4pt;margin-top:1.6pt;width:14.4pt;height:1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" adj="10800" fillcolor="#10c002" strokecolor="#10c002" strokeweight="2pt"/>
            </w:pict>
          </mc:Fallback>
        </mc:AlternateContent>
      </w:r>
    </w:p>
    <w:p w14:paraId="06568423" w14:textId="77777777" w:rsidR="00CB72E8" w:rsidRPr="0097077C" w:rsidRDefault="00CB72E8" w:rsidP="00CB72E8">
      <w:r>
        <w:rPr>
          <w:noProof/>
          <w:lang w:eastAsia="en-GB"/>
        </w:rPr>
        <mc:AlternateContent>
          <mc:Choice Requires="wps">
            <w:drawing>
              <wp:anchor distT="0" distB="0" distL="114300" distR="114300" simplePos="0" relativeHeight="251715584" behindDoc="0" locked="0" layoutInCell="1" allowOverlap="1" wp14:anchorId="3F061982" wp14:editId="680D6844">
                <wp:simplePos x="0" y="0"/>
                <wp:positionH relativeFrom="column">
                  <wp:posOffset>2446020</wp:posOffset>
                </wp:positionH>
                <wp:positionV relativeFrom="paragraph">
                  <wp:posOffset>73660</wp:posOffset>
                </wp:positionV>
                <wp:extent cx="419100" cy="243840"/>
                <wp:effectExtent l="0" t="0" r="19050" b="22860"/>
                <wp:wrapNone/>
                <wp:docPr id="61" name="Text Box 61"/>
                <wp:cNvGraphicFramePr/>
                <a:graphic xmlns:a="http://schemas.openxmlformats.org/drawingml/2006/main">
                  <a:graphicData uri="http://schemas.microsoft.com/office/word/2010/wordprocessingShape">
                    <wps:wsp>
                      <wps:cNvSpPr txBox="1"/>
                      <wps:spPr>
                        <a:xfrm>
                          <a:off x="0" y="0"/>
                          <a:ext cx="41910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22235" w14:textId="77777777" w:rsidR="00A71455" w:rsidRPr="00ED08AB" w:rsidRDefault="00A71455" w:rsidP="00CB72E8">
                            <w:pPr>
                              <w:jc w:val="center"/>
                              <w:rPr>
                                <w:sz w:val="20"/>
                                <w:szCs w:val="20"/>
                              </w:rPr>
                            </w:pPr>
                            <w:r w:rsidRPr="00ED08AB">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 o:spid="_x0000_s1059" type="#_x0000_t202" style="position:absolute;margin-left:192.6pt;margin-top:5.8pt;width:33pt;height:19.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" fillcolor="white [3201]" strokeweight=".5pt">
                <v:textbox>
                  <w:txbxContent>
                    <w:p w14:paraId="42E22235" w14:textId="77777777" w:rsidR="00A71455" w:rsidRPr="00ED08AB" w:rsidRDefault="00A71455" w:rsidP="00CB72E8">
                      <w:pPr>
                        <w:jc w:val="center"/>
                        <w:rPr>
                          <w:sz w:val="20"/>
                          <w:szCs w:val="20"/>
                        </w:rPr>
                      </w:pPr>
                      <w:r w:rsidRPr="00ED08AB">
                        <w:rPr>
                          <w:sz w:val="20"/>
                          <w:szCs w:val="20"/>
                        </w:rPr>
                        <w:t>NO</w:t>
                      </w:r>
                    </w:p>
                  </w:txbxContent>
                </v:textbox>
              </v:shape>
            </w:pict>
          </mc:Fallback>
        </mc:AlternateContent>
      </w:r>
    </w:p>
    <w:p w14:paraId="4017F028" w14:textId="77777777" w:rsidR="00CB72E8" w:rsidRPr="0097077C" w:rsidRDefault="00CB72E8" w:rsidP="00CB72E8"/>
    <w:p w14:paraId="716513ED" w14:textId="77777777" w:rsidR="00CB72E8" w:rsidRPr="0097077C" w:rsidRDefault="00CB72E8" w:rsidP="00CB72E8">
      <w:r>
        <w:rPr>
          <w:noProof/>
          <w:lang w:eastAsia="en-GB"/>
        </w:rPr>
        <mc:AlternateContent>
          <mc:Choice Requires="wps">
            <w:drawing>
              <wp:anchor distT="0" distB="0" distL="114300" distR="114300" simplePos="0" relativeHeight="251731968" behindDoc="0" locked="0" layoutInCell="1" allowOverlap="1" wp14:anchorId="6565E2F3" wp14:editId="10C073D9">
                <wp:simplePos x="0" y="0"/>
                <wp:positionH relativeFrom="column">
                  <wp:posOffset>2545080</wp:posOffset>
                </wp:positionH>
                <wp:positionV relativeFrom="paragraph">
                  <wp:posOffset>42545</wp:posOffset>
                </wp:positionV>
                <wp:extent cx="182880" cy="129540"/>
                <wp:effectExtent l="38100" t="0" r="26670" b="41910"/>
                <wp:wrapNone/>
                <wp:docPr id="62" name="Down Arrow 62"/>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2" o:spid="_x0000_s1026" type="#_x0000_t67" style="position:absolute;margin-left:200.4pt;margin-top:3.35pt;width:14.4pt;height:1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" adj="10800" fillcolor="#10c002" strokecolor="#10c002" strokeweight="2pt"/>
            </w:pict>
          </mc:Fallback>
        </mc:AlternateContent>
      </w:r>
    </w:p>
    <w:p w14:paraId="4DBA5A37" w14:textId="77777777" w:rsidR="00CB72E8" w:rsidRPr="0097077C" w:rsidRDefault="00CB72E8" w:rsidP="00CB72E8">
      <w:r>
        <w:rPr>
          <w:noProof/>
          <w:lang w:eastAsia="en-GB"/>
        </w:rPr>
        <mc:AlternateContent>
          <mc:Choice Requires="wps">
            <w:drawing>
              <wp:anchor distT="0" distB="0" distL="114300" distR="114300" simplePos="0" relativeHeight="251703296" behindDoc="0" locked="0" layoutInCell="1" allowOverlap="1" wp14:anchorId="42291111" wp14:editId="3C808CB9">
                <wp:simplePos x="0" y="0"/>
                <wp:positionH relativeFrom="column">
                  <wp:posOffset>458470</wp:posOffset>
                </wp:positionH>
                <wp:positionV relativeFrom="paragraph">
                  <wp:posOffset>68580</wp:posOffset>
                </wp:positionV>
                <wp:extent cx="4428490" cy="556260"/>
                <wp:effectExtent l="0" t="0" r="10160" b="15240"/>
                <wp:wrapNone/>
                <wp:docPr id="63" name="Text Box 63"/>
                <wp:cNvGraphicFramePr/>
                <a:graphic xmlns:a="http://schemas.openxmlformats.org/drawingml/2006/main">
                  <a:graphicData uri="http://schemas.microsoft.com/office/word/2010/wordprocessingShape">
                    <wps:wsp>
                      <wps:cNvSpPr txBox="1"/>
                      <wps:spPr>
                        <a:xfrm>
                          <a:off x="0" y="0"/>
                          <a:ext cx="442849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079E9" w14:textId="10AB8AE1" w:rsidR="00A71455" w:rsidRPr="00ED08AB" w:rsidRDefault="00A71455" w:rsidP="00CB72E8">
                            <w:pPr>
                              <w:rPr>
                                <w:sz w:val="20"/>
                                <w:szCs w:val="20"/>
                              </w:rPr>
                            </w:pPr>
                            <w:r>
                              <w:rPr>
                                <w:sz w:val="20"/>
                                <w:szCs w:val="20"/>
                              </w:rPr>
                              <w:t>Official c</w:t>
                            </w:r>
                            <w:r w:rsidRPr="00ED08AB">
                              <w:rPr>
                                <w:sz w:val="20"/>
                                <w:szCs w:val="20"/>
                              </w:rPr>
                              <w:t>omplaint is made to Head teacher</w:t>
                            </w:r>
                          </w:p>
                          <w:p w14:paraId="4811C6AC" w14:textId="4158EF33" w:rsidR="00A71455" w:rsidRPr="00ED08AB" w:rsidRDefault="00A71455" w:rsidP="002F5F59">
                            <w:pPr>
                              <w:pStyle w:val="ListParagraph"/>
                              <w:numPr>
                                <w:ilvl w:val="0"/>
                                <w:numId w:val="42"/>
                              </w:numPr>
                              <w:spacing w:line="240" w:lineRule="auto"/>
                              <w:rPr>
                                <w:sz w:val="20"/>
                                <w:szCs w:val="20"/>
                              </w:rPr>
                            </w:pPr>
                            <w:r w:rsidRPr="00ED08AB">
                              <w:rPr>
                                <w:sz w:val="20"/>
                                <w:szCs w:val="20"/>
                              </w:rPr>
                              <w:t>Acknowledge complaint received</w:t>
                            </w:r>
                            <w:r>
                              <w:rPr>
                                <w:sz w:val="20"/>
                                <w:szCs w:val="20"/>
                              </w:rPr>
                              <w:t xml:space="preserve"> </w:t>
                            </w:r>
                            <w:r w:rsidRPr="00185575">
                              <w:rPr>
                                <w:b/>
                                <w:sz w:val="20"/>
                                <w:szCs w:val="20"/>
                              </w:rPr>
                              <w:t>within 5 school days</w:t>
                            </w:r>
                          </w:p>
                          <w:p w14:paraId="6CFF84F4" w14:textId="7B72AE24" w:rsidR="00A71455" w:rsidRPr="00ED08AB" w:rsidRDefault="00A71455" w:rsidP="002F5F59">
                            <w:pPr>
                              <w:pStyle w:val="ListParagraph"/>
                              <w:numPr>
                                <w:ilvl w:val="0"/>
                                <w:numId w:val="42"/>
                              </w:numPr>
                              <w:rPr>
                                <w:sz w:val="20"/>
                                <w:szCs w:val="20"/>
                              </w:rPr>
                            </w:pPr>
                            <w:r w:rsidRPr="00ED08AB">
                              <w:rPr>
                                <w:sz w:val="20"/>
                                <w:szCs w:val="20"/>
                              </w:rPr>
                              <w:t>Inform complainant of outcome</w:t>
                            </w:r>
                            <w:r>
                              <w:rPr>
                                <w:sz w:val="20"/>
                                <w:szCs w:val="20"/>
                              </w:rPr>
                              <w:t xml:space="preserve"> </w:t>
                            </w:r>
                            <w:r w:rsidRPr="00185575">
                              <w:rPr>
                                <w:b/>
                                <w:sz w:val="20"/>
                                <w:szCs w:val="20"/>
                              </w:rPr>
                              <w:t>within 15 school days</w:t>
                            </w:r>
                          </w:p>
                          <w:p w14:paraId="219C87FE" w14:textId="77777777" w:rsidR="00A71455" w:rsidRPr="00ED08AB" w:rsidRDefault="00A71455" w:rsidP="00CB72E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60" type="#_x0000_t202" style="position:absolute;margin-left:36.1pt;margin-top:5.4pt;width:348.7pt;height:4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" fillcolor="white [3201]" strokeweight=".5pt">
                <v:textbox>
                  <w:txbxContent>
                    <w:p w14:paraId="59C079E9" w14:textId="10AB8AE1" w:rsidR="00A71455" w:rsidRPr="00ED08AB" w:rsidRDefault="00A71455" w:rsidP="00CB72E8">
                      <w:pPr>
                        <w:rPr>
                          <w:sz w:val="20"/>
                          <w:szCs w:val="20"/>
                        </w:rPr>
                      </w:pPr>
                      <w:r>
                        <w:rPr>
                          <w:sz w:val="20"/>
                          <w:szCs w:val="20"/>
                        </w:rPr>
                        <w:t>Official c</w:t>
                      </w:r>
                      <w:r w:rsidRPr="00ED08AB">
                        <w:rPr>
                          <w:sz w:val="20"/>
                          <w:szCs w:val="20"/>
                        </w:rPr>
                        <w:t>omplaint is made to Head teacher</w:t>
                      </w:r>
                    </w:p>
                    <w:p w14:paraId="4811C6AC" w14:textId="4158EF33" w:rsidR="00A71455" w:rsidRPr="00ED08AB" w:rsidRDefault="00A71455" w:rsidP="002F5F59">
                      <w:pPr>
                        <w:pStyle w:val="ListParagraph"/>
                        <w:numPr>
                          <w:ilvl w:val="0"/>
                          <w:numId w:val="42"/>
                        </w:numPr>
                        <w:spacing w:line="240" w:lineRule="auto"/>
                        <w:rPr>
                          <w:sz w:val="20"/>
                          <w:szCs w:val="20"/>
                        </w:rPr>
                      </w:pPr>
                      <w:r w:rsidRPr="00ED08AB">
                        <w:rPr>
                          <w:sz w:val="20"/>
                          <w:szCs w:val="20"/>
                        </w:rPr>
                        <w:t>Acknowledge complaint received</w:t>
                      </w:r>
                      <w:r>
                        <w:rPr>
                          <w:sz w:val="20"/>
                          <w:szCs w:val="20"/>
                        </w:rPr>
                        <w:t xml:space="preserve"> </w:t>
                      </w:r>
                      <w:r w:rsidRPr="00185575">
                        <w:rPr>
                          <w:b/>
                          <w:sz w:val="20"/>
                          <w:szCs w:val="20"/>
                        </w:rPr>
                        <w:t>within 5 school days</w:t>
                      </w:r>
                    </w:p>
                    <w:p w14:paraId="6CFF84F4" w14:textId="7B72AE24" w:rsidR="00A71455" w:rsidRPr="00ED08AB" w:rsidRDefault="00A71455" w:rsidP="002F5F59">
                      <w:pPr>
                        <w:pStyle w:val="ListParagraph"/>
                        <w:numPr>
                          <w:ilvl w:val="0"/>
                          <w:numId w:val="42"/>
                        </w:numPr>
                        <w:rPr>
                          <w:sz w:val="20"/>
                          <w:szCs w:val="20"/>
                        </w:rPr>
                      </w:pPr>
                      <w:r w:rsidRPr="00ED08AB">
                        <w:rPr>
                          <w:sz w:val="20"/>
                          <w:szCs w:val="20"/>
                        </w:rPr>
                        <w:t>Inform complainant of outcome</w:t>
                      </w:r>
                      <w:r>
                        <w:rPr>
                          <w:sz w:val="20"/>
                          <w:szCs w:val="20"/>
                        </w:rPr>
                        <w:t xml:space="preserve"> </w:t>
                      </w:r>
                      <w:r w:rsidRPr="00185575">
                        <w:rPr>
                          <w:b/>
                          <w:sz w:val="20"/>
                          <w:szCs w:val="20"/>
                        </w:rPr>
                        <w:t>within 15 school days</w:t>
                      </w:r>
                    </w:p>
                    <w:p w14:paraId="219C87FE" w14:textId="77777777" w:rsidR="00A71455" w:rsidRPr="00ED08AB" w:rsidRDefault="00A71455" w:rsidP="00CB72E8">
                      <w:pPr>
                        <w:rPr>
                          <w:sz w:val="20"/>
                          <w:szCs w:val="20"/>
                        </w:rPr>
                      </w:pPr>
                    </w:p>
                  </w:txbxContent>
                </v:textbox>
              </v:shape>
            </w:pict>
          </mc:Fallback>
        </mc:AlternateContent>
      </w:r>
    </w:p>
    <w:p w14:paraId="0123D836" w14:textId="77777777" w:rsidR="00CB72E8" w:rsidRPr="0097077C" w:rsidRDefault="00CB72E8" w:rsidP="00CB72E8">
      <w:r>
        <w:rPr>
          <w:noProof/>
          <w:lang w:eastAsia="en-GB"/>
        </w:rPr>
        <mc:AlternateContent>
          <mc:Choice Requires="wps">
            <w:drawing>
              <wp:anchor distT="0" distB="0" distL="114300" distR="114300" simplePos="0" relativeHeight="251726848" behindDoc="0" locked="0" layoutInCell="1" allowOverlap="1" wp14:anchorId="2AA35CFD" wp14:editId="58333033">
                <wp:simplePos x="0" y="0"/>
                <wp:positionH relativeFrom="column">
                  <wp:posOffset>-632460</wp:posOffset>
                </wp:positionH>
                <wp:positionV relativeFrom="paragraph">
                  <wp:posOffset>12065</wp:posOffset>
                </wp:positionV>
                <wp:extent cx="914400" cy="716280"/>
                <wp:effectExtent l="0" t="0" r="19050" b="26670"/>
                <wp:wrapNone/>
                <wp:docPr id="64" name="Rectangle 64"/>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348491BF" w14:textId="77777777" w:rsidR="00A71455" w:rsidRDefault="00A71455" w:rsidP="00CB72E8">
                            <w:pPr>
                              <w:jc w:val="center"/>
                              <w:rPr>
                                <w:sz w:val="22"/>
                                <w:szCs w:val="22"/>
                              </w:rPr>
                            </w:pPr>
                            <w:r w:rsidRPr="005D5488">
                              <w:rPr>
                                <w:sz w:val="22"/>
                                <w:szCs w:val="22"/>
                              </w:rPr>
                              <w:t>First Formal</w:t>
                            </w:r>
                          </w:p>
                          <w:p w14:paraId="5CD82639" w14:textId="77777777" w:rsidR="00A71455" w:rsidRPr="005D5488" w:rsidRDefault="00A71455" w:rsidP="00CB72E8">
                            <w:pPr>
                              <w:jc w:val="center"/>
                              <w:rPr>
                                <w:sz w:val="22"/>
                                <w:szCs w:val="22"/>
                              </w:rPr>
                            </w:pPr>
                            <w:r w:rsidRPr="005D5488">
                              <w:rPr>
                                <w:sz w:val="22"/>
                                <w:szCs w:val="22"/>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4" o:spid="_x0000_s1061" style="position:absolute;margin-left:-49.8pt;margin-top:.95pt;width:1in;height:56.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" fillcolor="#92d050" strokecolor="#92d050" strokeweight="2pt">
                <v:textbox>
                  <w:txbxContent>
                    <w:p w14:paraId="348491BF" w14:textId="77777777" w:rsidR="00A71455" w:rsidRDefault="00A71455" w:rsidP="00CB72E8">
                      <w:pPr>
                        <w:jc w:val="center"/>
                        <w:rPr>
                          <w:sz w:val="22"/>
                          <w:szCs w:val="22"/>
                        </w:rPr>
                      </w:pPr>
                      <w:r w:rsidRPr="005D5488">
                        <w:rPr>
                          <w:sz w:val="22"/>
                          <w:szCs w:val="22"/>
                        </w:rPr>
                        <w:t>First Formal</w:t>
                      </w:r>
                    </w:p>
                    <w:p w14:paraId="5CD82639" w14:textId="77777777" w:rsidR="00A71455" w:rsidRPr="005D5488" w:rsidRDefault="00A71455" w:rsidP="00CB72E8">
                      <w:pPr>
                        <w:jc w:val="center"/>
                        <w:rPr>
                          <w:sz w:val="22"/>
                          <w:szCs w:val="22"/>
                        </w:rPr>
                      </w:pPr>
                      <w:r w:rsidRPr="005D5488">
                        <w:rPr>
                          <w:sz w:val="22"/>
                          <w:szCs w:val="22"/>
                        </w:rPr>
                        <w:t>Stage</w:t>
                      </w:r>
                    </w:p>
                  </w:txbxContent>
                </v:textbox>
              </v:rect>
            </w:pict>
          </mc:Fallback>
        </mc:AlternateContent>
      </w:r>
    </w:p>
    <w:p w14:paraId="572A3621" w14:textId="77777777" w:rsidR="00CB72E8" w:rsidRPr="0097077C" w:rsidRDefault="00CB72E8" w:rsidP="00CB72E8"/>
    <w:p w14:paraId="096B77C5" w14:textId="77777777" w:rsidR="00CB72E8" w:rsidRPr="0097077C" w:rsidRDefault="00CB72E8" w:rsidP="00CB72E8"/>
    <w:p w14:paraId="7ADE6F18" w14:textId="77777777" w:rsidR="00CB72E8" w:rsidRPr="0097077C" w:rsidRDefault="00CB72E8" w:rsidP="00CB72E8">
      <w:r>
        <w:rPr>
          <w:noProof/>
          <w:lang w:eastAsia="en-GB"/>
        </w:rPr>
        <mc:AlternateContent>
          <mc:Choice Requires="wps">
            <w:drawing>
              <wp:anchor distT="0" distB="0" distL="114300" distR="114300" simplePos="0" relativeHeight="251713536" behindDoc="0" locked="0" layoutInCell="1" allowOverlap="1" wp14:anchorId="3ECCE9A5" wp14:editId="562C45F7">
                <wp:simplePos x="0" y="0"/>
                <wp:positionH relativeFrom="column">
                  <wp:posOffset>5219700</wp:posOffset>
                </wp:positionH>
                <wp:positionV relativeFrom="paragraph">
                  <wp:posOffset>39370</wp:posOffset>
                </wp:positionV>
                <wp:extent cx="466090" cy="259080"/>
                <wp:effectExtent l="0" t="0" r="10160" b="26670"/>
                <wp:wrapNone/>
                <wp:docPr id="65" name="Text Box 65"/>
                <wp:cNvGraphicFramePr/>
                <a:graphic xmlns:a="http://schemas.openxmlformats.org/drawingml/2006/main">
                  <a:graphicData uri="http://schemas.microsoft.com/office/word/2010/wordprocessingShape">
                    <wps:wsp>
                      <wps:cNvSpPr txBox="1"/>
                      <wps:spPr>
                        <a:xfrm>
                          <a:off x="0" y="0"/>
                          <a:ext cx="46609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96269" w14:textId="77777777" w:rsidR="00A71455" w:rsidRPr="004421D3" w:rsidRDefault="00A71455" w:rsidP="00CB72E8">
                            <w:pPr>
                              <w:jc w:val="center"/>
                              <w:rPr>
                                <w:sz w:val="22"/>
                                <w:szCs w:val="22"/>
                              </w:rPr>
                            </w:pPr>
                            <w:r w:rsidRPr="00ED08AB">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62" type="#_x0000_t202" style="position:absolute;margin-left:411pt;margin-top:3.1pt;width:36.7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" fillcolor="white [3201]" strokeweight=".5pt">
                <v:textbox>
                  <w:txbxContent>
                    <w:p w14:paraId="77096269" w14:textId="77777777" w:rsidR="00A71455" w:rsidRPr="004421D3" w:rsidRDefault="00A71455" w:rsidP="00CB72E8">
                      <w:pPr>
                        <w:jc w:val="center"/>
                        <w:rPr>
                          <w:sz w:val="22"/>
                          <w:szCs w:val="22"/>
                        </w:rPr>
                      </w:pPr>
                      <w:r w:rsidRPr="00ED08AB">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732992" behindDoc="0" locked="0" layoutInCell="1" allowOverlap="1" wp14:anchorId="7B850B90" wp14:editId="3A1996AA">
                <wp:simplePos x="0" y="0"/>
                <wp:positionH relativeFrom="column">
                  <wp:posOffset>4930775</wp:posOffset>
                </wp:positionH>
                <wp:positionV relativeFrom="paragraph">
                  <wp:posOffset>53340</wp:posOffset>
                </wp:positionV>
                <wp:extent cx="182880" cy="214630"/>
                <wp:effectExtent l="0" t="19050" r="45720" b="33020"/>
                <wp:wrapNone/>
                <wp:docPr id="66" name="Right Arrow 66"/>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6" o:spid="_x0000_s1026" type="#_x0000_t13" style="position:absolute;margin-left:388.25pt;margin-top:4.2pt;width:14.4pt;height:1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" adj="10800" fillcolor="#10c002" strokecolor="#10c002" strokeweight="2pt"/>
            </w:pict>
          </mc:Fallback>
        </mc:AlternateContent>
      </w:r>
      <w:r>
        <w:rPr>
          <w:noProof/>
          <w:lang w:eastAsia="en-GB"/>
        </w:rPr>
        <mc:AlternateContent>
          <mc:Choice Requires="wps">
            <w:drawing>
              <wp:anchor distT="0" distB="0" distL="114300" distR="114300" simplePos="0" relativeHeight="251711488" behindDoc="0" locked="0" layoutInCell="1" allowOverlap="1" wp14:anchorId="02B5BB46" wp14:editId="10DE12CC">
                <wp:simplePos x="0" y="0"/>
                <wp:positionH relativeFrom="column">
                  <wp:posOffset>440690</wp:posOffset>
                </wp:positionH>
                <wp:positionV relativeFrom="paragraph">
                  <wp:posOffset>15240</wp:posOffset>
                </wp:positionV>
                <wp:extent cx="4428490" cy="297180"/>
                <wp:effectExtent l="0" t="0" r="10160" b="26670"/>
                <wp:wrapNone/>
                <wp:docPr id="67" name="Text Box 67"/>
                <wp:cNvGraphicFramePr/>
                <a:graphic xmlns:a="http://schemas.openxmlformats.org/drawingml/2006/main">
                  <a:graphicData uri="http://schemas.microsoft.com/office/word/2010/wordprocessingShape">
                    <wps:wsp>
                      <wps:cNvSpPr txBox="1"/>
                      <wps:spPr>
                        <a:xfrm>
                          <a:off x="0" y="0"/>
                          <a:ext cx="442849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6FB9FF" w14:textId="77777777" w:rsidR="00A71455" w:rsidRPr="00ED08AB" w:rsidRDefault="00A71455" w:rsidP="00CB72E8">
                            <w:pPr>
                              <w:jc w:val="center"/>
                              <w:rPr>
                                <w:sz w:val="20"/>
                                <w:szCs w:val="20"/>
                              </w:rPr>
                            </w:pPr>
                            <w:r w:rsidRPr="00ED08AB">
                              <w:rPr>
                                <w:sz w:val="20"/>
                                <w:szCs w:val="20"/>
                              </w:rPr>
                              <w:t>Is complainant satisfied with the informal resolution?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63" type="#_x0000_t202" style="position:absolute;margin-left:34.7pt;margin-top:1.2pt;width:348.7pt;height:2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" fillcolor="white [3201]" strokeweight=".5pt">
                <v:textbox>
                  <w:txbxContent>
                    <w:p w14:paraId="386FB9FF" w14:textId="77777777" w:rsidR="00A71455" w:rsidRPr="00ED08AB" w:rsidRDefault="00A71455" w:rsidP="00CB72E8">
                      <w:pPr>
                        <w:jc w:val="center"/>
                        <w:rPr>
                          <w:sz w:val="20"/>
                          <w:szCs w:val="20"/>
                        </w:rPr>
                      </w:pPr>
                      <w:r w:rsidRPr="00ED08AB">
                        <w:rPr>
                          <w:sz w:val="20"/>
                          <w:szCs w:val="20"/>
                        </w:rPr>
                        <w:t>Is complainant satisfied with the informal resolution?</w:t>
                      </w:r>
                    </w:p>
                  </w:txbxContent>
                </v:textbox>
              </v:shape>
            </w:pict>
          </mc:Fallback>
        </mc:AlternateContent>
      </w:r>
    </w:p>
    <w:p w14:paraId="4258E434" w14:textId="77777777" w:rsidR="00CB72E8" w:rsidRPr="0097077C" w:rsidRDefault="00CB72E8" w:rsidP="00CB72E8"/>
    <w:p w14:paraId="67377BBA" w14:textId="77777777" w:rsidR="00CB72E8" w:rsidRPr="0097077C" w:rsidRDefault="00CB72E8" w:rsidP="00CB72E8">
      <w:r>
        <w:rPr>
          <w:noProof/>
          <w:lang w:eastAsia="en-GB"/>
        </w:rPr>
        <mc:AlternateContent>
          <mc:Choice Requires="wps">
            <w:drawing>
              <wp:anchor distT="0" distB="0" distL="114300" distR="114300" simplePos="0" relativeHeight="251734016" behindDoc="0" locked="0" layoutInCell="1" allowOverlap="1" wp14:anchorId="3283CF97" wp14:editId="05BF962C">
                <wp:simplePos x="0" y="0"/>
                <wp:positionH relativeFrom="column">
                  <wp:posOffset>2545080</wp:posOffset>
                </wp:positionH>
                <wp:positionV relativeFrom="paragraph">
                  <wp:posOffset>23495</wp:posOffset>
                </wp:positionV>
                <wp:extent cx="182880" cy="129540"/>
                <wp:effectExtent l="38100" t="0" r="26670" b="41910"/>
                <wp:wrapNone/>
                <wp:docPr id="68" name="Down Arrow 68"/>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8" o:spid="_x0000_s1026" type="#_x0000_t67" style="position:absolute;margin-left:200.4pt;margin-top:1.85pt;width:14.4pt;height:1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" adj="10800" fillcolor="#10c002" strokecolor="#10c002" strokeweight="2pt"/>
            </w:pict>
          </mc:Fallback>
        </mc:AlternateContent>
      </w:r>
    </w:p>
    <w:p w14:paraId="56926A6E" w14:textId="77777777" w:rsidR="00CB72E8" w:rsidRPr="0097077C" w:rsidRDefault="00CB72E8" w:rsidP="00CB72E8">
      <w:r>
        <w:rPr>
          <w:noProof/>
          <w:lang w:eastAsia="en-GB"/>
        </w:rPr>
        <mc:AlternateContent>
          <mc:Choice Requires="wps">
            <w:drawing>
              <wp:anchor distT="0" distB="0" distL="114300" distR="114300" simplePos="0" relativeHeight="251720704" behindDoc="0" locked="0" layoutInCell="1" allowOverlap="1" wp14:anchorId="21F0BFF2" wp14:editId="2C0075F7">
                <wp:simplePos x="0" y="0"/>
                <wp:positionH relativeFrom="column">
                  <wp:posOffset>2392680</wp:posOffset>
                </wp:positionH>
                <wp:positionV relativeFrom="paragraph">
                  <wp:posOffset>38100</wp:posOffset>
                </wp:positionV>
                <wp:extent cx="419100" cy="213360"/>
                <wp:effectExtent l="0" t="0" r="19050" b="15240"/>
                <wp:wrapNone/>
                <wp:docPr id="69" name="Text Box 69"/>
                <wp:cNvGraphicFramePr/>
                <a:graphic xmlns:a="http://schemas.openxmlformats.org/drawingml/2006/main">
                  <a:graphicData uri="http://schemas.microsoft.com/office/word/2010/wordprocessingShape">
                    <wps:wsp>
                      <wps:cNvSpPr txBox="1"/>
                      <wps:spPr>
                        <a:xfrm>
                          <a:off x="0" y="0"/>
                          <a:ext cx="419100" cy="213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29E00" w14:textId="77777777" w:rsidR="00A71455" w:rsidRPr="00ED08AB" w:rsidRDefault="00A71455" w:rsidP="00CB72E8">
                            <w:pPr>
                              <w:jc w:val="center"/>
                              <w:rPr>
                                <w:sz w:val="20"/>
                                <w:szCs w:val="20"/>
                              </w:rPr>
                            </w:pPr>
                            <w:r w:rsidRPr="00ED08AB">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 o:spid="_x0000_s1064" type="#_x0000_t202" style="position:absolute;margin-left:188.4pt;margin-top:3pt;width:33pt;height:16.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" fillcolor="white [3201]" strokeweight=".5pt">
                <v:textbox>
                  <w:txbxContent>
                    <w:p w14:paraId="61B29E00" w14:textId="77777777" w:rsidR="00A71455" w:rsidRPr="00ED08AB" w:rsidRDefault="00A71455" w:rsidP="00CB72E8">
                      <w:pPr>
                        <w:jc w:val="center"/>
                        <w:rPr>
                          <w:sz w:val="20"/>
                          <w:szCs w:val="20"/>
                        </w:rPr>
                      </w:pPr>
                      <w:r w:rsidRPr="00ED08AB">
                        <w:rPr>
                          <w:sz w:val="20"/>
                          <w:szCs w:val="20"/>
                        </w:rPr>
                        <w:t>NO</w:t>
                      </w:r>
                    </w:p>
                  </w:txbxContent>
                </v:textbox>
              </v:shape>
            </w:pict>
          </mc:Fallback>
        </mc:AlternateContent>
      </w:r>
    </w:p>
    <w:p w14:paraId="4A09F253" w14:textId="77777777" w:rsidR="00CB72E8" w:rsidRPr="0097077C" w:rsidRDefault="00CB72E8" w:rsidP="00CB72E8"/>
    <w:p w14:paraId="7AA2375C" w14:textId="77777777" w:rsidR="00CB72E8" w:rsidRPr="0097077C" w:rsidRDefault="00CB72E8" w:rsidP="00CB72E8">
      <w:r>
        <w:rPr>
          <w:noProof/>
          <w:lang w:eastAsia="en-GB"/>
        </w:rPr>
        <mc:AlternateContent>
          <mc:Choice Requires="wps">
            <w:drawing>
              <wp:anchor distT="0" distB="0" distL="114300" distR="114300" simplePos="0" relativeHeight="251735040" behindDoc="0" locked="0" layoutInCell="1" allowOverlap="1" wp14:anchorId="28BA5069" wp14:editId="0EAB9128">
                <wp:simplePos x="0" y="0"/>
                <wp:positionH relativeFrom="column">
                  <wp:posOffset>2545080</wp:posOffset>
                </wp:positionH>
                <wp:positionV relativeFrom="paragraph">
                  <wp:posOffset>6350</wp:posOffset>
                </wp:positionV>
                <wp:extent cx="182880" cy="129540"/>
                <wp:effectExtent l="38100" t="0" r="26670" b="41910"/>
                <wp:wrapNone/>
                <wp:docPr id="70" name="Down Arrow 70"/>
                <wp:cNvGraphicFramePr/>
                <a:graphic xmlns:a="http://schemas.openxmlformats.org/drawingml/2006/main">
                  <a:graphicData uri="http://schemas.microsoft.com/office/word/2010/wordprocessingShape">
                    <wps:wsp>
                      <wps:cNvSpPr/>
                      <wps:spPr>
                        <a:xfrm>
                          <a:off x="0" y="0"/>
                          <a:ext cx="182880" cy="1295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0" o:spid="_x0000_s1026" type="#_x0000_t67" style="position:absolute;margin-left:200.4pt;margin-top:.5pt;width:14.4pt;height:1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" adj="10800" fillcolor="#10c002" strokecolor="#10c002" strokeweight="2pt"/>
            </w:pict>
          </mc:Fallback>
        </mc:AlternateContent>
      </w:r>
    </w:p>
    <w:p w14:paraId="3C32C320" w14:textId="77777777" w:rsidR="00CB72E8" w:rsidRDefault="00CB72E8" w:rsidP="00CB72E8">
      <w:r>
        <w:rPr>
          <w:noProof/>
          <w:lang w:eastAsia="en-GB"/>
        </w:rPr>
        <mc:AlternateContent>
          <mc:Choice Requires="wps">
            <w:drawing>
              <wp:anchor distT="0" distB="0" distL="114300" distR="114300" simplePos="0" relativeHeight="251705344" behindDoc="0" locked="0" layoutInCell="1" allowOverlap="1" wp14:anchorId="66EC6A2B" wp14:editId="16B1EE22">
                <wp:simplePos x="0" y="0"/>
                <wp:positionH relativeFrom="column">
                  <wp:posOffset>438785</wp:posOffset>
                </wp:positionH>
                <wp:positionV relativeFrom="paragraph">
                  <wp:posOffset>635</wp:posOffset>
                </wp:positionV>
                <wp:extent cx="4428490" cy="268605"/>
                <wp:effectExtent l="0" t="0" r="10160" b="17145"/>
                <wp:wrapNone/>
                <wp:docPr id="71" name="Text Box 71"/>
                <wp:cNvGraphicFramePr/>
                <a:graphic xmlns:a="http://schemas.openxmlformats.org/drawingml/2006/main">
                  <a:graphicData uri="http://schemas.microsoft.com/office/word/2010/wordprocessingShape">
                    <wps:wsp>
                      <wps:cNvSpPr txBox="1"/>
                      <wps:spPr>
                        <a:xfrm>
                          <a:off x="0" y="0"/>
                          <a:ext cx="4428490" cy="268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6CD92D" w14:textId="77777777" w:rsidR="00A71455" w:rsidRPr="00E63E18" w:rsidRDefault="00A71455" w:rsidP="00CB72E8">
                            <w:pPr>
                              <w:jc w:val="center"/>
                              <w:rPr>
                                <w:sz w:val="20"/>
                                <w:szCs w:val="20"/>
                              </w:rPr>
                            </w:pPr>
                            <w:r w:rsidRPr="00E63E18">
                              <w:rPr>
                                <w:sz w:val="20"/>
                                <w:szCs w:val="20"/>
                              </w:rPr>
                              <w:t>Complainant writes to Chair of Governors (or Clerk) via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65" type="#_x0000_t202" style="position:absolute;margin-left:34.55pt;margin-top:.05pt;width:348.7pt;height:2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" fillcolor="white [3201]" strokeweight=".5pt">
                <v:textbox>
                  <w:txbxContent>
                    <w:p w14:paraId="516CD92D" w14:textId="77777777" w:rsidR="00A71455" w:rsidRPr="00E63E18" w:rsidRDefault="00A71455" w:rsidP="00CB72E8">
                      <w:pPr>
                        <w:jc w:val="center"/>
                        <w:rPr>
                          <w:sz w:val="20"/>
                          <w:szCs w:val="20"/>
                        </w:rPr>
                      </w:pPr>
                      <w:r w:rsidRPr="00E63E18">
                        <w:rPr>
                          <w:sz w:val="20"/>
                          <w:szCs w:val="20"/>
                        </w:rPr>
                        <w:t>Complainant writes to Chair of Governors (or Clerk) via school</w:t>
                      </w:r>
                    </w:p>
                  </w:txbxContent>
                </v:textbox>
              </v:shape>
            </w:pict>
          </mc:Fallback>
        </mc:AlternateContent>
      </w:r>
    </w:p>
    <w:p w14:paraId="02748276" w14:textId="77777777" w:rsidR="00CB72E8" w:rsidRPr="0097077C" w:rsidRDefault="00CB72E8" w:rsidP="00CB72E8">
      <w:pPr>
        <w:tabs>
          <w:tab w:val="left" w:pos="3402"/>
        </w:tabs>
      </w:pPr>
      <w:r>
        <w:rPr>
          <w:noProof/>
          <w:lang w:eastAsia="en-GB"/>
        </w:rPr>
        <mc:AlternateContent>
          <mc:Choice Requires="wps">
            <w:drawing>
              <wp:anchor distT="0" distB="0" distL="114300" distR="114300" simplePos="0" relativeHeight="251727872" behindDoc="0" locked="0" layoutInCell="1" allowOverlap="1" wp14:anchorId="43094127" wp14:editId="551554DA">
                <wp:simplePos x="0" y="0"/>
                <wp:positionH relativeFrom="column">
                  <wp:posOffset>-632460</wp:posOffset>
                </wp:positionH>
                <wp:positionV relativeFrom="paragraph">
                  <wp:posOffset>19050</wp:posOffset>
                </wp:positionV>
                <wp:extent cx="914400" cy="716280"/>
                <wp:effectExtent l="0" t="0" r="19050" b="26670"/>
                <wp:wrapNone/>
                <wp:docPr id="72" name="Rectangle 72"/>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0C2873B5" w14:textId="77777777" w:rsidR="00A71455" w:rsidRDefault="00A71455" w:rsidP="00CB72E8">
                            <w:pPr>
                              <w:jc w:val="center"/>
                              <w:rPr>
                                <w:sz w:val="22"/>
                                <w:szCs w:val="22"/>
                              </w:rPr>
                            </w:pPr>
                            <w:r>
                              <w:rPr>
                                <w:sz w:val="22"/>
                                <w:szCs w:val="22"/>
                              </w:rPr>
                              <w:t>Second</w:t>
                            </w:r>
                          </w:p>
                          <w:p w14:paraId="06EB9A75" w14:textId="77777777" w:rsidR="00A71455" w:rsidRDefault="00A71455" w:rsidP="00CB72E8">
                            <w:pPr>
                              <w:jc w:val="center"/>
                              <w:rPr>
                                <w:sz w:val="22"/>
                                <w:szCs w:val="22"/>
                              </w:rPr>
                            </w:pPr>
                            <w:r w:rsidRPr="005D5488">
                              <w:rPr>
                                <w:sz w:val="22"/>
                                <w:szCs w:val="22"/>
                              </w:rPr>
                              <w:t>Formal</w:t>
                            </w:r>
                          </w:p>
                          <w:p w14:paraId="17913AB8" w14:textId="77777777" w:rsidR="00A71455" w:rsidRPr="005D5488" w:rsidRDefault="00A71455" w:rsidP="00CB72E8">
                            <w:pPr>
                              <w:jc w:val="center"/>
                              <w:rPr>
                                <w:sz w:val="22"/>
                                <w:szCs w:val="22"/>
                              </w:rPr>
                            </w:pPr>
                            <w:r w:rsidRPr="005D5488">
                              <w:rPr>
                                <w:sz w:val="22"/>
                                <w:szCs w:val="22"/>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2" o:spid="_x0000_s1066" style="position:absolute;margin-left:-49.8pt;margin-top:1.5pt;width:1in;height:56.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" fillcolor="#92d050" strokecolor="#92d050" strokeweight="2pt">
                <v:textbox>
                  <w:txbxContent>
                    <w:p w14:paraId="0C2873B5" w14:textId="77777777" w:rsidR="00A71455" w:rsidRDefault="00A71455" w:rsidP="00CB72E8">
                      <w:pPr>
                        <w:jc w:val="center"/>
                        <w:rPr>
                          <w:sz w:val="22"/>
                          <w:szCs w:val="22"/>
                        </w:rPr>
                      </w:pPr>
                      <w:r>
                        <w:rPr>
                          <w:sz w:val="22"/>
                          <w:szCs w:val="22"/>
                        </w:rPr>
                        <w:t>Second</w:t>
                      </w:r>
                    </w:p>
                    <w:p w14:paraId="06EB9A75" w14:textId="77777777" w:rsidR="00A71455" w:rsidRDefault="00A71455" w:rsidP="00CB72E8">
                      <w:pPr>
                        <w:jc w:val="center"/>
                        <w:rPr>
                          <w:sz w:val="22"/>
                          <w:szCs w:val="22"/>
                        </w:rPr>
                      </w:pPr>
                      <w:r w:rsidRPr="005D5488">
                        <w:rPr>
                          <w:sz w:val="22"/>
                          <w:szCs w:val="22"/>
                        </w:rPr>
                        <w:t>Formal</w:t>
                      </w:r>
                    </w:p>
                    <w:p w14:paraId="17913AB8" w14:textId="77777777" w:rsidR="00A71455" w:rsidRPr="005D5488" w:rsidRDefault="00A71455" w:rsidP="00CB72E8">
                      <w:pPr>
                        <w:jc w:val="center"/>
                        <w:rPr>
                          <w:sz w:val="22"/>
                          <w:szCs w:val="22"/>
                        </w:rPr>
                      </w:pPr>
                      <w:r w:rsidRPr="005D5488">
                        <w:rPr>
                          <w:sz w:val="22"/>
                          <w:szCs w:val="22"/>
                        </w:rPr>
                        <w:t>Stage</w:t>
                      </w:r>
                    </w:p>
                  </w:txbxContent>
                </v:textbox>
              </v:rect>
            </w:pict>
          </mc:Fallback>
        </mc:AlternateContent>
      </w:r>
      <w:r>
        <w:tab/>
      </w:r>
    </w:p>
    <w:p w14:paraId="4ABDA88E" w14:textId="77777777" w:rsidR="00CB72E8" w:rsidRDefault="00CB72E8" w:rsidP="00CB72E8">
      <w:pPr>
        <w:rPr>
          <w:b/>
          <w:bCs/>
        </w:rPr>
      </w:pPr>
      <w:r>
        <w:rPr>
          <w:noProof/>
          <w:lang w:eastAsia="en-GB"/>
        </w:rPr>
        <mc:AlternateContent>
          <mc:Choice Requires="wps">
            <w:drawing>
              <wp:anchor distT="0" distB="0" distL="114300" distR="114300" simplePos="0" relativeHeight="251707392" behindDoc="0" locked="0" layoutInCell="1" allowOverlap="1" wp14:anchorId="2E650750" wp14:editId="74D652EA">
                <wp:simplePos x="0" y="0"/>
                <wp:positionH relativeFrom="column">
                  <wp:posOffset>444500</wp:posOffset>
                </wp:positionH>
                <wp:positionV relativeFrom="paragraph">
                  <wp:posOffset>31750</wp:posOffset>
                </wp:positionV>
                <wp:extent cx="4428490" cy="426720"/>
                <wp:effectExtent l="0" t="0" r="10160" b="11430"/>
                <wp:wrapNone/>
                <wp:docPr id="73" name="Text Box 73"/>
                <wp:cNvGraphicFramePr/>
                <a:graphic xmlns:a="http://schemas.openxmlformats.org/drawingml/2006/main">
                  <a:graphicData uri="http://schemas.microsoft.com/office/word/2010/wordprocessingShape">
                    <wps:wsp>
                      <wps:cNvSpPr txBox="1"/>
                      <wps:spPr>
                        <a:xfrm>
                          <a:off x="0" y="0"/>
                          <a:ext cx="4428490"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B475C" w14:textId="77777777" w:rsidR="00A71455" w:rsidRPr="00E63E18" w:rsidRDefault="00A71455" w:rsidP="00CB72E8">
                            <w:pPr>
                              <w:jc w:val="center"/>
                              <w:rPr>
                                <w:sz w:val="20"/>
                                <w:szCs w:val="20"/>
                              </w:rPr>
                            </w:pPr>
                            <w:r w:rsidRPr="00E63E18">
                              <w:rPr>
                                <w:sz w:val="20"/>
                                <w:szCs w:val="20"/>
                              </w:rPr>
                              <w:t xml:space="preserve">Chair of Governors clarifies nature of complaint through complaint form completed by complainant </w:t>
                            </w:r>
                            <w:r w:rsidRPr="00261A9E">
                              <w:rPr>
                                <w:i/>
                                <w:sz w:val="20"/>
                                <w:szCs w:val="20"/>
                              </w:rPr>
                              <w:t xml:space="preserve">(with help if appropriate) </w:t>
                            </w:r>
                            <w:r w:rsidRPr="009F4D0F">
                              <w:rPr>
                                <w:b/>
                                <w:sz w:val="20"/>
                                <w:szCs w:val="20"/>
                              </w:rPr>
                              <w:t>within</w:t>
                            </w:r>
                            <w:r w:rsidRPr="00E63E18">
                              <w:rPr>
                                <w:sz w:val="20"/>
                                <w:szCs w:val="20"/>
                              </w:rPr>
                              <w:t xml:space="preserve"> </w:t>
                            </w:r>
                            <w:r w:rsidRPr="009F4D0F">
                              <w:rPr>
                                <w:b/>
                                <w:sz w:val="20"/>
                                <w:szCs w:val="20"/>
                              </w:rPr>
                              <w:t>5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67" type="#_x0000_t202" style="position:absolute;margin-left:35pt;margin-top:2.5pt;width:348.7pt;height:3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" fillcolor="white [3201]" strokeweight=".5pt">
                <v:textbox>
                  <w:txbxContent>
                    <w:p w14:paraId="75CB475C" w14:textId="77777777" w:rsidR="00A71455" w:rsidRPr="00E63E18" w:rsidRDefault="00A71455" w:rsidP="00CB72E8">
                      <w:pPr>
                        <w:jc w:val="center"/>
                        <w:rPr>
                          <w:sz w:val="20"/>
                          <w:szCs w:val="20"/>
                        </w:rPr>
                      </w:pPr>
                      <w:r w:rsidRPr="00E63E18">
                        <w:rPr>
                          <w:sz w:val="20"/>
                          <w:szCs w:val="20"/>
                        </w:rPr>
                        <w:t xml:space="preserve">Chair of Governors clarifies nature of complaint through complaint form completed by complainant </w:t>
                      </w:r>
                      <w:r w:rsidRPr="00261A9E">
                        <w:rPr>
                          <w:i/>
                          <w:sz w:val="20"/>
                          <w:szCs w:val="20"/>
                        </w:rPr>
                        <w:t xml:space="preserve">(with help if appropriate) </w:t>
                      </w:r>
                      <w:r w:rsidRPr="009F4D0F">
                        <w:rPr>
                          <w:b/>
                          <w:sz w:val="20"/>
                          <w:szCs w:val="20"/>
                        </w:rPr>
                        <w:t>within</w:t>
                      </w:r>
                      <w:r w:rsidRPr="00E63E18">
                        <w:rPr>
                          <w:sz w:val="20"/>
                          <w:szCs w:val="20"/>
                        </w:rPr>
                        <w:t xml:space="preserve"> </w:t>
                      </w:r>
                      <w:r w:rsidRPr="009F4D0F">
                        <w:rPr>
                          <w:b/>
                          <w:sz w:val="20"/>
                          <w:szCs w:val="20"/>
                        </w:rPr>
                        <w:t>5 school days</w:t>
                      </w:r>
                    </w:p>
                  </w:txbxContent>
                </v:textbox>
              </v:shape>
            </w:pict>
          </mc:Fallback>
        </mc:AlternateContent>
      </w:r>
    </w:p>
    <w:p w14:paraId="68F83890" w14:textId="77777777" w:rsidR="00CB72E8" w:rsidRDefault="00CB72E8" w:rsidP="00CB72E8">
      <w:pPr>
        <w:rPr>
          <w:b/>
          <w:bCs/>
        </w:rPr>
      </w:pPr>
    </w:p>
    <w:p w14:paraId="159EC927" w14:textId="77777777" w:rsidR="00CB72E8" w:rsidRDefault="00CB72E8" w:rsidP="00CB72E8">
      <w:pPr>
        <w:rPr>
          <w:b/>
          <w:bCs/>
        </w:rPr>
      </w:pPr>
    </w:p>
    <w:p w14:paraId="079792AC" w14:textId="77777777" w:rsidR="00CB72E8" w:rsidRDefault="00CB72E8" w:rsidP="00CB72E8">
      <w:pPr>
        <w:rPr>
          <w:b/>
          <w:bCs/>
        </w:rPr>
      </w:pPr>
      <w:r>
        <w:rPr>
          <w:noProof/>
          <w:lang w:eastAsia="en-GB"/>
        </w:rPr>
        <mc:AlternateContent>
          <mc:Choice Requires="wps">
            <w:drawing>
              <wp:anchor distT="0" distB="0" distL="114300" distR="114300" simplePos="0" relativeHeight="251710464" behindDoc="0" locked="0" layoutInCell="1" allowOverlap="1" wp14:anchorId="5D37C674" wp14:editId="3FC53C43">
                <wp:simplePos x="0" y="0"/>
                <wp:positionH relativeFrom="column">
                  <wp:posOffset>441960</wp:posOffset>
                </wp:positionH>
                <wp:positionV relativeFrom="paragraph">
                  <wp:posOffset>27305</wp:posOffset>
                </wp:positionV>
                <wp:extent cx="4428490" cy="419100"/>
                <wp:effectExtent l="0" t="0" r="10160" b="19050"/>
                <wp:wrapNone/>
                <wp:docPr id="74" name="Text Box 74"/>
                <wp:cNvGraphicFramePr/>
                <a:graphic xmlns:a="http://schemas.openxmlformats.org/drawingml/2006/main">
                  <a:graphicData uri="http://schemas.microsoft.com/office/word/2010/wordprocessingShape">
                    <wps:wsp>
                      <wps:cNvSpPr txBox="1"/>
                      <wps:spPr>
                        <a:xfrm>
                          <a:off x="0" y="0"/>
                          <a:ext cx="442849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9DA7E" w14:textId="77777777" w:rsidR="00A71455" w:rsidRPr="009F4D0F" w:rsidRDefault="00A71455" w:rsidP="00CB72E8">
                            <w:pPr>
                              <w:jc w:val="center"/>
                              <w:rPr>
                                <w:b/>
                                <w:sz w:val="20"/>
                                <w:szCs w:val="20"/>
                              </w:rPr>
                            </w:pPr>
                            <w:r w:rsidRPr="00E63E18">
                              <w:rPr>
                                <w:sz w:val="20"/>
                                <w:szCs w:val="20"/>
                              </w:rPr>
                              <w:t xml:space="preserve">Chair decides whether mediation should be offered to complainant </w:t>
                            </w:r>
                            <w:r w:rsidRPr="009F4D0F">
                              <w:rPr>
                                <w:b/>
                                <w:sz w:val="20"/>
                                <w:szCs w:val="20"/>
                              </w:rPr>
                              <w:t>within 5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68" type="#_x0000_t202" style="position:absolute;margin-left:34.8pt;margin-top:2.15pt;width:348.7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" fillcolor="white [3201]" strokeweight=".5pt">
                <v:textbox>
                  <w:txbxContent>
                    <w:p w14:paraId="7309DA7E" w14:textId="77777777" w:rsidR="00A71455" w:rsidRPr="009F4D0F" w:rsidRDefault="00A71455" w:rsidP="00CB72E8">
                      <w:pPr>
                        <w:jc w:val="center"/>
                        <w:rPr>
                          <w:b/>
                          <w:sz w:val="20"/>
                          <w:szCs w:val="20"/>
                        </w:rPr>
                      </w:pPr>
                      <w:r w:rsidRPr="00E63E18">
                        <w:rPr>
                          <w:sz w:val="20"/>
                          <w:szCs w:val="20"/>
                        </w:rPr>
                        <w:t xml:space="preserve">Chair decides whether mediation should be offered to complainant </w:t>
                      </w:r>
                      <w:r w:rsidRPr="009F4D0F">
                        <w:rPr>
                          <w:b/>
                          <w:sz w:val="20"/>
                          <w:szCs w:val="20"/>
                        </w:rPr>
                        <w:t>within 5 school days</w:t>
                      </w:r>
                    </w:p>
                  </w:txbxContent>
                </v:textbox>
              </v:shape>
            </w:pict>
          </mc:Fallback>
        </mc:AlternateContent>
      </w:r>
    </w:p>
    <w:p w14:paraId="5CE2781F" w14:textId="77777777" w:rsidR="00CB72E8" w:rsidRDefault="00CB72E8" w:rsidP="00CB72E8">
      <w:pPr>
        <w:rPr>
          <w:b/>
          <w:bCs/>
        </w:rPr>
      </w:pPr>
    </w:p>
    <w:p w14:paraId="77271A78" w14:textId="77777777" w:rsidR="00CB72E8" w:rsidRDefault="00CB72E8" w:rsidP="00CB72E8">
      <w:pPr>
        <w:rPr>
          <w:b/>
          <w:bCs/>
        </w:rPr>
      </w:pPr>
    </w:p>
    <w:p w14:paraId="322F6C4C" w14:textId="77777777" w:rsidR="00CB72E8" w:rsidRDefault="00CB72E8" w:rsidP="00CB72E8">
      <w:pPr>
        <w:rPr>
          <w:b/>
          <w:bCs/>
        </w:rPr>
      </w:pPr>
      <w:r>
        <w:rPr>
          <w:noProof/>
          <w:lang w:eastAsia="en-GB"/>
        </w:rPr>
        <mc:AlternateContent>
          <mc:Choice Requires="wps">
            <w:drawing>
              <wp:anchor distT="0" distB="0" distL="114300" distR="114300" simplePos="0" relativeHeight="251736064" behindDoc="0" locked="0" layoutInCell="1" allowOverlap="1" wp14:anchorId="0CA5B44E" wp14:editId="4C02BF45">
                <wp:simplePos x="0" y="0"/>
                <wp:positionH relativeFrom="column">
                  <wp:posOffset>2083435</wp:posOffset>
                </wp:positionH>
                <wp:positionV relativeFrom="paragraph">
                  <wp:posOffset>37465</wp:posOffset>
                </wp:positionV>
                <wp:extent cx="944880" cy="327660"/>
                <wp:effectExtent l="0" t="0" r="26670" b="15240"/>
                <wp:wrapNone/>
                <wp:docPr id="75" name="Left-Right-Up Arrow 75"/>
                <wp:cNvGraphicFramePr/>
                <a:graphic xmlns:a="http://schemas.openxmlformats.org/drawingml/2006/main">
                  <a:graphicData uri="http://schemas.microsoft.com/office/word/2010/wordprocessingShape">
                    <wps:wsp>
                      <wps:cNvSpPr/>
                      <wps:spPr>
                        <a:xfrm>
                          <a:off x="0" y="0"/>
                          <a:ext cx="944880" cy="327660"/>
                        </a:xfrm>
                        <a:prstGeom prst="leftRightUp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Up Arrow 75" o:spid="_x0000_s1026" style="position:absolute;margin-left:164.05pt;margin-top:2.95pt;width:74.4pt;height:25.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488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" path="m,245745l81915,163830r,40958l431483,204788r,-122873l390525,81915,472440,r81915,81915l513398,81915r,122873l862965,204788r,-40958l944880,245745r-81915,81915l862965,286703r-781050,l81915,327660,,245745xe" fillcolor="#10c002" strokecolor="#10c002" strokeweight="2pt">
                <v:path arrowok="t" o:connecttype="custom" o:connectlocs="0,245745;81915,163830;81915,204788;431483,204788;431483,81915;390525,81915;472440,0;554355,81915;513398,81915;513398,204788;862965,204788;862965,163830;944880,245745;862965,327660;862965,286703;81915,286703;81915,327660;0,245745" o:connectangles="0,0,0,0,0,0,0,0,0,0,0,0,0,0,0,0,0,0"/>
              </v:shape>
            </w:pict>
          </mc:Fallback>
        </mc:AlternateContent>
      </w:r>
      <w:r>
        <w:rPr>
          <w:noProof/>
          <w:lang w:eastAsia="en-GB"/>
        </w:rPr>
        <mc:AlternateContent>
          <mc:Choice Requires="wps">
            <w:drawing>
              <wp:anchor distT="0" distB="0" distL="114300" distR="114300" simplePos="0" relativeHeight="251721728" behindDoc="0" locked="0" layoutInCell="1" allowOverlap="1" wp14:anchorId="207096FB" wp14:editId="1A5CD7A7">
                <wp:simplePos x="0" y="0"/>
                <wp:positionH relativeFrom="column">
                  <wp:posOffset>3122930</wp:posOffset>
                </wp:positionH>
                <wp:positionV relativeFrom="paragraph">
                  <wp:posOffset>124460</wp:posOffset>
                </wp:positionV>
                <wp:extent cx="1899920" cy="403860"/>
                <wp:effectExtent l="0" t="0" r="24130" b="15240"/>
                <wp:wrapNone/>
                <wp:docPr id="76" name="Text Box 76"/>
                <wp:cNvGraphicFramePr/>
                <a:graphic xmlns:a="http://schemas.openxmlformats.org/drawingml/2006/main">
                  <a:graphicData uri="http://schemas.microsoft.com/office/word/2010/wordprocessingShape">
                    <wps:wsp>
                      <wps:cNvSpPr txBox="1"/>
                      <wps:spPr>
                        <a:xfrm>
                          <a:off x="0" y="0"/>
                          <a:ext cx="189992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7E3F2" w14:textId="77777777" w:rsidR="00A71455" w:rsidRPr="00E63E18" w:rsidRDefault="00A71455" w:rsidP="00CB72E8">
                            <w:pPr>
                              <w:jc w:val="center"/>
                              <w:rPr>
                                <w:sz w:val="20"/>
                                <w:szCs w:val="20"/>
                              </w:rPr>
                            </w:pPr>
                            <w:r w:rsidRPr="00E63E18">
                              <w:rPr>
                                <w:sz w:val="20"/>
                                <w:szCs w:val="20"/>
                              </w:rPr>
                              <w:t>Mediation offered and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6" o:spid="_x0000_s1069" type="#_x0000_t202" style="position:absolute;margin-left:245.9pt;margin-top:9.8pt;width:149.6pt;height:31.8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" fillcolor="white [3201]" strokeweight=".5pt">
                <v:textbox>
                  <w:txbxContent>
                    <w:p w14:paraId="6E17E3F2" w14:textId="77777777" w:rsidR="00A71455" w:rsidRPr="00E63E18" w:rsidRDefault="00A71455" w:rsidP="00CB72E8">
                      <w:pPr>
                        <w:jc w:val="center"/>
                        <w:rPr>
                          <w:sz w:val="20"/>
                          <w:szCs w:val="20"/>
                        </w:rPr>
                      </w:pPr>
                      <w:r w:rsidRPr="00E63E18">
                        <w:rPr>
                          <w:sz w:val="20"/>
                          <w:szCs w:val="20"/>
                        </w:rPr>
                        <w:t>Mediation offered and accepted</w:t>
                      </w:r>
                    </w:p>
                  </w:txbxContent>
                </v:textbox>
              </v:shape>
            </w:pict>
          </mc:Fallback>
        </mc:AlternateContent>
      </w:r>
      <w:r>
        <w:rPr>
          <w:noProof/>
          <w:lang w:eastAsia="en-GB"/>
        </w:rPr>
        <mc:AlternateContent>
          <mc:Choice Requires="wps">
            <w:drawing>
              <wp:anchor distT="0" distB="0" distL="114300" distR="114300" simplePos="0" relativeHeight="251722752" behindDoc="0" locked="0" layoutInCell="1" allowOverlap="1" wp14:anchorId="76C9EB8B" wp14:editId="3B5E3772">
                <wp:simplePos x="0" y="0"/>
                <wp:positionH relativeFrom="column">
                  <wp:posOffset>-52705</wp:posOffset>
                </wp:positionH>
                <wp:positionV relativeFrom="paragraph">
                  <wp:posOffset>38735</wp:posOffset>
                </wp:positionV>
                <wp:extent cx="2007870" cy="403860"/>
                <wp:effectExtent l="0" t="0" r="11430" b="15240"/>
                <wp:wrapNone/>
                <wp:docPr id="77" name="Text Box 77"/>
                <wp:cNvGraphicFramePr/>
                <a:graphic xmlns:a="http://schemas.openxmlformats.org/drawingml/2006/main">
                  <a:graphicData uri="http://schemas.microsoft.com/office/word/2010/wordprocessingShape">
                    <wps:wsp>
                      <wps:cNvSpPr txBox="1"/>
                      <wps:spPr>
                        <a:xfrm>
                          <a:off x="0" y="0"/>
                          <a:ext cx="200787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69395" w14:textId="77777777" w:rsidR="00A71455" w:rsidRPr="00E63E18" w:rsidRDefault="00A71455" w:rsidP="00CB72E8">
                            <w:pPr>
                              <w:jc w:val="center"/>
                              <w:rPr>
                                <w:sz w:val="20"/>
                                <w:szCs w:val="20"/>
                              </w:rPr>
                            </w:pPr>
                            <w:r w:rsidRPr="00E63E18">
                              <w:rPr>
                                <w:sz w:val="20"/>
                                <w:szCs w:val="20"/>
                              </w:rPr>
                              <w:t>Mediation deemed not appropriate or rejected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70" type="#_x0000_t202" style="position:absolute;margin-left:-4.15pt;margin-top:3.05pt;width:158.1pt;height:3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" fillcolor="white [3201]" strokeweight=".5pt">
                <v:textbox>
                  <w:txbxContent>
                    <w:p w14:paraId="37E69395" w14:textId="77777777" w:rsidR="00A71455" w:rsidRPr="00E63E18" w:rsidRDefault="00A71455" w:rsidP="00CB72E8">
                      <w:pPr>
                        <w:jc w:val="center"/>
                        <w:rPr>
                          <w:sz w:val="20"/>
                          <w:szCs w:val="20"/>
                        </w:rPr>
                      </w:pPr>
                      <w:r w:rsidRPr="00E63E18">
                        <w:rPr>
                          <w:sz w:val="20"/>
                          <w:szCs w:val="20"/>
                        </w:rPr>
                        <w:t>Mediation deemed not appropriate or rejected</w:t>
                      </w:r>
                    </w:p>
                  </w:txbxContent>
                </v:textbox>
              </v:shape>
            </w:pict>
          </mc:Fallback>
        </mc:AlternateContent>
      </w:r>
    </w:p>
    <w:p w14:paraId="605A7F71" w14:textId="77777777" w:rsidR="00CB72E8" w:rsidRDefault="00CB72E8" w:rsidP="00CB72E8">
      <w:pPr>
        <w:rPr>
          <w:b/>
          <w:bCs/>
        </w:rPr>
      </w:pPr>
    </w:p>
    <w:p w14:paraId="0AD7F81B" w14:textId="77777777" w:rsidR="00CB72E8" w:rsidRDefault="00CB72E8" w:rsidP="00CB72E8">
      <w:pPr>
        <w:rPr>
          <w:b/>
          <w:bCs/>
        </w:rPr>
      </w:pPr>
    </w:p>
    <w:p w14:paraId="1A55E66C" w14:textId="77777777" w:rsidR="00CB72E8" w:rsidRDefault="00CB72E8" w:rsidP="00CB72E8">
      <w:pPr>
        <w:rPr>
          <w:b/>
          <w:bCs/>
        </w:rPr>
      </w:pPr>
      <w:r>
        <w:rPr>
          <w:noProof/>
          <w:lang w:eastAsia="en-GB"/>
        </w:rPr>
        <mc:AlternateContent>
          <mc:Choice Requires="wps">
            <w:drawing>
              <wp:anchor distT="0" distB="0" distL="114300" distR="114300" simplePos="0" relativeHeight="251737088" behindDoc="0" locked="0" layoutInCell="1" allowOverlap="1" wp14:anchorId="2881E54F" wp14:editId="1A46D9D3">
                <wp:simplePos x="0" y="0"/>
                <wp:positionH relativeFrom="column">
                  <wp:posOffset>3787140</wp:posOffset>
                </wp:positionH>
                <wp:positionV relativeFrom="paragraph">
                  <wp:posOffset>69215</wp:posOffset>
                </wp:positionV>
                <wp:extent cx="182880" cy="243840"/>
                <wp:effectExtent l="19050" t="0" r="26670" b="41910"/>
                <wp:wrapNone/>
                <wp:docPr id="78" name="Down Arrow 78"/>
                <wp:cNvGraphicFramePr/>
                <a:graphic xmlns:a="http://schemas.openxmlformats.org/drawingml/2006/main">
                  <a:graphicData uri="http://schemas.microsoft.com/office/word/2010/wordprocessingShape">
                    <wps:wsp>
                      <wps:cNvSpPr/>
                      <wps:spPr>
                        <a:xfrm>
                          <a:off x="0" y="0"/>
                          <a:ext cx="182880" cy="24384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8" o:spid="_x0000_s1026" type="#_x0000_t67" style="position:absolute;margin-left:298.2pt;margin-top:5.45pt;width:14.4pt;height:1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" adj="13500" fillcolor="#10c002" strokecolor="#10c002" strokeweight="2pt"/>
            </w:pict>
          </mc:Fallback>
        </mc:AlternateContent>
      </w:r>
      <w:r>
        <w:rPr>
          <w:noProof/>
          <w:lang w:eastAsia="en-GB"/>
        </w:rPr>
        <mc:AlternateContent>
          <mc:Choice Requires="wps">
            <w:drawing>
              <wp:anchor distT="0" distB="0" distL="114300" distR="114300" simplePos="0" relativeHeight="251740160" behindDoc="0" locked="0" layoutInCell="1" allowOverlap="1" wp14:anchorId="2B1F2A20" wp14:editId="659FE97C">
                <wp:simplePos x="0" y="0"/>
                <wp:positionH relativeFrom="column">
                  <wp:posOffset>701040</wp:posOffset>
                </wp:positionH>
                <wp:positionV relativeFrom="paragraph">
                  <wp:posOffset>23495</wp:posOffset>
                </wp:positionV>
                <wp:extent cx="484505" cy="1343660"/>
                <wp:effectExtent l="19050" t="0" r="10795" b="46990"/>
                <wp:wrapNone/>
                <wp:docPr id="79" name="Down Arrow 79"/>
                <wp:cNvGraphicFramePr/>
                <a:graphic xmlns:a="http://schemas.openxmlformats.org/drawingml/2006/main">
                  <a:graphicData uri="http://schemas.microsoft.com/office/word/2010/wordprocessingShape">
                    <wps:wsp>
                      <wps:cNvSpPr/>
                      <wps:spPr>
                        <a:xfrm>
                          <a:off x="0" y="0"/>
                          <a:ext cx="484505" cy="1343660"/>
                        </a:xfrm>
                        <a:prstGeom prst="down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9" o:spid="_x0000_s1026" type="#_x0000_t67" style="position:absolute;margin-left:55.2pt;margin-top:1.85pt;width:38.15pt;height:105.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" adj="17706" fillcolor="#10c002" strokecolor="#10c002" strokeweight="2pt"/>
            </w:pict>
          </mc:Fallback>
        </mc:AlternateContent>
      </w:r>
    </w:p>
    <w:p w14:paraId="6C758311" w14:textId="77777777" w:rsidR="00CB72E8" w:rsidRDefault="00CB72E8" w:rsidP="00CB72E8">
      <w:pPr>
        <w:rPr>
          <w:b/>
          <w:bCs/>
        </w:rPr>
      </w:pPr>
    </w:p>
    <w:p w14:paraId="7332081A" w14:textId="77777777" w:rsidR="00CB72E8" w:rsidRDefault="00CB72E8" w:rsidP="00CB72E8">
      <w:pPr>
        <w:rPr>
          <w:b/>
          <w:bCs/>
        </w:rPr>
      </w:pPr>
      <w:r>
        <w:rPr>
          <w:noProof/>
          <w:lang w:eastAsia="en-GB"/>
        </w:rPr>
        <mc:AlternateContent>
          <mc:Choice Requires="wps">
            <w:drawing>
              <wp:anchor distT="0" distB="0" distL="114300" distR="114300" simplePos="0" relativeHeight="251723776" behindDoc="0" locked="0" layoutInCell="1" allowOverlap="1" wp14:anchorId="42CD2E69" wp14:editId="547A4F5B">
                <wp:simplePos x="0" y="0"/>
                <wp:positionH relativeFrom="column">
                  <wp:posOffset>2959735</wp:posOffset>
                </wp:positionH>
                <wp:positionV relativeFrom="paragraph">
                  <wp:posOffset>52705</wp:posOffset>
                </wp:positionV>
                <wp:extent cx="1897380" cy="403860"/>
                <wp:effectExtent l="0" t="0" r="26670" b="15240"/>
                <wp:wrapNone/>
                <wp:docPr id="80" name="Text Box 80"/>
                <wp:cNvGraphicFramePr/>
                <a:graphic xmlns:a="http://schemas.openxmlformats.org/drawingml/2006/main">
                  <a:graphicData uri="http://schemas.microsoft.com/office/word/2010/wordprocessingShape">
                    <wps:wsp>
                      <wps:cNvSpPr txBox="1"/>
                      <wps:spPr>
                        <a:xfrm>
                          <a:off x="0" y="0"/>
                          <a:ext cx="189738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D85A8" w14:textId="77777777" w:rsidR="00A71455" w:rsidRPr="00E63E18" w:rsidRDefault="00A71455" w:rsidP="00CB72E8">
                            <w:pPr>
                              <w:jc w:val="center"/>
                              <w:rPr>
                                <w:sz w:val="20"/>
                                <w:szCs w:val="20"/>
                              </w:rPr>
                            </w:pPr>
                            <w:r w:rsidRPr="00E63E18">
                              <w:rPr>
                                <w:sz w:val="20"/>
                                <w:szCs w:val="20"/>
                              </w:rPr>
                              <w:t xml:space="preserve">Mediation process </w:t>
                            </w:r>
                            <w:r w:rsidRPr="009F4D0F">
                              <w:rPr>
                                <w:b/>
                                <w:sz w:val="20"/>
                                <w:szCs w:val="20"/>
                              </w:rPr>
                              <w:t>within 10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0" o:spid="_x0000_s1071" type="#_x0000_t202" style="position:absolute;margin-left:233.05pt;margin-top:4.15pt;width:149.4pt;height:31.8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" fillcolor="white [3201]" strokeweight=".5pt">
                <v:textbox>
                  <w:txbxContent>
                    <w:p w14:paraId="77ED85A8" w14:textId="77777777" w:rsidR="00A71455" w:rsidRPr="00E63E18" w:rsidRDefault="00A71455" w:rsidP="00CB72E8">
                      <w:pPr>
                        <w:jc w:val="center"/>
                        <w:rPr>
                          <w:sz w:val="20"/>
                          <w:szCs w:val="20"/>
                        </w:rPr>
                      </w:pPr>
                      <w:r w:rsidRPr="00E63E18">
                        <w:rPr>
                          <w:sz w:val="20"/>
                          <w:szCs w:val="20"/>
                        </w:rPr>
                        <w:t xml:space="preserve">Mediation process </w:t>
                      </w:r>
                      <w:r w:rsidRPr="009F4D0F">
                        <w:rPr>
                          <w:b/>
                          <w:sz w:val="20"/>
                          <w:szCs w:val="20"/>
                        </w:rPr>
                        <w:t>within 10 school days</w:t>
                      </w:r>
                    </w:p>
                  </w:txbxContent>
                </v:textbox>
              </v:shape>
            </w:pict>
          </mc:Fallback>
        </mc:AlternateContent>
      </w:r>
    </w:p>
    <w:p w14:paraId="616DC10F" w14:textId="77777777" w:rsidR="00CB72E8" w:rsidRDefault="00CB72E8" w:rsidP="00CB72E8">
      <w:pPr>
        <w:rPr>
          <w:b/>
          <w:bCs/>
        </w:rPr>
      </w:pPr>
    </w:p>
    <w:p w14:paraId="4A9440C7" w14:textId="77777777" w:rsidR="00CB72E8" w:rsidRDefault="00CB72E8" w:rsidP="00CB72E8">
      <w:pPr>
        <w:rPr>
          <w:b/>
          <w:bCs/>
        </w:rPr>
      </w:pPr>
    </w:p>
    <w:p w14:paraId="3485F473" w14:textId="77777777" w:rsidR="00CB72E8" w:rsidRDefault="00CB72E8" w:rsidP="00CB72E8">
      <w:pPr>
        <w:rPr>
          <w:b/>
          <w:bCs/>
        </w:rPr>
      </w:pPr>
      <w:r>
        <w:rPr>
          <w:noProof/>
          <w:lang w:eastAsia="en-GB"/>
        </w:rPr>
        <mc:AlternateContent>
          <mc:Choice Requires="wps">
            <w:drawing>
              <wp:anchor distT="0" distB="0" distL="114300" distR="114300" simplePos="0" relativeHeight="251717632" behindDoc="0" locked="0" layoutInCell="1" allowOverlap="1" wp14:anchorId="73432E65" wp14:editId="7357DECF">
                <wp:simplePos x="0" y="0"/>
                <wp:positionH relativeFrom="column">
                  <wp:posOffset>5453380</wp:posOffset>
                </wp:positionH>
                <wp:positionV relativeFrom="paragraph">
                  <wp:posOffset>135890</wp:posOffset>
                </wp:positionV>
                <wp:extent cx="474980" cy="236220"/>
                <wp:effectExtent l="0" t="0" r="20320" b="11430"/>
                <wp:wrapNone/>
                <wp:docPr id="81" name="Text Box 81"/>
                <wp:cNvGraphicFramePr/>
                <a:graphic xmlns:a="http://schemas.openxmlformats.org/drawingml/2006/main">
                  <a:graphicData uri="http://schemas.microsoft.com/office/word/2010/wordprocessingShape">
                    <wps:wsp>
                      <wps:cNvSpPr txBox="1"/>
                      <wps:spPr>
                        <a:xfrm>
                          <a:off x="0" y="0"/>
                          <a:ext cx="4749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3A1908" w14:textId="77777777" w:rsidR="00A71455" w:rsidRPr="00E63E18" w:rsidRDefault="00A71455" w:rsidP="00CB72E8">
                            <w:pPr>
                              <w:jc w:val="center"/>
                              <w:rPr>
                                <w:sz w:val="20"/>
                                <w:szCs w:val="20"/>
                              </w:rPr>
                            </w:pPr>
                            <w:r w:rsidRPr="00E63E18">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72" type="#_x0000_t202" style="position:absolute;margin-left:429.4pt;margin-top:10.7pt;width:37.4pt;height:1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" fillcolor="white [3201]" strokeweight=".5pt">
                <v:textbox>
                  <w:txbxContent>
                    <w:p w14:paraId="5F3A1908" w14:textId="77777777" w:rsidR="00A71455" w:rsidRPr="00E63E18" w:rsidRDefault="00A71455" w:rsidP="00CB72E8">
                      <w:pPr>
                        <w:jc w:val="center"/>
                        <w:rPr>
                          <w:sz w:val="20"/>
                          <w:szCs w:val="20"/>
                        </w:rPr>
                      </w:pPr>
                      <w:r w:rsidRPr="00E63E18">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0D0BB0CD" wp14:editId="148A56DB">
                <wp:simplePos x="0" y="0"/>
                <wp:positionH relativeFrom="column">
                  <wp:posOffset>5207000</wp:posOffset>
                </wp:positionH>
                <wp:positionV relativeFrom="paragraph">
                  <wp:posOffset>121285</wp:posOffset>
                </wp:positionV>
                <wp:extent cx="182880" cy="214630"/>
                <wp:effectExtent l="0" t="19050" r="45720" b="33020"/>
                <wp:wrapNone/>
                <wp:docPr id="82" name="Right Arrow 82"/>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2" o:spid="_x0000_s1026" type="#_x0000_t13" style="position:absolute;margin-left:410pt;margin-top:9.55pt;width:14.4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" adj="10800" fillcolor="#10c002" strokecolor="#10c002" strokeweight="2pt"/>
            </w:pict>
          </mc:Fallback>
        </mc:AlternateContent>
      </w:r>
      <w:r>
        <w:rPr>
          <w:noProof/>
          <w:lang w:eastAsia="en-GB"/>
        </w:rPr>
        <mc:AlternateContent>
          <mc:Choice Requires="wps">
            <w:drawing>
              <wp:anchor distT="0" distB="0" distL="114300" distR="114300" simplePos="0" relativeHeight="251712512" behindDoc="0" locked="0" layoutInCell="1" allowOverlap="1" wp14:anchorId="1A32D3BF" wp14:editId="2AF2051A">
                <wp:simplePos x="0" y="0"/>
                <wp:positionH relativeFrom="column">
                  <wp:posOffset>1896110</wp:posOffset>
                </wp:positionH>
                <wp:positionV relativeFrom="paragraph">
                  <wp:posOffset>129540</wp:posOffset>
                </wp:positionV>
                <wp:extent cx="419100" cy="243840"/>
                <wp:effectExtent l="0" t="0" r="19050" b="22860"/>
                <wp:wrapNone/>
                <wp:docPr id="83" name="Text Box 83"/>
                <wp:cNvGraphicFramePr/>
                <a:graphic xmlns:a="http://schemas.openxmlformats.org/drawingml/2006/main">
                  <a:graphicData uri="http://schemas.microsoft.com/office/word/2010/wordprocessingShape">
                    <wps:wsp>
                      <wps:cNvSpPr txBox="1"/>
                      <wps:spPr>
                        <a:xfrm>
                          <a:off x="0" y="0"/>
                          <a:ext cx="41910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C4AE1" w14:textId="77777777" w:rsidR="00A71455" w:rsidRPr="00E63E18" w:rsidRDefault="00A71455" w:rsidP="00CB72E8">
                            <w:pPr>
                              <w:jc w:val="center"/>
                              <w:rPr>
                                <w:sz w:val="20"/>
                                <w:szCs w:val="20"/>
                              </w:rPr>
                            </w:pPr>
                            <w:r w:rsidRPr="00E63E18">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3" o:spid="_x0000_s1073" type="#_x0000_t202" style="position:absolute;margin-left:149.3pt;margin-top:10.2pt;width:33pt;height:19.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" fillcolor="white [3201]" strokeweight=".5pt">
                <v:textbox>
                  <w:txbxContent>
                    <w:p w14:paraId="582C4AE1" w14:textId="77777777" w:rsidR="00A71455" w:rsidRPr="00E63E18" w:rsidRDefault="00A71455" w:rsidP="00CB72E8">
                      <w:pPr>
                        <w:jc w:val="center"/>
                        <w:rPr>
                          <w:sz w:val="20"/>
                          <w:szCs w:val="20"/>
                        </w:rPr>
                      </w:pPr>
                      <w:r w:rsidRPr="00E63E18">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739136" behindDoc="0" locked="0" layoutInCell="1" allowOverlap="1" wp14:anchorId="21BA918F" wp14:editId="0D6EEFFF">
                <wp:simplePos x="0" y="0"/>
                <wp:positionH relativeFrom="column">
                  <wp:posOffset>2374265</wp:posOffset>
                </wp:positionH>
                <wp:positionV relativeFrom="paragraph">
                  <wp:posOffset>126365</wp:posOffset>
                </wp:positionV>
                <wp:extent cx="220980" cy="245110"/>
                <wp:effectExtent l="0" t="0" r="26670" b="21590"/>
                <wp:wrapNone/>
                <wp:docPr id="84" name="Left Arrow 84"/>
                <wp:cNvGraphicFramePr/>
                <a:graphic xmlns:a="http://schemas.openxmlformats.org/drawingml/2006/main">
                  <a:graphicData uri="http://schemas.microsoft.com/office/word/2010/wordprocessingShape">
                    <wps:wsp>
                      <wps:cNvSpPr/>
                      <wps:spPr>
                        <a:xfrm>
                          <a:off x="0" y="0"/>
                          <a:ext cx="220980" cy="245110"/>
                        </a:xfrm>
                        <a:prstGeom prst="leftArrow">
                          <a:avLst>
                            <a:gd name="adj1" fmla="val 50000"/>
                            <a:gd name="adj2" fmla="val 67241"/>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84" o:spid="_x0000_s1026" type="#_x0000_t66" style="position:absolute;margin-left:186.95pt;margin-top:9.95pt;width:17.4pt;height:1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" adj="14524" fillcolor="#10c002" strokecolor="#10c002" strokeweight="2pt"/>
            </w:pict>
          </mc:Fallback>
        </mc:AlternateContent>
      </w:r>
      <w:r>
        <w:rPr>
          <w:noProof/>
          <w:lang w:eastAsia="en-GB"/>
        </w:rPr>
        <mc:AlternateContent>
          <mc:Choice Requires="wps">
            <w:drawing>
              <wp:anchor distT="0" distB="0" distL="114300" distR="114300" simplePos="0" relativeHeight="251704320" behindDoc="0" locked="0" layoutInCell="1" allowOverlap="1" wp14:anchorId="73F9C354" wp14:editId="4FC76879">
                <wp:simplePos x="0" y="0"/>
                <wp:positionH relativeFrom="column">
                  <wp:posOffset>2678430</wp:posOffset>
                </wp:positionH>
                <wp:positionV relativeFrom="paragraph">
                  <wp:posOffset>27305</wp:posOffset>
                </wp:positionV>
                <wp:extent cx="2446020" cy="403860"/>
                <wp:effectExtent l="0" t="0" r="11430" b="15240"/>
                <wp:wrapNone/>
                <wp:docPr id="85" name="Text Box 85"/>
                <wp:cNvGraphicFramePr/>
                <a:graphic xmlns:a="http://schemas.openxmlformats.org/drawingml/2006/main">
                  <a:graphicData uri="http://schemas.microsoft.com/office/word/2010/wordprocessingShape">
                    <wps:wsp>
                      <wps:cNvSpPr txBox="1"/>
                      <wps:spPr>
                        <a:xfrm>
                          <a:off x="0" y="0"/>
                          <a:ext cx="244602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8537D" w14:textId="77777777" w:rsidR="00A71455" w:rsidRPr="00E63E18" w:rsidRDefault="00A71455" w:rsidP="00CB72E8">
                            <w:pPr>
                              <w:jc w:val="center"/>
                              <w:rPr>
                                <w:sz w:val="20"/>
                                <w:szCs w:val="20"/>
                              </w:rPr>
                            </w:pPr>
                            <w:r w:rsidRPr="00E63E18">
                              <w:rPr>
                                <w:sz w:val="20"/>
                                <w:szCs w:val="20"/>
                              </w:rPr>
                              <w:t>Is complainant satisfied with mediation resolution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5" o:spid="_x0000_s1074" type="#_x0000_t202" style="position:absolute;margin-left:210.9pt;margin-top:2.15pt;width:192.6pt;height:31.8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" fillcolor="white [3201]" strokeweight=".5pt">
                <v:textbox>
                  <w:txbxContent>
                    <w:p w14:paraId="0C68537D" w14:textId="77777777" w:rsidR="00A71455" w:rsidRPr="00E63E18" w:rsidRDefault="00A71455" w:rsidP="00CB72E8">
                      <w:pPr>
                        <w:jc w:val="center"/>
                        <w:rPr>
                          <w:sz w:val="20"/>
                          <w:szCs w:val="20"/>
                        </w:rPr>
                      </w:pPr>
                      <w:r w:rsidRPr="00E63E18">
                        <w:rPr>
                          <w:sz w:val="20"/>
                          <w:szCs w:val="20"/>
                        </w:rPr>
                        <w:t>Is complainant satisfied with mediation resolution</w:t>
                      </w:r>
                      <w:r>
                        <w:rPr>
                          <w:sz w:val="20"/>
                          <w:szCs w:val="20"/>
                        </w:rPr>
                        <w:t>?</w:t>
                      </w:r>
                    </w:p>
                  </w:txbxContent>
                </v:textbox>
              </v:shape>
            </w:pict>
          </mc:Fallback>
        </mc:AlternateContent>
      </w:r>
    </w:p>
    <w:p w14:paraId="11FFB7AC" w14:textId="77777777" w:rsidR="00CB72E8" w:rsidRDefault="00CB72E8" w:rsidP="00CB72E8">
      <w:pPr>
        <w:rPr>
          <w:b/>
          <w:bCs/>
        </w:rPr>
      </w:pPr>
    </w:p>
    <w:p w14:paraId="1A35F76F" w14:textId="77777777" w:rsidR="00CB72E8" w:rsidRDefault="00CB72E8" w:rsidP="00CB72E8">
      <w:pPr>
        <w:rPr>
          <w:b/>
          <w:bCs/>
        </w:rPr>
      </w:pPr>
    </w:p>
    <w:p w14:paraId="23622EC6" w14:textId="77777777" w:rsidR="00CB72E8" w:rsidRDefault="00CB72E8" w:rsidP="00CB72E8">
      <w:pPr>
        <w:rPr>
          <w:b/>
          <w:bCs/>
        </w:rPr>
      </w:pPr>
      <w:r>
        <w:rPr>
          <w:noProof/>
          <w:lang w:eastAsia="en-GB"/>
        </w:rPr>
        <mc:AlternateContent>
          <mc:Choice Requires="wps">
            <w:drawing>
              <wp:anchor distT="0" distB="0" distL="114300" distR="114300" simplePos="0" relativeHeight="251706368" behindDoc="0" locked="0" layoutInCell="1" allowOverlap="1" wp14:anchorId="2FFFC6A5" wp14:editId="027475DF">
                <wp:simplePos x="0" y="0"/>
                <wp:positionH relativeFrom="column">
                  <wp:posOffset>601980</wp:posOffset>
                </wp:positionH>
                <wp:positionV relativeFrom="paragraph">
                  <wp:posOffset>24130</wp:posOffset>
                </wp:positionV>
                <wp:extent cx="4526915" cy="403860"/>
                <wp:effectExtent l="0" t="0" r="26035" b="15240"/>
                <wp:wrapNone/>
                <wp:docPr id="86" name="Text Box 86"/>
                <wp:cNvGraphicFramePr/>
                <a:graphic xmlns:a="http://schemas.openxmlformats.org/drawingml/2006/main">
                  <a:graphicData uri="http://schemas.microsoft.com/office/word/2010/wordprocessingShape">
                    <wps:wsp>
                      <wps:cNvSpPr txBox="1"/>
                      <wps:spPr>
                        <a:xfrm>
                          <a:off x="0" y="0"/>
                          <a:ext cx="4526915"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F8D61" w14:textId="77777777" w:rsidR="00A71455" w:rsidRPr="00E63E18" w:rsidRDefault="00A71455" w:rsidP="00CB72E8">
                            <w:pPr>
                              <w:jc w:val="center"/>
                              <w:rPr>
                                <w:sz w:val="20"/>
                                <w:szCs w:val="20"/>
                              </w:rPr>
                            </w:pPr>
                            <w:r w:rsidRPr="00E63E18">
                              <w:rPr>
                                <w:sz w:val="20"/>
                                <w:szCs w:val="20"/>
                              </w:rPr>
                              <w:t xml:space="preserve">Complaint form passed to Clerk to Governors </w:t>
                            </w:r>
                            <w:r w:rsidRPr="009F4D0F">
                              <w:rPr>
                                <w:b/>
                                <w:sz w:val="20"/>
                                <w:szCs w:val="20"/>
                              </w:rPr>
                              <w:t>within 5 school days</w:t>
                            </w:r>
                            <w:r w:rsidRPr="00E63E18">
                              <w:rPr>
                                <w:sz w:val="20"/>
                                <w:szCs w:val="20"/>
                              </w:rPr>
                              <w:t xml:space="preserve"> of complainant expressing wish to go to governors’ complaints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75" type="#_x0000_t202" style="position:absolute;margin-left:47.4pt;margin-top:1.9pt;width:356.45pt;height:3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" fillcolor="white [3201]" strokeweight=".5pt">
                <v:textbox>
                  <w:txbxContent>
                    <w:p w14:paraId="4E2F8D61" w14:textId="77777777" w:rsidR="00A71455" w:rsidRPr="00E63E18" w:rsidRDefault="00A71455" w:rsidP="00CB72E8">
                      <w:pPr>
                        <w:jc w:val="center"/>
                        <w:rPr>
                          <w:sz w:val="20"/>
                          <w:szCs w:val="20"/>
                        </w:rPr>
                      </w:pPr>
                      <w:r w:rsidRPr="00E63E18">
                        <w:rPr>
                          <w:sz w:val="20"/>
                          <w:szCs w:val="20"/>
                        </w:rPr>
                        <w:t xml:space="preserve">Complaint form passed to Clerk to Governors </w:t>
                      </w:r>
                      <w:r w:rsidRPr="009F4D0F">
                        <w:rPr>
                          <w:b/>
                          <w:sz w:val="20"/>
                          <w:szCs w:val="20"/>
                        </w:rPr>
                        <w:t>within 5 school days</w:t>
                      </w:r>
                      <w:r w:rsidRPr="00E63E18">
                        <w:rPr>
                          <w:sz w:val="20"/>
                          <w:szCs w:val="20"/>
                        </w:rPr>
                        <w:t xml:space="preserve"> of complainant expressing wish to go to governors’ complaints panel</w:t>
                      </w:r>
                    </w:p>
                  </w:txbxContent>
                </v:textbox>
              </v:shape>
            </w:pict>
          </mc:Fallback>
        </mc:AlternateContent>
      </w:r>
    </w:p>
    <w:p w14:paraId="08A9266B" w14:textId="77777777" w:rsidR="00CB72E8" w:rsidRDefault="00CB72E8" w:rsidP="00CB72E8">
      <w:pPr>
        <w:rPr>
          <w:b/>
          <w:bCs/>
        </w:rPr>
      </w:pPr>
      <w:r>
        <w:rPr>
          <w:noProof/>
          <w:lang w:eastAsia="en-GB"/>
        </w:rPr>
        <mc:AlternateContent>
          <mc:Choice Requires="wps">
            <w:drawing>
              <wp:anchor distT="0" distB="0" distL="114300" distR="114300" simplePos="0" relativeHeight="251728896" behindDoc="0" locked="0" layoutInCell="1" allowOverlap="1" wp14:anchorId="48DA9BE4" wp14:editId="059B564C">
                <wp:simplePos x="0" y="0"/>
                <wp:positionH relativeFrom="column">
                  <wp:posOffset>-716280</wp:posOffset>
                </wp:positionH>
                <wp:positionV relativeFrom="paragraph">
                  <wp:posOffset>123825</wp:posOffset>
                </wp:positionV>
                <wp:extent cx="914400" cy="716280"/>
                <wp:effectExtent l="0" t="0" r="19050" b="26670"/>
                <wp:wrapNone/>
                <wp:docPr id="87" name="Rectangle 87"/>
                <wp:cNvGraphicFramePr/>
                <a:graphic xmlns:a="http://schemas.openxmlformats.org/drawingml/2006/main">
                  <a:graphicData uri="http://schemas.microsoft.com/office/word/2010/wordprocessingShape">
                    <wps:wsp>
                      <wps:cNvSpPr/>
                      <wps:spPr>
                        <a:xfrm>
                          <a:off x="0" y="0"/>
                          <a:ext cx="914400" cy="71628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38CF9E29" w14:textId="77777777" w:rsidR="00A71455" w:rsidRDefault="00A71455" w:rsidP="00CB72E8">
                            <w:pPr>
                              <w:jc w:val="center"/>
                              <w:rPr>
                                <w:sz w:val="22"/>
                                <w:szCs w:val="22"/>
                              </w:rPr>
                            </w:pPr>
                            <w:r>
                              <w:rPr>
                                <w:sz w:val="22"/>
                                <w:szCs w:val="22"/>
                              </w:rPr>
                              <w:t>Third</w:t>
                            </w:r>
                          </w:p>
                          <w:p w14:paraId="0FF34E8F" w14:textId="77777777" w:rsidR="00A71455" w:rsidRDefault="00A71455" w:rsidP="00CB72E8">
                            <w:pPr>
                              <w:jc w:val="center"/>
                              <w:rPr>
                                <w:sz w:val="22"/>
                                <w:szCs w:val="22"/>
                              </w:rPr>
                            </w:pPr>
                            <w:r w:rsidRPr="005D5488">
                              <w:rPr>
                                <w:sz w:val="22"/>
                                <w:szCs w:val="22"/>
                              </w:rPr>
                              <w:t>Formal</w:t>
                            </w:r>
                          </w:p>
                          <w:p w14:paraId="04197841" w14:textId="77777777" w:rsidR="00A71455" w:rsidRPr="005D5488" w:rsidRDefault="00A71455" w:rsidP="00CB72E8">
                            <w:pPr>
                              <w:jc w:val="center"/>
                              <w:rPr>
                                <w:sz w:val="22"/>
                                <w:szCs w:val="22"/>
                              </w:rPr>
                            </w:pPr>
                            <w:r w:rsidRPr="005D5488">
                              <w:rPr>
                                <w:sz w:val="22"/>
                                <w:szCs w:val="22"/>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7" o:spid="_x0000_s1076" style="position:absolute;margin-left:-56.4pt;margin-top:9.75pt;width:1in;height:56.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" fillcolor="#92d050" strokecolor="#92d050" strokeweight="2pt">
                <v:textbox>
                  <w:txbxContent>
                    <w:p w14:paraId="38CF9E29" w14:textId="77777777" w:rsidR="00A71455" w:rsidRDefault="00A71455" w:rsidP="00CB72E8">
                      <w:pPr>
                        <w:jc w:val="center"/>
                        <w:rPr>
                          <w:sz w:val="22"/>
                          <w:szCs w:val="22"/>
                        </w:rPr>
                      </w:pPr>
                      <w:r>
                        <w:rPr>
                          <w:sz w:val="22"/>
                          <w:szCs w:val="22"/>
                        </w:rPr>
                        <w:t>Third</w:t>
                      </w:r>
                    </w:p>
                    <w:p w14:paraId="0FF34E8F" w14:textId="77777777" w:rsidR="00A71455" w:rsidRDefault="00A71455" w:rsidP="00CB72E8">
                      <w:pPr>
                        <w:jc w:val="center"/>
                        <w:rPr>
                          <w:sz w:val="22"/>
                          <w:szCs w:val="22"/>
                        </w:rPr>
                      </w:pPr>
                      <w:r w:rsidRPr="005D5488">
                        <w:rPr>
                          <w:sz w:val="22"/>
                          <w:szCs w:val="22"/>
                        </w:rPr>
                        <w:t>Formal</w:t>
                      </w:r>
                    </w:p>
                    <w:p w14:paraId="04197841" w14:textId="77777777" w:rsidR="00A71455" w:rsidRPr="005D5488" w:rsidRDefault="00A71455" w:rsidP="00CB72E8">
                      <w:pPr>
                        <w:jc w:val="center"/>
                        <w:rPr>
                          <w:sz w:val="22"/>
                          <w:szCs w:val="22"/>
                        </w:rPr>
                      </w:pPr>
                      <w:r w:rsidRPr="005D5488">
                        <w:rPr>
                          <w:sz w:val="22"/>
                          <w:szCs w:val="22"/>
                        </w:rPr>
                        <w:t>Stage</w:t>
                      </w:r>
                    </w:p>
                  </w:txbxContent>
                </v:textbox>
              </v:rect>
            </w:pict>
          </mc:Fallback>
        </mc:AlternateContent>
      </w:r>
    </w:p>
    <w:p w14:paraId="5C338B18" w14:textId="77777777" w:rsidR="00CB72E8" w:rsidRDefault="00CB72E8" w:rsidP="00CB72E8">
      <w:pPr>
        <w:rPr>
          <w:b/>
          <w:bCs/>
        </w:rPr>
      </w:pPr>
      <w:r>
        <w:rPr>
          <w:noProof/>
          <w:lang w:eastAsia="en-GB"/>
        </w:rPr>
        <mc:AlternateContent>
          <mc:Choice Requires="wps">
            <w:drawing>
              <wp:anchor distT="0" distB="0" distL="114300" distR="114300" simplePos="0" relativeHeight="251718656" behindDoc="0" locked="0" layoutInCell="1" allowOverlap="1" wp14:anchorId="334A4B45" wp14:editId="44366F9B">
                <wp:simplePos x="0" y="0"/>
                <wp:positionH relativeFrom="column">
                  <wp:posOffset>593725</wp:posOffset>
                </wp:positionH>
                <wp:positionV relativeFrom="paragraph">
                  <wp:posOffset>166370</wp:posOffset>
                </wp:positionV>
                <wp:extent cx="4517390" cy="419100"/>
                <wp:effectExtent l="0" t="0" r="16510" b="19050"/>
                <wp:wrapNone/>
                <wp:docPr id="88" name="Text Box 88"/>
                <wp:cNvGraphicFramePr/>
                <a:graphic xmlns:a="http://schemas.openxmlformats.org/drawingml/2006/main">
                  <a:graphicData uri="http://schemas.microsoft.com/office/word/2010/wordprocessingShape">
                    <wps:wsp>
                      <wps:cNvSpPr txBox="1"/>
                      <wps:spPr>
                        <a:xfrm>
                          <a:off x="0" y="0"/>
                          <a:ext cx="451739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85741" w14:textId="33D86C6E" w:rsidR="00A71455" w:rsidRPr="00E63E18" w:rsidRDefault="00A71455" w:rsidP="00CB72E8">
                            <w:pPr>
                              <w:jc w:val="center"/>
                              <w:rPr>
                                <w:sz w:val="20"/>
                                <w:szCs w:val="20"/>
                              </w:rPr>
                            </w:pPr>
                            <w:r w:rsidRPr="00E63E18">
                              <w:rPr>
                                <w:sz w:val="20"/>
                                <w:szCs w:val="20"/>
                              </w:rPr>
                              <w:t>Clerk set</w:t>
                            </w:r>
                            <w:r>
                              <w:rPr>
                                <w:sz w:val="20"/>
                                <w:szCs w:val="20"/>
                              </w:rPr>
                              <w:t>s</w:t>
                            </w:r>
                            <w:r w:rsidRPr="00E63E18">
                              <w:rPr>
                                <w:sz w:val="20"/>
                                <w:szCs w:val="20"/>
                              </w:rPr>
                              <w:t xml:space="preserve"> up panel of Governors and contacts complainant with details of hearing and request for any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77" type="#_x0000_t202" style="position:absolute;margin-left:46.75pt;margin-top:13.1pt;width:355.7pt;height: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" fillcolor="white [3201]" strokeweight=".5pt">
                <v:textbox>
                  <w:txbxContent>
                    <w:p w14:paraId="53585741" w14:textId="33D86C6E" w:rsidR="00A71455" w:rsidRPr="00E63E18" w:rsidRDefault="00A71455" w:rsidP="00CB72E8">
                      <w:pPr>
                        <w:jc w:val="center"/>
                        <w:rPr>
                          <w:sz w:val="20"/>
                          <w:szCs w:val="20"/>
                        </w:rPr>
                      </w:pPr>
                      <w:r w:rsidRPr="00E63E18">
                        <w:rPr>
                          <w:sz w:val="20"/>
                          <w:szCs w:val="20"/>
                        </w:rPr>
                        <w:t>Clerk set</w:t>
                      </w:r>
                      <w:r>
                        <w:rPr>
                          <w:sz w:val="20"/>
                          <w:szCs w:val="20"/>
                        </w:rPr>
                        <w:t>s</w:t>
                      </w:r>
                      <w:r w:rsidRPr="00E63E18">
                        <w:rPr>
                          <w:sz w:val="20"/>
                          <w:szCs w:val="20"/>
                        </w:rPr>
                        <w:t xml:space="preserve"> up panel of Governors and contacts complainant with details of hearing and request for any further information</w:t>
                      </w:r>
                    </w:p>
                  </w:txbxContent>
                </v:textbox>
              </v:shape>
            </w:pict>
          </mc:Fallback>
        </mc:AlternateContent>
      </w:r>
    </w:p>
    <w:p w14:paraId="406C08B6" w14:textId="77777777" w:rsidR="00CB72E8" w:rsidRDefault="00CB72E8" w:rsidP="00CB72E8">
      <w:pPr>
        <w:rPr>
          <w:b/>
          <w:bCs/>
        </w:rPr>
      </w:pPr>
    </w:p>
    <w:p w14:paraId="0B9704AA" w14:textId="77777777" w:rsidR="00CB72E8" w:rsidRDefault="00CB72E8" w:rsidP="00CB72E8">
      <w:pPr>
        <w:rPr>
          <w:b/>
          <w:bCs/>
        </w:rPr>
      </w:pPr>
    </w:p>
    <w:p w14:paraId="3B9A995E" w14:textId="77777777" w:rsidR="00CB72E8" w:rsidRDefault="00CB72E8" w:rsidP="00CB72E8">
      <w:pPr>
        <w:rPr>
          <w:b/>
          <w:bCs/>
        </w:rPr>
      </w:pPr>
      <w:r>
        <w:rPr>
          <w:noProof/>
          <w:lang w:eastAsia="en-GB"/>
        </w:rPr>
        <mc:AlternateContent>
          <mc:Choice Requires="wps">
            <w:drawing>
              <wp:anchor distT="0" distB="0" distL="114300" distR="114300" simplePos="0" relativeHeight="251708416" behindDoc="0" locked="0" layoutInCell="1" allowOverlap="1" wp14:anchorId="77646978" wp14:editId="622F0A77">
                <wp:simplePos x="0" y="0"/>
                <wp:positionH relativeFrom="column">
                  <wp:posOffset>575310</wp:posOffset>
                </wp:positionH>
                <wp:positionV relativeFrom="paragraph">
                  <wp:posOffset>135890</wp:posOffset>
                </wp:positionV>
                <wp:extent cx="4535805" cy="434340"/>
                <wp:effectExtent l="0" t="0" r="17145" b="22860"/>
                <wp:wrapNone/>
                <wp:docPr id="89" name="Text Box 89"/>
                <wp:cNvGraphicFramePr/>
                <a:graphic xmlns:a="http://schemas.openxmlformats.org/drawingml/2006/main">
                  <a:graphicData uri="http://schemas.microsoft.com/office/word/2010/wordprocessingShape">
                    <wps:wsp>
                      <wps:cNvSpPr txBox="1"/>
                      <wps:spPr>
                        <a:xfrm>
                          <a:off x="0" y="0"/>
                          <a:ext cx="4535805" cy="434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4EABE" w14:textId="10C49660" w:rsidR="00A71455" w:rsidRPr="00E63E18" w:rsidRDefault="00A71455" w:rsidP="00CB72E8">
                            <w:pPr>
                              <w:jc w:val="center"/>
                              <w:rPr>
                                <w:sz w:val="20"/>
                                <w:szCs w:val="20"/>
                              </w:rPr>
                            </w:pPr>
                            <w:r w:rsidRPr="00E63E18">
                              <w:rPr>
                                <w:sz w:val="20"/>
                                <w:szCs w:val="20"/>
                              </w:rPr>
                              <w:t xml:space="preserve">Panel meets </w:t>
                            </w:r>
                            <w:r w:rsidRPr="009F4D0F">
                              <w:rPr>
                                <w:b/>
                                <w:sz w:val="20"/>
                                <w:szCs w:val="20"/>
                              </w:rPr>
                              <w:t>within 15 school days</w:t>
                            </w:r>
                            <w:r w:rsidRPr="00E63E18">
                              <w:rPr>
                                <w:sz w:val="20"/>
                                <w:szCs w:val="20"/>
                              </w:rPr>
                              <w:t xml:space="preserve"> of Clerk receiving form and makes decision communicated to all part</w:t>
                            </w:r>
                            <w:r>
                              <w:rPr>
                                <w:sz w:val="20"/>
                                <w:szCs w:val="20"/>
                              </w:rPr>
                              <w:t>ie</w:t>
                            </w:r>
                            <w:r w:rsidRPr="00E63E18">
                              <w:rPr>
                                <w:sz w:val="20"/>
                                <w:szCs w:val="20"/>
                              </w:rPr>
                              <w:t xml:space="preserve">s </w:t>
                            </w:r>
                            <w:r w:rsidRPr="009F4D0F">
                              <w:rPr>
                                <w:b/>
                                <w:sz w:val="20"/>
                                <w:szCs w:val="20"/>
                              </w:rPr>
                              <w:t>within 5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78" type="#_x0000_t202" style="position:absolute;margin-left:45.3pt;margin-top:10.7pt;width:357.15pt;height:3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" fillcolor="white [3201]" strokeweight=".5pt">
                <v:textbox>
                  <w:txbxContent>
                    <w:p w14:paraId="5D34EABE" w14:textId="10C49660" w:rsidR="00A71455" w:rsidRPr="00E63E18" w:rsidRDefault="00A71455" w:rsidP="00CB72E8">
                      <w:pPr>
                        <w:jc w:val="center"/>
                        <w:rPr>
                          <w:sz w:val="20"/>
                          <w:szCs w:val="20"/>
                        </w:rPr>
                      </w:pPr>
                      <w:r w:rsidRPr="00E63E18">
                        <w:rPr>
                          <w:sz w:val="20"/>
                          <w:szCs w:val="20"/>
                        </w:rPr>
                        <w:t xml:space="preserve">Panel meets </w:t>
                      </w:r>
                      <w:r w:rsidRPr="009F4D0F">
                        <w:rPr>
                          <w:b/>
                          <w:sz w:val="20"/>
                          <w:szCs w:val="20"/>
                        </w:rPr>
                        <w:t>within 15 school days</w:t>
                      </w:r>
                      <w:r w:rsidRPr="00E63E18">
                        <w:rPr>
                          <w:sz w:val="20"/>
                          <w:szCs w:val="20"/>
                        </w:rPr>
                        <w:t xml:space="preserve"> of Clerk receiving form and makes decision communicated to all part</w:t>
                      </w:r>
                      <w:r>
                        <w:rPr>
                          <w:sz w:val="20"/>
                          <w:szCs w:val="20"/>
                        </w:rPr>
                        <w:t>ie</w:t>
                      </w:r>
                      <w:r w:rsidRPr="00E63E18">
                        <w:rPr>
                          <w:sz w:val="20"/>
                          <w:szCs w:val="20"/>
                        </w:rPr>
                        <w:t xml:space="preserve">s </w:t>
                      </w:r>
                      <w:r w:rsidRPr="009F4D0F">
                        <w:rPr>
                          <w:b/>
                          <w:sz w:val="20"/>
                          <w:szCs w:val="20"/>
                        </w:rPr>
                        <w:t>within 5 school days</w:t>
                      </w:r>
                    </w:p>
                  </w:txbxContent>
                </v:textbox>
              </v:shape>
            </w:pict>
          </mc:Fallback>
        </mc:AlternateContent>
      </w:r>
    </w:p>
    <w:p w14:paraId="34FA7A0D" w14:textId="77777777" w:rsidR="00CB72E8" w:rsidRDefault="00CB72E8" w:rsidP="00CB72E8">
      <w:pPr>
        <w:rPr>
          <w:b/>
          <w:bCs/>
        </w:rPr>
      </w:pPr>
    </w:p>
    <w:p w14:paraId="08290278" w14:textId="77777777" w:rsidR="00CB72E8" w:rsidRDefault="00CB72E8" w:rsidP="00CB72E8">
      <w:pPr>
        <w:rPr>
          <w:b/>
          <w:bCs/>
        </w:rPr>
      </w:pPr>
    </w:p>
    <w:p w14:paraId="28505C7C" w14:textId="77777777" w:rsidR="00CB72E8" w:rsidRDefault="00CB72E8" w:rsidP="00CB72E8">
      <w:pPr>
        <w:rPr>
          <w:b/>
          <w:bCs/>
        </w:rPr>
      </w:pPr>
      <w:r>
        <w:rPr>
          <w:noProof/>
          <w:lang w:eastAsia="en-GB"/>
        </w:rPr>
        <mc:AlternateContent>
          <mc:Choice Requires="wps">
            <w:drawing>
              <wp:anchor distT="0" distB="0" distL="114300" distR="114300" simplePos="0" relativeHeight="251741184" behindDoc="0" locked="0" layoutInCell="1" allowOverlap="1" wp14:anchorId="41B16A65" wp14:editId="4E4B8580">
                <wp:simplePos x="0" y="0"/>
                <wp:positionH relativeFrom="column">
                  <wp:posOffset>777240</wp:posOffset>
                </wp:positionH>
                <wp:positionV relativeFrom="paragraph">
                  <wp:posOffset>84455</wp:posOffset>
                </wp:positionV>
                <wp:extent cx="220980" cy="182880"/>
                <wp:effectExtent l="19050" t="0" r="26670" b="45720"/>
                <wp:wrapNone/>
                <wp:docPr id="90" name="Down Arrow 90"/>
                <wp:cNvGraphicFramePr/>
                <a:graphic xmlns:a="http://schemas.openxmlformats.org/drawingml/2006/main">
                  <a:graphicData uri="http://schemas.microsoft.com/office/word/2010/wordprocessingShape">
                    <wps:wsp>
                      <wps:cNvSpPr/>
                      <wps:spPr>
                        <a:xfrm>
                          <a:off x="0" y="0"/>
                          <a:ext cx="220980" cy="182880"/>
                        </a:xfrm>
                        <a:prstGeom prst="downArrow">
                          <a:avLst>
                            <a:gd name="adj1" fmla="val 29310"/>
                            <a:gd name="adj2" fmla="val 50000"/>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0" o:spid="_x0000_s1026" type="#_x0000_t67" style="position:absolute;margin-left:61.2pt;margin-top:6.65pt;width:17.4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" adj="10800,7635" fillcolor="#10c002" strokecolor="#10c002" strokeweight="2pt"/>
            </w:pict>
          </mc:Fallback>
        </mc:AlternateContent>
      </w:r>
    </w:p>
    <w:p w14:paraId="2DF8BEF0" w14:textId="77777777" w:rsidR="00CB72E8" w:rsidRDefault="00CB72E8" w:rsidP="00CB72E8">
      <w:pPr>
        <w:rPr>
          <w:b/>
          <w:bCs/>
        </w:rPr>
      </w:pPr>
      <w:r>
        <w:rPr>
          <w:noProof/>
          <w:lang w:eastAsia="en-GB"/>
        </w:rPr>
        <mc:AlternateContent>
          <mc:Choice Requires="wps">
            <w:drawing>
              <wp:anchor distT="0" distB="0" distL="114300" distR="114300" simplePos="0" relativeHeight="251724800" behindDoc="0" locked="0" layoutInCell="1" allowOverlap="1" wp14:anchorId="424D4D0D" wp14:editId="2A91C57D">
                <wp:simplePos x="0" y="0"/>
                <wp:positionH relativeFrom="column">
                  <wp:posOffset>3197225</wp:posOffset>
                </wp:positionH>
                <wp:positionV relativeFrom="paragraph">
                  <wp:posOffset>153670</wp:posOffset>
                </wp:positionV>
                <wp:extent cx="3199130" cy="438150"/>
                <wp:effectExtent l="0" t="0" r="20320" b="19050"/>
                <wp:wrapNone/>
                <wp:docPr id="91" name="Text Box 91"/>
                <wp:cNvGraphicFramePr/>
                <a:graphic xmlns:a="http://schemas.openxmlformats.org/drawingml/2006/main">
                  <a:graphicData uri="http://schemas.microsoft.com/office/word/2010/wordprocessingShape">
                    <wps:wsp>
                      <wps:cNvSpPr txBox="1"/>
                      <wps:spPr>
                        <a:xfrm>
                          <a:off x="0" y="0"/>
                          <a:ext cx="319913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34354" w14:textId="77777777" w:rsidR="00A71455" w:rsidRPr="00BD1B17" w:rsidRDefault="00A71455" w:rsidP="00CB72E8">
                            <w:pPr>
                              <w:jc w:val="center"/>
                              <w:rPr>
                                <w:sz w:val="20"/>
                                <w:szCs w:val="20"/>
                              </w:rPr>
                            </w:pPr>
                            <w:r w:rsidRPr="00BD1B17">
                              <w:rPr>
                                <w:sz w:val="20"/>
                                <w:szCs w:val="20"/>
                              </w:rPr>
                              <w:t xml:space="preserve">Parents / Carers </w:t>
                            </w:r>
                            <w:r w:rsidRPr="009F4D0F">
                              <w:rPr>
                                <w:b/>
                                <w:sz w:val="20"/>
                                <w:szCs w:val="20"/>
                              </w:rPr>
                              <w:t>cannot</w:t>
                            </w:r>
                            <w:r w:rsidRPr="00BD1B17">
                              <w:rPr>
                                <w:sz w:val="20"/>
                                <w:szCs w:val="20"/>
                              </w:rPr>
                              <w:t xml:space="preserve"> take complai</w:t>
                            </w:r>
                            <w:r>
                              <w:rPr>
                                <w:sz w:val="20"/>
                                <w:szCs w:val="20"/>
                              </w:rPr>
                              <w:t>nt to LA but can write to Secre</w:t>
                            </w:r>
                            <w:r w:rsidRPr="00BD1B17">
                              <w:rPr>
                                <w:sz w:val="20"/>
                                <w:szCs w:val="20"/>
                              </w:rPr>
                              <w:t>tary of State fo</w:t>
                            </w:r>
                            <w:r>
                              <w:rPr>
                                <w:sz w:val="20"/>
                                <w:szCs w:val="20"/>
                              </w:rPr>
                              <w:t>r</w:t>
                            </w:r>
                            <w:r w:rsidRPr="00BD1B17">
                              <w:rPr>
                                <w:sz w:val="20"/>
                                <w:szCs w:val="20"/>
                              </w:rPr>
                              <w:t xml:space="preserv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79" type="#_x0000_t202" style="position:absolute;margin-left:251.75pt;margin-top:12.1pt;width:251.9pt;height: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" fillcolor="white [3201]" strokeweight=".5pt">
                <v:textbox>
                  <w:txbxContent>
                    <w:p w14:paraId="74E34354" w14:textId="77777777" w:rsidR="00A71455" w:rsidRPr="00BD1B17" w:rsidRDefault="00A71455" w:rsidP="00CB72E8">
                      <w:pPr>
                        <w:jc w:val="center"/>
                        <w:rPr>
                          <w:sz w:val="20"/>
                          <w:szCs w:val="20"/>
                        </w:rPr>
                      </w:pPr>
                      <w:r w:rsidRPr="00BD1B17">
                        <w:rPr>
                          <w:sz w:val="20"/>
                          <w:szCs w:val="20"/>
                        </w:rPr>
                        <w:t xml:space="preserve">Parents / Carers </w:t>
                      </w:r>
                      <w:r w:rsidRPr="009F4D0F">
                        <w:rPr>
                          <w:b/>
                          <w:sz w:val="20"/>
                          <w:szCs w:val="20"/>
                        </w:rPr>
                        <w:t>cannot</w:t>
                      </w:r>
                      <w:r w:rsidRPr="00BD1B17">
                        <w:rPr>
                          <w:sz w:val="20"/>
                          <w:szCs w:val="20"/>
                        </w:rPr>
                        <w:t xml:space="preserve"> take complai</w:t>
                      </w:r>
                      <w:r>
                        <w:rPr>
                          <w:sz w:val="20"/>
                          <w:szCs w:val="20"/>
                        </w:rPr>
                        <w:t>nt to LA but can write to Secre</w:t>
                      </w:r>
                      <w:r w:rsidRPr="00BD1B17">
                        <w:rPr>
                          <w:sz w:val="20"/>
                          <w:szCs w:val="20"/>
                        </w:rPr>
                        <w:t>tary of State fo</w:t>
                      </w:r>
                      <w:r>
                        <w:rPr>
                          <w:sz w:val="20"/>
                          <w:szCs w:val="20"/>
                        </w:rPr>
                        <w:t>r</w:t>
                      </w:r>
                      <w:r w:rsidRPr="00BD1B17">
                        <w:rPr>
                          <w:sz w:val="20"/>
                          <w:szCs w:val="20"/>
                        </w:rPr>
                        <w:t xml:space="preserve"> Education</w:t>
                      </w:r>
                    </w:p>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552171D" wp14:editId="294D910C">
                <wp:simplePos x="0" y="0"/>
                <wp:positionH relativeFrom="column">
                  <wp:posOffset>0</wp:posOffset>
                </wp:positionH>
                <wp:positionV relativeFrom="paragraph">
                  <wp:posOffset>151130</wp:posOffset>
                </wp:positionV>
                <wp:extent cx="1897380" cy="403860"/>
                <wp:effectExtent l="0" t="0" r="26670" b="15240"/>
                <wp:wrapNone/>
                <wp:docPr id="92" name="Text Box 92"/>
                <wp:cNvGraphicFramePr/>
                <a:graphic xmlns:a="http://schemas.openxmlformats.org/drawingml/2006/main">
                  <a:graphicData uri="http://schemas.microsoft.com/office/word/2010/wordprocessingShape">
                    <wps:wsp>
                      <wps:cNvSpPr txBox="1"/>
                      <wps:spPr>
                        <a:xfrm>
                          <a:off x="0" y="0"/>
                          <a:ext cx="189738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E583B" w14:textId="77777777" w:rsidR="00A71455" w:rsidRPr="00E63E18" w:rsidRDefault="00A71455" w:rsidP="00CB72E8">
                            <w:pPr>
                              <w:jc w:val="center"/>
                              <w:rPr>
                                <w:sz w:val="20"/>
                                <w:szCs w:val="20"/>
                              </w:rPr>
                            </w:pPr>
                            <w:r w:rsidRPr="00E63E18">
                              <w:rPr>
                                <w:sz w:val="20"/>
                                <w:szCs w:val="20"/>
                              </w:rPr>
                              <w:t>Is complainant satisfied with panel’s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80" type="#_x0000_t202" style="position:absolute;margin-left:0;margin-top:11.9pt;width:149.4pt;height:3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" fillcolor="white [3201]" strokeweight=".5pt">
                <v:textbox>
                  <w:txbxContent>
                    <w:p w14:paraId="494E583B" w14:textId="77777777" w:rsidR="00A71455" w:rsidRPr="00E63E18" w:rsidRDefault="00A71455" w:rsidP="00CB72E8">
                      <w:pPr>
                        <w:jc w:val="center"/>
                        <w:rPr>
                          <w:sz w:val="20"/>
                          <w:szCs w:val="20"/>
                        </w:rPr>
                      </w:pPr>
                      <w:r w:rsidRPr="00E63E18">
                        <w:rPr>
                          <w:sz w:val="20"/>
                          <w:szCs w:val="20"/>
                        </w:rPr>
                        <w:t>Is complainant satisfied with panel’s decision?</w:t>
                      </w:r>
                    </w:p>
                  </w:txbxContent>
                </v:textbox>
              </v:shape>
            </w:pict>
          </mc:Fallback>
        </mc:AlternateContent>
      </w:r>
    </w:p>
    <w:p w14:paraId="3AC1D860" w14:textId="77777777" w:rsidR="00CB72E8" w:rsidRDefault="00CB72E8" w:rsidP="00CB72E8">
      <w:pPr>
        <w:rPr>
          <w:b/>
          <w:bCs/>
        </w:rPr>
      </w:pPr>
      <w:r>
        <w:rPr>
          <w:noProof/>
          <w:lang w:eastAsia="en-GB"/>
        </w:rPr>
        <mc:AlternateContent>
          <mc:Choice Requires="wps">
            <w:drawing>
              <wp:anchor distT="0" distB="0" distL="114300" distR="114300" simplePos="0" relativeHeight="251743232" behindDoc="0" locked="0" layoutInCell="1" allowOverlap="1" wp14:anchorId="1FC24736" wp14:editId="7B32B1E3">
                <wp:simplePos x="0" y="0"/>
                <wp:positionH relativeFrom="column">
                  <wp:posOffset>2905760</wp:posOffset>
                </wp:positionH>
                <wp:positionV relativeFrom="paragraph">
                  <wp:posOffset>67945</wp:posOffset>
                </wp:positionV>
                <wp:extent cx="182880" cy="214630"/>
                <wp:effectExtent l="0" t="19050" r="45720" b="33020"/>
                <wp:wrapNone/>
                <wp:docPr id="93" name="Right Arrow 93"/>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93" o:spid="_x0000_s1026" type="#_x0000_t13" style="position:absolute;margin-left:228.8pt;margin-top:5.35pt;width:14.4pt;height:1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" adj="10800" fillcolor="#10c002" strokecolor="#10c002" strokeweight="2pt"/>
            </w:pict>
          </mc:Fallback>
        </mc:AlternateContent>
      </w:r>
      <w:r>
        <w:rPr>
          <w:noProof/>
          <w:lang w:eastAsia="en-GB"/>
        </w:rPr>
        <mc:AlternateContent>
          <mc:Choice Requires="wps">
            <w:drawing>
              <wp:anchor distT="0" distB="0" distL="114300" distR="114300" simplePos="0" relativeHeight="251714560" behindDoc="0" locked="0" layoutInCell="1" allowOverlap="1" wp14:anchorId="62DF5869" wp14:editId="2D4F933B">
                <wp:simplePos x="0" y="0"/>
                <wp:positionH relativeFrom="column">
                  <wp:posOffset>2377440</wp:posOffset>
                </wp:positionH>
                <wp:positionV relativeFrom="paragraph">
                  <wp:posOffset>68580</wp:posOffset>
                </wp:positionV>
                <wp:extent cx="419100" cy="243840"/>
                <wp:effectExtent l="0" t="0" r="19050" b="22860"/>
                <wp:wrapNone/>
                <wp:docPr id="94" name="Text Box 94"/>
                <wp:cNvGraphicFramePr/>
                <a:graphic xmlns:a="http://schemas.openxmlformats.org/drawingml/2006/main">
                  <a:graphicData uri="http://schemas.microsoft.com/office/word/2010/wordprocessingShape">
                    <wps:wsp>
                      <wps:cNvSpPr txBox="1"/>
                      <wps:spPr>
                        <a:xfrm>
                          <a:off x="0" y="0"/>
                          <a:ext cx="41910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18051" w14:textId="77777777" w:rsidR="00A71455" w:rsidRPr="00E63E18" w:rsidRDefault="00A71455" w:rsidP="00CB72E8">
                            <w:pPr>
                              <w:jc w:val="center"/>
                              <w:rPr>
                                <w:sz w:val="20"/>
                                <w:szCs w:val="20"/>
                              </w:rPr>
                            </w:pPr>
                            <w:r w:rsidRPr="00E63E18">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4" o:spid="_x0000_s1081" type="#_x0000_t202" style="position:absolute;margin-left:187.2pt;margin-top:5.4pt;width:33pt;height:19.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" fillcolor="white [3201]" strokeweight=".5pt">
                <v:textbox>
                  <w:txbxContent>
                    <w:p w14:paraId="39718051" w14:textId="77777777" w:rsidR="00A71455" w:rsidRPr="00E63E18" w:rsidRDefault="00A71455" w:rsidP="00CB72E8">
                      <w:pPr>
                        <w:jc w:val="center"/>
                        <w:rPr>
                          <w:sz w:val="20"/>
                          <w:szCs w:val="20"/>
                        </w:rPr>
                      </w:pPr>
                      <w:r w:rsidRPr="00E63E18">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60D0052A" wp14:editId="27630815">
                <wp:simplePos x="0" y="0"/>
                <wp:positionH relativeFrom="column">
                  <wp:posOffset>2037080</wp:posOffset>
                </wp:positionH>
                <wp:positionV relativeFrom="paragraph">
                  <wp:posOffset>64135</wp:posOffset>
                </wp:positionV>
                <wp:extent cx="182880" cy="214630"/>
                <wp:effectExtent l="0" t="19050" r="45720" b="33020"/>
                <wp:wrapNone/>
                <wp:docPr id="95" name="Right Arrow 95"/>
                <wp:cNvGraphicFramePr/>
                <a:graphic xmlns:a="http://schemas.openxmlformats.org/drawingml/2006/main">
                  <a:graphicData uri="http://schemas.microsoft.com/office/word/2010/wordprocessingShape">
                    <wps:wsp>
                      <wps:cNvSpPr/>
                      <wps:spPr>
                        <a:xfrm>
                          <a:off x="0" y="0"/>
                          <a:ext cx="182880" cy="214630"/>
                        </a:xfrm>
                        <a:prstGeom prst="rightArrow">
                          <a:avLst/>
                        </a:prstGeom>
                        <a:solidFill>
                          <a:srgbClr val="10C002"/>
                        </a:solidFill>
                        <a:ln>
                          <a:solidFill>
                            <a:srgbClr val="10C0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95" o:spid="_x0000_s1026" type="#_x0000_t13" style="position:absolute;margin-left:160.4pt;margin-top:5.05pt;width:14.4pt;height:1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" adj="10800" fillcolor="#10c002" strokecolor="#10c002" strokeweight="2pt"/>
            </w:pict>
          </mc:Fallback>
        </mc:AlternateContent>
      </w:r>
    </w:p>
    <w:p w14:paraId="53568597" w14:textId="030824D5" w:rsidR="00DA214C" w:rsidRPr="00B93ED4" w:rsidRDefault="00DA214C" w:rsidP="00B93ED4">
      <w:pPr>
        <w:pStyle w:val="Heading1"/>
        <w:rPr>
          <w:sz w:val="24"/>
          <w:szCs w:val="24"/>
        </w:rPr>
      </w:pPr>
      <w:r w:rsidRPr="008E1B69">
        <w:br w:type="page"/>
      </w:r>
      <w:bookmarkStart w:id="38" w:name="_Toc465855489"/>
      <w:bookmarkStart w:id="39" w:name="_Toc482620938"/>
      <w:r w:rsidRPr="00B93ED4">
        <w:rPr>
          <w:sz w:val="24"/>
          <w:szCs w:val="24"/>
        </w:rPr>
        <w:lastRenderedPageBreak/>
        <w:t xml:space="preserve">Appendix </w:t>
      </w:r>
      <w:bookmarkStart w:id="40" w:name="_Toc465855490"/>
      <w:bookmarkEnd w:id="38"/>
      <w:r w:rsidR="004E370E">
        <w:rPr>
          <w:sz w:val="24"/>
          <w:szCs w:val="24"/>
        </w:rPr>
        <w:t>1:</w:t>
      </w:r>
      <w:r w:rsidR="004E370E">
        <w:rPr>
          <w:sz w:val="24"/>
          <w:szCs w:val="24"/>
        </w:rPr>
        <w:tab/>
      </w:r>
      <w:r w:rsidR="004E370E">
        <w:rPr>
          <w:sz w:val="24"/>
          <w:szCs w:val="24"/>
        </w:rPr>
        <w:tab/>
      </w:r>
      <w:r w:rsidRPr="00B93ED4">
        <w:rPr>
          <w:sz w:val="24"/>
          <w:szCs w:val="24"/>
        </w:rPr>
        <w:t>Complaint Form</w:t>
      </w:r>
      <w:bookmarkEnd w:id="39"/>
      <w:bookmarkEnd w:id="40"/>
    </w:p>
    <w:p w14:paraId="1D3CCB97" w14:textId="77777777" w:rsidR="007E1388" w:rsidRPr="008E1B69" w:rsidRDefault="007E1388" w:rsidP="00DA214C">
      <w:pPr>
        <w:jc w:val="both"/>
        <w:rPr>
          <w:b/>
          <w:bCs/>
        </w:rPr>
      </w:pPr>
    </w:p>
    <w:p w14:paraId="394FDFB3" w14:textId="77777777" w:rsidR="00DA214C" w:rsidRDefault="00DA214C" w:rsidP="00DA214C">
      <w:pPr>
        <w:jc w:val="both"/>
      </w:pPr>
      <w:r w:rsidRPr="008E1B69">
        <w:t>The Complaint Form must be used by any person making a complaint about the operation of the school which is not covered by an alternative specific procedure. Complaints will most often come from parents or carers but may also come from pupils / students or members of the public, e.g. school neighbours.</w:t>
      </w:r>
    </w:p>
    <w:p w14:paraId="405B1B46" w14:textId="77777777" w:rsidR="007E1388" w:rsidRPr="008E1B69" w:rsidRDefault="007E1388" w:rsidP="00DA214C">
      <w:pPr>
        <w:jc w:val="both"/>
      </w:pPr>
    </w:p>
    <w:p w14:paraId="4845BACE" w14:textId="77777777" w:rsidR="00DA214C" w:rsidRPr="008E1B69" w:rsidRDefault="00DA214C" w:rsidP="00DA214C">
      <w:pPr>
        <w:jc w:val="both"/>
      </w:pPr>
      <w:r w:rsidRPr="008E1B69">
        <w:t>Anyone receiving this form should be advised verbally that help in completing it is available from the school. A member of school staff who is familiar with the process should be nominated to give help.</w:t>
      </w:r>
    </w:p>
    <w:p w14:paraId="361C5671" w14:textId="77777777" w:rsidR="00DA214C" w:rsidRPr="008E1B69" w:rsidRDefault="00DA214C" w:rsidP="00DA214C">
      <w:pPr>
        <w:jc w:val="both"/>
      </w:pPr>
    </w:p>
    <w:p w14:paraId="782CEC36" w14:textId="77777777" w:rsidR="00DA214C" w:rsidRPr="008E1B69" w:rsidRDefault="00DA214C" w:rsidP="00DA214C">
      <w:pPr>
        <w:jc w:val="both"/>
      </w:pPr>
    </w:p>
    <w:p w14:paraId="6E6ED88A" w14:textId="77777777" w:rsidR="00DA214C" w:rsidRPr="008E1B69" w:rsidRDefault="00DA214C" w:rsidP="00DA214C">
      <w:pPr>
        <w:jc w:val="both"/>
      </w:pPr>
    </w:p>
    <w:p w14:paraId="2D7608F7" w14:textId="77777777" w:rsidR="00DA214C" w:rsidRPr="008E1B69" w:rsidRDefault="00DA214C" w:rsidP="00DA214C">
      <w:pPr>
        <w:jc w:val="both"/>
      </w:pPr>
    </w:p>
    <w:p w14:paraId="2442B5B0" w14:textId="77777777" w:rsidR="00DA214C" w:rsidRPr="008E1B69" w:rsidRDefault="00DA214C" w:rsidP="00DA214C">
      <w:pPr>
        <w:jc w:val="both"/>
      </w:pPr>
    </w:p>
    <w:p w14:paraId="2E40DF21" w14:textId="77777777" w:rsidR="00DA214C" w:rsidRPr="008E1B69" w:rsidRDefault="00DA214C" w:rsidP="00DA214C">
      <w:pPr>
        <w:jc w:val="both"/>
      </w:pPr>
    </w:p>
    <w:p w14:paraId="09BCC5B1" w14:textId="77777777" w:rsidR="00DA214C" w:rsidRPr="008E1B69" w:rsidRDefault="00DA214C" w:rsidP="00DA214C">
      <w:pPr>
        <w:jc w:val="both"/>
      </w:pPr>
    </w:p>
    <w:p w14:paraId="29F8BC78" w14:textId="77777777" w:rsidR="00DA214C" w:rsidRPr="008E1B69" w:rsidRDefault="00DA214C" w:rsidP="00DA214C">
      <w:pPr>
        <w:jc w:val="both"/>
      </w:pPr>
    </w:p>
    <w:p w14:paraId="4662FEAA" w14:textId="77777777" w:rsidR="00DA214C" w:rsidRPr="008E1B69" w:rsidRDefault="00DA214C" w:rsidP="00DA214C">
      <w:pPr>
        <w:jc w:val="both"/>
      </w:pPr>
    </w:p>
    <w:p w14:paraId="5ED0AD00" w14:textId="77777777" w:rsidR="00DA214C" w:rsidRPr="008E1B69" w:rsidRDefault="00DA214C" w:rsidP="00DA214C">
      <w:pPr>
        <w:jc w:val="both"/>
      </w:pPr>
    </w:p>
    <w:p w14:paraId="0689D2C3" w14:textId="77777777" w:rsidR="00DA214C" w:rsidRPr="008E1B69" w:rsidRDefault="00DA214C" w:rsidP="00DA214C">
      <w:pPr>
        <w:jc w:val="both"/>
      </w:pPr>
    </w:p>
    <w:p w14:paraId="70673CAF" w14:textId="77777777" w:rsidR="00DA214C" w:rsidRPr="008E1B69" w:rsidRDefault="00DA214C" w:rsidP="00DA214C">
      <w:pPr>
        <w:jc w:val="both"/>
      </w:pPr>
    </w:p>
    <w:p w14:paraId="438FE81B" w14:textId="77777777" w:rsidR="00DA214C" w:rsidRPr="008E1B69" w:rsidRDefault="00DA214C" w:rsidP="00DA214C">
      <w:pPr>
        <w:jc w:val="both"/>
      </w:pPr>
    </w:p>
    <w:p w14:paraId="02C82842" w14:textId="77777777" w:rsidR="00DA214C" w:rsidRDefault="00DA214C" w:rsidP="00DA214C">
      <w:pPr>
        <w:jc w:val="both"/>
      </w:pPr>
    </w:p>
    <w:p w14:paraId="53BD144A" w14:textId="77777777" w:rsidR="00DA214C" w:rsidRDefault="00DA214C" w:rsidP="00DA214C">
      <w:pPr>
        <w:jc w:val="both"/>
      </w:pPr>
    </w:p>
    <w:p w14:paraId="17C02A16" w14:textId="77777777" w:rsidR="00DA214C" w:rsidRDefault="00DA214C" w:rsidP="00DA214C">
      <w:pPr>
        <w:jc w:val="both"/>
      </w:pPr>
    </w:p>
    <w:p w14:paraId="421B583F" w14:textId="77777777" w:rsidR="00DA214C" w:rsidRDefault="00DA214C" w:rsidP="00DA214C">
      <w:pPr>
        <w:jc w:val="both"/>
      </w:pPr>
    </w:p>
    <w:p w14:paraId="023227D9" w14:textId="77777777" w:rsidR="007E1388" w:rsidRDefault="007E1388" w:rsidP="00DA214C">
      <w:pPr>
        <w:jc w:val="both"/>
      </w:pPr>
    </w:p>
    <w:p w14:paraId="592F5405" w14:textId="77777777" w:rsidR="007E1388" w:rsidRDefault="007E1388" w:rsidP="00DA214C">
      <w:pPr>
        <w:jc w:val="both"/>
      </w:pPr>
    </w:p>
    <w:p w14:paraId="07B739C2" w14:textId="77777777" w:rsidR="007E1388" w:rsidRDefault="007E1388" w:rsidP="00DA214C">
      <w:pPr>
        <w:jc w:val="both"/>
      </w:pPr>
    </w:p>
    <w:p w14:paraId="1B2F8E36" w14:textId="77777777" w:rsidR="007E1388" w:rsidRDefault="007E1388" w:rsidP="00DA214C">
      <w:pPr>
        <w:jc w:val="both"/>
      </w:pPr>
    </w:p>
    <w:p w14:paraId="0A6F7314" w14:textId="77777777" w:rsidR="007E1388" w:rsidRDefault="007E1388" w:rsidP="00DA214C">
      <w:pPr>
        <w:jc w:val="both"/>
      </w:pPr>
    </w:p>
    <w:p w14:paraId="709E885A" w14:textId="77777777" w:rsidR="007E1388" w:rsidRDefault="007E1388" w:rsidP="00DA214C">
      <w:pPr>
        <w:jc w:val="both"/>
      </w:pPr>
    </w:p>
    <w:p w14:paraId="0CE1C67B" w14:textId="77777777" w:rsidR="007E1388" w:rsidRDefault="007E1388" w:rsidP="00DA214C">
      <w:pPr>
        <w:jc w:val="both"/>
      </w:pPr>
    </w:p>
    <w:p w14:paraId="4C8811CF" w14:textId="77777777" w:rsidR="007E1388" w:rsidRDefault="007E1388" w:rsidP="00DA214C">
      <w:pPr>
        <w:jc w:val="both"/>
      </w:pPr>
    </w:p>
    <w:p w14:paraId="1B2003B9" w14:textId="77777777" w:rsidR="007E1388" w:rsidRDefault="007E1388" w:rsidP="00DA214C">
      <w:pPr>
        <w:jc w:val="both"/>
      </w:pPr>
    </w:p>
    <w:p w14:paraId="363B9BA9" w14:textId="77777777" w:rsidR="007E1388" w:rsidRDefault="007E1388" w:rsidP="00DA214C">
      <w:pPr>
        <w:jc w:val="both"/>
      </w:pPr>
    </w:p>
    <w:p w14:paraId="27CF78DD" w14:textId="77777777" w:rsidR="007E1388" w:rsidRDefault="007E1388" w:rsidP="00DA214C">
      <w:pPr>
        <w:jc w:val="both"/>
      </w:pPr>
    </w:p>
    <w:p w14:paraId="5D5C8149" w14:textId="77777777" w:rsidR="007E1388" w:rsidRDefault="007E1388" w:rsidP="00DA214C">
      <w:pPr>
        <w:jc w:val="both"/>
      </w:pPr>
    </w:p>
    <w:p w14:paraId="40D8C6E7" w14:textId="77777777" w:rsidR="007E1388" w:rsidRDefault="007E1388" w:rsidP="00DA214C">
      <w:pPr>
        <w:jc w:val="both"/>
      </w:pPr>
    </w:p>
    <w:p w14:paraId="57536FA5" w14:textId="77777777" w:rsidR="007E1388" w:rsidRDefault="007E1388" w:rsidP="00DA214C">
      <w:pPr>
        <w:jc w:val="both"/>
      </w:pPr>
    </w:p>
    <w:p w14:paraId="6A79B9E5" w14:textId="77777777" w:rsidR="004E370E" w:rsidRDefault="004E370E" w:rsidP="00DA214C">
      <w:pPr>
        <w:jc w:val="both"/>
      </w:pPr>
    </w:p>
    <w:p w14:paraId="19A312EC" w14:textId="77777777" w:rsidR="003A1C47" w:rsidRDefault="003A1C47" w:rsidP="00DA214C">
      <w:pPr>
        <w:jc w:val="both"/>
      </w:pPr>
    </w:p>
    <w:p w14:paraId="20199D29" w14:textId="77777777" w:rsidR="003A1C47" w:rsidRDefault="003A1C47" w:rsidP="00DA214C">
      <w:pPr>
        <w:jc w:val="both"/>
      </w:pPr>
    </w:p>
    <w:p w14:paraId="4FD365A6" w14:textId="77777777" w:rsidR="00FA4259" w:rsidRDefault="00FA4259" w:rsidP="00DA214C">
      <w:pPr>
        <w:jc w:val="both"/>
      </w:pPr>
    </w:p>
    <w:p w14:paraId="36EF0414" w14:textId="77777777" w:rsidR="007E1388" w:rsidRDefault="007E1388" w:rsidP="00DA214C">
      <w:pPr>
        <w:jc w:val="both"/>
      </w:pPr>
    </w:p>
    <w:p w14:paraId="0A7C45C4" w14:textId="77777777" w:rsidR="007E1388" w:rsidRDefault="007E1388" w:rsidP="00DA214C">
      <w:pPr>
        <w:jc w:val="both"/>
      </w:pPr>
    </w:p>
    <w:p w14:paraId="5C8D2327" w14:textId="77777777" w:rsidR="007E1388" w:rsidRDefault="007E1388" w:rsidP="00DA214C">
      <w:pPr>
        <w:jc w:val="both"/>
      </w:pPr>
    </w:p>
    <w:p w14:paraId="2D8A7CCA" w14:textId="77777777" w:rsidR="007E1388" w:rsidRPr="008E1B69" w:rsidRDefault="007E1388" w:rsidP="00DA214C">
      <w:pPr>
        <w:jc w:val="both"/>
      </w:pPr>
    </w:p>
    <w:p w14:paraId="2E1542F4" w14:textId="77777777" w:rsidR="00DA214C" w:rsidRPr="008E1B69" w:rsidRDefault="00DA214C" w:rsidP="00DA214C">
      <w:pPr>
        <w:jc w:val="both"/>
      </w:pPr>
    </w:p>
    <w:p w14:paraId="5F036989" w14:textId="77777777" w:rsidR="007E1388" w:rsidRPr="002F6FEC" w:rsidRDefault="007E1388" w:rsidP="007E1388">
      <w:pPr>
        <w:jc w:val="center"/>
        <w:rPr>
          <w:b/>
        </w:rPr>
      </w:pPr>
      <w:bookmarkStart w:id="41" w:name="_Toc465855491"/>
      <w:r w:rsidRPr="002F6FEC">
        <w:rPr>
          <w:b/>
        </w:rPr>
        <w:lastRenderedPageBreak/>
        <w:t>School Logo</w:t>
      </w:r>
    </w:p>
    <w:p w14:paraId="20F485B6" w14:textId="77777777" w:rsidR="007E1388" w:rsidRPr="002F6FEC" w:rsidRDefault="007E1388" w:rsidP="007E1388">
      <w:pPr>
        <w:rPr>
          <w:b/>
        </w:rPr>
      </w:pPr>
    </w:p>
    <w:p w14:paraId="1F1DFA37" w14:textId="77777777" w:rsidR="007E1388" w:rsidRPr="002F6FEC" w:rsidRDefault="007E1388" w:rsidP="007E1388">
      <w:pPr>
        <w:jc w:val="center"/>
        <w:rPr>
          <w:b/>
        </w:rPr>
      </w:pPr>
      <w:r w:rsidRPr="002F6FEC">
        <w:rPr>
          <w:b/>
        </w:rPr>
        <w:t>School Name</w:t>
      </w:r>
    </w:p>
    <w:p w14:paraId="73069808" w14:textId="77777777" w:rsidR="007E1388" w:rsidRDefault="007E1388" w:rsidP="00DA214C">
      <w:pPr>
        <w:jc w:val="center"/>
        <w:rPr>
          <w:b/>
          <w:bCs/>
        </w:rPr>
      </w:pPr>
    </w:p>
    <w:p w14:paraId="19EBC9D8" w14:textId="77777777" w:rsidR="00DA214C" w:rsidRDefault="00DA214C" w:rsidP="00DA214C">
      <w:pPr>
        <w:jc w:val="center"/>
        <w:rPr>
          <w:b/>
          <w:bCs/>
        </w:rPr>
      </w:pPr>
      <w:r>
        <w:rPr>
          <w:b/>
          <w:bCs/>
        </w:rPr>
        <w:t>XX</w:t>
      </w:r>
      <w:r w:rsidRPr="008E1B69">
        <w:rPr>
          <w:b/>
          <w:bCs/>
        </w:rPr>
        <w:t xml:space="preserve"> School Complaint Form</w:t>
      </w:r>
      <w:bookmarkEnd w:id="41"/>
    </w:p>
    <w:p w14:paraId="5C14DFA1" w14:textId="77777777" w:rsidR="007E1388" w:rsidRPr="008E1B69" w:rsidRDefault="007E1388" w:rsidP="00DA214C">
      <w:pPr>
        <w:jc w:val="center"/>
        <w:rPr>
          <w:b/>
          <w:bCs/>
        </w:rPr>
      </w:pPr>
    </w:p>
    <w:p w14:paraId="05AB3046" w14:textId="15A3DA9E" w:rsidR="00DA214C" w:rsidRDefault="00DA214C" w:rsidP="00DA214C">
      <w:pPr>
        <w:jc w:val="both"/>
        <w:rPr>
          <w:i/>
        </w:rPr>
      </w:pPr>
      <w:r w:rsidRPr="008E1B69">
        <w:rPr>
          <w:i/>
        </w:rPr>
        <w:t xml:space="preserve">(Please complete and return to </w:t>
      </w:r>
      <w:r w:rsidR="006433EC">
        <w:rPr>
          <w:i/>
        </w:rPr>
        <w:t>Head teacher</w:t>
      </w:r>
      <w:r w:rsidRPr="008E1B69">
        <w:rPr>
          <w:i/>
        </w:rPr>
        <w:t xml:space="preserve"> who will acknowledge receipt and explain what action will be taken).</w:t>
      </w:r>
    </w:p>
    <w:p w14:paraId="27D4008D" w14:textId="77777777" w:rsidR="007E1388" w:rsidRPr="008E1B69" w:rsidRDefault="007E1388" w:rsidP="00DA214C">
      <w:pPr>
        <w:jc w:val="both"/>
        <w:rPr>
          <w:i/>
        </w:rPr>
      </w:pPr>
    </w:p>
    <w:p w14:paraId="2A398687" w14:textId="77777777" w:rsidR="007E1388" w:rsidRDefault="00DA214C" w:rsidP="00DA214C">
      <w:pPr>
        <w:jc w:val="both"/>
      </w:pPr>
      <w:r w:rsidRPr="008E1B69">
        <w:t>Your Name</w:t>
      </w:r>
      <w:proofErr w:type="gramStart"/>
      <w:r w:rsidRPr="008E1B69">
        <w:t>:</w:t>
      </w:r>
      <w:r w:rsidRPr="008E1B69">
        <w:tab/>
        <w:t>……………………………………………………………………..</w:t>
      </w:r>
      <w:proofErr w:type="gramEnd"/>
      <w:r w:rsidR="007E1388">
        <w:tab/>
      </w:r>
    </w:p>
    <w:p w14:paraId="1367A7E0" w14:textId="7BEAC4FA" w:rsidR="00DA214C" w:rsidRPr="008E1B69" w:rsidRDefault="007E1388" w:rsidP="00DA214C">
      <w:pPr>
        <w:jc w:val="both"/>
      </w:pPr>
      <w:r>
        <w:tab/>
      </w:r>
    </w:p>
    <w:p w14:paraId="6BEA2456" w14:textId="77777777" w:rsidR="007E1388" w:rsidRDefault="00DA214C" w:rsidP="007E1388">
      <w:pPr>
        <w:jc w:val="both"/>
      </w:pPr>
      <w:r w:rsidRPr="008E1B69">
        <w:t>Address</w:t>
      </w:r>
      <w:proofErr w:type="gramStart"/>
      <w:r w:rsidRPr="008E1B69">
        <w:t>:  …………………………………………………………………………………….</w:t>
      </w:r>
      <w:proofErr w:type="gramEnd"/>
    </w:p>
    <w:p w14:paraId="0AA009EE" w14:textId="1080F44D" w:rsidR="00DA214C" w:rsidRPr="008E1B69" w:rsidRDefault="00DA214C" w:rsidP="007E1388">
      <w:pPr>
        <w:jc w:val="both"/>
      </w:pPr>
      <w:r w:rsidRPr="008E1B69">
        <w:t xml:space="preserve"> ………………………………………………………………………………………………….. </w:t>
      </w:r>
    </w:p>
    <w:p w14:paraId="3AE62581" w14:textId="77777777" w:rsidR="007E1388" w:rsidRDefault="007E1388" w:rsidP="00DA214C">
      <w:pPr>
        <w:jc w:val="both"/>
      </w:pPr>
    </w:p>
    <w:p w14:paraId="7893A626" w14:textId="77777777" w:rsidR="007E1388" w:rsidRDefault="00DA214C" w:rsidP="00DA214C">
      <w:pPr>
        <w:jc w:val="both"/>
      </w:pPr>
      <w:r w:rsidRPr="008E1B69">
        <w:t>Postcode: ……………………………………………………………………………………...</w:t>
      </w:r>
    </w:p>
    <w:p w14:paraId="38A9A2DD" w14:textId="5359FF68" w:rsidR="00DA214C" w:rsidRPr="008E1B69" w:rsidRDefault="00DA214C" w:rsidP="00DA214C">
      <w:pPr>
        <w:jc w:val="both"/>
      </w:pPr>
      <w:r w:rsidRPr="008E1B69">
        <w:t xml:space="preserve"> </w:t>
      </w:r>
    </w:p>
    <w:p w14:paraId="3EA81F82" w14:textId="77777777" w:rsidR="007E1388" w:rsidRDefault="00DA214C" w:rsidP="00DA214C">
      <w:pPr>
        <w:jc w:val="both"/>
      </w:pPr>
      <w:r w:rsidRPr="008E1B69">
        <w:t>Daytime telephone number: …………………………………………………………………</w:t>
      </w:r>
    </w:p>
    <w:p w14:paraId="5ED9C2FD" w14:textId="52CD9930" w:rsidR="00DA214C" w:rsidRPr="008E1B69" w:rsidRDefault="00DA214C" w:rsidP="00DA214C">
      <w:pPr>
        <w:jc w:val="both"/>
      </w:pPr>
      <w:r w:rsidRPr="008E1B69">
        <w:t xml:space="preserve"> </w:t>
      </w:r>
    </w:p>
    <w:p w14:paraId="347AB3E9" w14:textId="77777777" w:rsidR="007E1388" w:rsidRDefault="00DA214C" w:rsidP="00DA214C">
      <w:pPr>
        <w:jc w:val="both"/>
      </w:pPr>
      <w:r w:rsidRPr="008E1B69">
        <w:t>Evening telephone number: …………………………………………………………………</w:t>
      </w:r>
    </w:p>
    <w:p w14:paraId="631A416B" w14:textId="6254B394" w:rsidR="00DA214C" w:rsidRPr="008E1B69" w:rsidRDefault="00DA214C" w:rsidP="00DA214C">
      <w:pPr>
        <w:jc w:val="both"/>
      </w:pPr>
      <w:r w:rsidRPr="008E1B69">
        <w:t xml:space="preserve"> </w:t>
      </w:r>
    </w:p>
    <w:p w14:paraId="667A2EF9" w14:textId="77777777" w:rsidR="007E1388" w:rsidRDefault="00DA214C" w:rsidP="00DA214C">
      <w:pPr>
        <w:jc w:val="both"/>
      </w:pPr>
      <w:r w:rsidRPr="008E1B69">
        <w:t xml:space="preserve">If applicable, name of </w:t>
      </w:r>
      <w:proofErr w:type="gramStart"/>
      <w:r w:rsidRPr="008E1B69">
        <w:t>child(</w:t>
      </w:r>
      <w:proofErr w:type="spellStart"/>
      <w:proofErr w:type="gramEnd"/>
      <w:r w:rsidRPr="008E1B69">
        <w:t>ren</w:t>
      </w:r>
      <w:proofErr w:type="spellEnd"/>
      <w:r w:rsidRPr="008E1B69">
        <w:t>) at school: ………………………………………………..</w:t>
      </w:r>
    </w:p>
    <w:p w14:paraId="014C9A17" w14:textId="7868EA1C" w:rsidR="00DA214C" w:rsidRPr="008E1B69" w:rsidRDefault="00DA214C" w:rsidP="00DA214C">
      <w:pPr>
        <w:jc w:val="both"/>
      </w:pPr>
      <w:r w:rsidRPr="008E1B69">
        <w:t xml:space="preserve"> ………………………………………………………………………………………………….. </w:t>
      </w:r>
    </w:p>
    <w:p w14:paraId="72C00D43" w14:textId="77777777" w:rsidR="00DA214C" w:rsidRPr="008E1B69" w:rsidRDefault="00DA214C" w:rsidP="00DA214C">
      <w:r w:rsidRPr="008E1B69">
        <w:t xml:space="preserve">Please give details of your complaint: ………………………………………………………………………………………………….. ………………………………………………………………………………………………….. ………………………………………………………………………………………………….. ………………………………………………………………………………………………….. </w:t>
      </w:r>
    </w:p>
    <w:p w14:paraId="4CC9CA49" w14:textId="77777777" w:rsidR="00DA214C" w:rsidRPr="008E1B69" w:rsidRDefault="00DA214C" w:rsidP="00DA214C">
      <w:r w:rsidRPr="008E1B69">
        <w:t>What action, if any, have you already taken to try and resolve your complaint? (</w:t>
      </w:r>
      <w:proofErr w:type="gramStart"/>
      <w:r w:rsidRPr="008E1B69">
        <w:t>who</w:t>
      </w:r>
      <w:proofErr w:type="gramEnd"/>
      <w:r w:rsidRPr="008E1B69">
        <w:t xml:space="preserve"> did you speak to and what was the response?) ………………………………………………………………………………………………….. ………………………………………………………………………………………………….. </w:t>
      </w:r>
    </w:p>
    <w:p w14:paraId="74623D24" w14:textId="77777777" w:rsidR="00DA214C" w:rsidRPr="008E1B69" w:rsidRDefault="00DA214C" w:rsidP="00DA214C">
      <w:r w:rsidRPr="008E1B69">
        <w:t xml:space="preserve">Your relationship to the school, e.g. parent, carer, neighbour, member of the public: ………………………………………………………………………………………………….. </w:t>
      </w:r>
    </w:p>
    <w:p w14:paraId="77D07A1F" w14:textId="77777777" w:rsidR="00DA214C" w:rsidRPr="008E1B69" w:rsidRDefault="00DA214C" w:rsidP="00DA214C">
      <w:r w:rsidRPr="008E1B69">
        <w:t xml:space="preserve">What actions do you feel might resolve the problem at this stage? ………………………………………………………………………………………………… ………………………………………………………………………………………………….. ………………………………………………………………………………………………….. </w:t>
      </w:r>
    </w:p>
    <w:p w14:paraId="3E28E798" w14:textId="77777777" w:rsidR="007E1388" w:rsidRDefault="00DA214C" w:rsidP="00DA214C">
      <w:r w:rsidRPr="008E1B69">
        <w:t xml:space="preserve">Are you attaching any paperwork? If so, please give details: ………………………………………………………………………………………………… ………………………………………………………………………………………………….. ………………………………………………………………………………………………….. </w:t>
      </w:r>
    </w:p>
    <w:p w14:paraId="18BA6234" w14:textId="77777777" w:rsidR="007E1388" w:rsidRDefault="007E1388" w:rsidP="00DA214C"/>
    <w:p w14:paraId="13E9F4C5" w14:textId="42497FD8" w:rsidR="00DA214C" w:rsidRPr="008E1B69" w:rsidRDefault="00DA214C" w:rsidP="00DA214C">
      <w:r w:rsidRPr="008E1B69">
        <w:t>Signature: ……………………………Date: …………………………………</w:t>
      </w:r>
    </w:p>
    <w:p w14:paraId="1C028B1F" w14:textId="77777777" w:rsidR="007E1388" w:rsidRDefault="007E1388" w:rsidP="00DA214C">
      <w:pPr>
        <w:jc w:val="both"/>
        <w:rPr>
          <w:b/>
          <w:sz w:val="18"/>
          <w:szCs w:val="18"/>
        </w:rPr>
      </w:pPr>
    </w:p>
    <w:p w14:paraId="289FEAD9" w14:textId="77777777" w:rsidR="007E1388" w:rsidRDefault="007E1388" w:rsidP="00DA214C">
      <w:pPr>
        <w:jc w:val="both"/>
        <w:rPr>
          <w:b/>
          <w:sz w:val="18"/>
          <w:szCs w:val="18"/>
        </w:rPr>
      </w:pPr>
    </w:p>
    <w:p w14:paraId="115FE6A3" w14:textId="77777777" w:rsidR="00DA214C" w:rsidRDefault="00DA214C" w:rsidP="00DA214C">
      <w:pPr>
        <w:jc w:val="both"/>
        <w:rPr>
          <w:sz w:val="18"/>
          <w:szCs w:val="18"/>
        </w:rPr>
      </w:pPr>
      <w:r w:rsidRPr="00553FBE">
        <w:rPr>
          <w:b/>
          <w:sz w:val="18"/>
          <w:szCs w:val="18"/>
        </w:rPr>
        <w:t>Official Use</w:t>
      </w:r>
      <w:r w:rsidRPr="00553FBE">
        <w:rPr>
          <w:sz w:val="18"/>
          <w:szCs w:val="18"/>
        </w:rPr>
        <w:t>: Date of acknowledgement sent: ……………………………………………</w:t>
      </w:r>
    </w:p>
    <w:p w14:paraId="16D58BFC" w14:textId="77777777" w:rsidR="00FA4259" w:rsidRDefault="00FA4259" w:rsidP="00DA214C">
      <w:pPr>
        <w:jc w:val="both"/>
        <w:rPr>
          <w:sz w:val="18"/>
          <w:szCs w:val="18"/>
        </w:rPr>
      </w:pPr>
    </w:p>
    <w:p w14:paraId="271FB01E" w14:textId="77777777" w:rsidR="00DA214C" w:rsidRDefault="00DA214C" w:rsidP="00DA214C">
      <w:pPr>
        <w:jc w:val="both"/>
        <w:rPr>
          <w:sz w:val="18"/>
          <w:szCs w:val="18"/>
        </w:rPr>
      </w:pPr>
      <w:r w:rsidRPr="00553FBE">
        <w:rPr>
          <w:sz w:val="18"/>
          <w:szCs w:val="18"/>
        </w:rPr>
        <w:t>By whom: ……………………………………………………………………………………..</w:t>
      </w:r>
    </w:p>
    <w:p w14:paraId="19680682" w14:textId="77777777" w:rsidR="00FA4259" w:rsidRPr="00553FBE" w:rsidRDefault="00FA4259" w:rsidP="00DA214C">
      <w:pPr>
        <w:jc w:val="both"/>
        <w:rPr>
          <w:sz w:val="18"/>
          <w:szCs w:val="18"/>
        </w:rPr>
      </w:pPr>
    </w:p>
    <w:p w14:paraId="05B42B85" w14:textId="77777777" w:rsidR="00DA214C" w:rsidRDefault="00DA214C" w:rsidP="00DA214C">
      <w:pPr>
        <w:jc w:val="both"/>
        <w:rPr>
          <w:sz w:val="18"/>
          <w:szCs w:val="18"/>
        </w:rPr>
      </w:pPr>
      <w:r w:rsidRPr="00553FBE">
        <w:rPr>
          <w:sz w:val="18"/>
          <w:szCs w:val="18"/>
        </w:rPr>
        <w:t>Complaint referred to: ………………………………………</w:t>
      </w:r>
    </w:p>
    <w:p w14:paraId="46CE7966" w14:textId="77777777" w:rsidR="00FA4259" w:rsidRPr="00553FBE" w:rsidRDefault="00FA4259" w:rsidP="00DA214C">
      <w:pPr>
        <w:jc w:val="both"/>
        <w:rPr>
          <w:sz w:val="18"/>
          <w:szCs w:val="18"/>
        </w:rPr>
      </w:pPr>
    </w:p>
    <w:p w14:paraId="6BF63EC4" w14:textId="77777777" w:rsidR="00DA214C" w:rsidRDefault="00DA214C" w:rsidP="00DA214C">
      <w:pPr>
        <w:jc w:val="both"/>
        <w:rPr>
          <w:sz w:val="18"/>
          <w:szCs w:val="18"/>
        </w:rPr>
      </w:pPr>
      <w:r w:rsidRPr="00553FBE">
        <w:rPr>
          <w:sz w:val="18"/>
          <w:szCs w:val="18"/>
        </w:rPr>
        <w:t>Date of referral: ……………………………………………………………………………….</w:t>
      </w:r>
    </w:p>
    <w:p w14:paraId="60D2E0E8" w14:textId="198E4C0C" w:rsidR="00DA214C" w:rsidRPr="001649F5" w:rsidRDefault="004E370E" w:rsidP="001649F5">
      <w:pPr>
        <w:pStyle w:val="Heading1"/>
        <w:jc w:val="center"/>
        <w:rPr>
          <w:sz w:val="24"/>
          <w:szCs w:val="24"/>
        </w:rPr>
      </w:pPr>
      <w:bookmarkStart w:id="42" w:name="_Toc465855492"/>
      <w:bookmarkStart w:id="43" w:name="_Toc482620939"/>
      <w:r>
        <w:rPr>
          <w:sz w:val="24"/>
          <w:szCs w:val="24"/>
        </w:rPr>
        <w:lastRenderedPageBreak/>
        <w:t>Appendix 2:</w:t>
      </w:r>
      <w:r>
        <w:rPr>
          <w:sz w:val="24"/>
          <w:szCs w:val="24"/>
        </w:rPr>
        <w:tab/>
      </w:r>
      <w:r>
        <w:rPr>
          <w:sz w:val="24"/>
          <w:szCs w:val="24"/>
        </w:rPr>
        <w:tab/>
      </w:r>
      <w:r w:rsidR="00DA214C" w:rsidRPr="001649F5">
        <w:rPr>
          <w:sz w:val="24"/>
          <w:szCs w:val="24"/>
        </w:rPr>
        <w:t>Sharing your concerns about your child’s education</w:t>
      </w:r>
      <w:bookmarkEnd w:id="42"/>
      <w:bookmarkEnd w:id="43"/>
    </w:p>
    <w:p w14:paraId="1A013E5B" w14:textId="77777777" w:rsidR="007E1388" w:rsidRDefault="007E1388" w:rsidP="00DA214C">
      <w:pPr>
        <w:jc w:val="center"/>
        <w:rPr>
          <w:b/>
          <w:bCs/>
        </w:rPr>
      </w:pPr>
      <w:bookmarkStart w:id="44" w:name="_Toc465855493"/>
    </w:p>
    <w:p w14:paraId="4D9AD0D4" w14:textId="77777777" w:rsidR="007E1388" w:rsidRPr="002F6FEC" w:rsidRDefault="007E1388" w:rsidP="007E1388">
      <w:pPr>
        <w:jc w:val="center"/>
        <w:rPr>
          <w:b/>
        </w:rPr>
      </w:pPr>
      <w:r w:rsidRPr="002F6FEC">
        <w:rPr>
          <w:b/>
        </w:rPr>
        <w:t>School Logo</w:t>
      </w:r>
    </w:p>
    <w:p w14:paraId="474A4615" w14:textId="77777777" w:rsidR="007E1388" w:rsidRPr="002F6FEC" w:rsidRDefault="007E1388" w:rsidP="007E1388">
      <w:pPr>
        <w:rPr>
          <w:b/>
        </w:rPr>
      </w:pPr>
    </w:p>
    <w:p w14:paraId="076F7125" w14:textId="77777777" w:rsidR="007E1388" w:rsidRDefault="007E1388" w:rsidP="007E1388">
      <w:pPr>
        <w:jc w:val="center"/>
        <w:rPr>
          <w:b/>
        </w:rPr>
      </w:pPr>
      <w:r w:rsidRPr="002F6FEC">
        <w:rPr>
          <w:b/>
        </w:rPr>
        <w:t>School Name</w:t>
      </w:r>
    </w:p>
    <w:p w14:paraId="59543FED" w14:textId="77777777" w:rsidR="007E1388" w:rsidRPr="002F6FEC" w:rsidRDefault="007E1388" w:rsidP="007E1388">
      <w:pPr>
        <w:jc w:val="center"/>
        <w:rPr>
          <w:b/>
        </w:rPr>
      </w:pPr>
    </w:p>
    <w:p w14:paraId="150B204A" w14:textId="77777777" w:rsidR="00DA214C" w:rsidRDefault="00DA214C" w:rsidP="00DA214C">
      <w:pPr>
        <w:jc w:val="center"/>
        <w:rPr>
          <w:b/>
          <w:bCs/>
        </w:rPr>
      </w:pPr>
      <w:r w:rsidRPr="008E1B69">
        <w:rPr>
          <w:b/>
          <w:bCs/>
        </w:rPr>
        <w:t>A Parents’ Guide</w:t>
      </w:r>
      <w:bookmarkEnd w:id="44"/>
    </w:p>
    <w:p w14:paraId="3CC1F363" w14:textId="77777777" w:rsidR="007E1388" w:rsidRPr="008E1B69" w:rsidRDefault="007E1388" w:rsidP="00DA214C">
      <w:pPr>
        <w:jc w:val="center"/>
        <w:rPr>
          <w:b/>
          <w:bCs/>
        </w:rPr>
      </w:pPr>
    </w:p>
    <w:p w14:paraId="66E281F5" w14:textId="3884D720" w:rsidR="00DA214C" w:rsidRDefault="00DA214C" w:rsidP="00DA214C">
      <w:pPr>
        <w:jc w:val="both"/>
      </w:pPr>
      <w:r>
        <w:t>XX</w:t>
      </w:r>
      <w:r w:rsidRPr="008E1B69">
        <w:t xml:space="preserve"> School recognises that at times things can go </w:t>
      </w:r>
      <w:r w:rsidR="00381307">
        <w:t>wrong</w:t>
      </w:r>
      <w:r w:rsidRPr="008E1B69">
        <w:t>. The guidance will help you understand how to resolve concerns you may have about your child’s education.</w:t>
      </w:r>
    </w:p>
    <w:p w14:paraId="046378E2" w14:textId="77777777" w:rsidR="007E1388" w:rsidRPr="008E1B69" w:rsidRDefault="007E1388" w:rsidP="00DA214C">
      <w:pPr>
        <w:jc w:val="both"/>
      </w:pPr>
    </w:p>
    <w:p w14:paraId="1AA0945C" w14:textId="79266E14" w:rsidR="00DA214C" w:rsidRDefault="00DA214C" w:rsidP="00DA214C">
      <w:pPr>
        <w:jc w:val="both"/>
      </w:pPr>
      <w:r w:rsidRPr="008E1B69">
        <w:t xml:space="preserve">The school has procedures for dealing with concerns or complaints and we value any feedback about our services, including compliments and suggestions.  If you are concerned about any aspect of your child’s education you should contact The </w:t>
      </w:r>
      <w:r w:rsidR="006433EC">
        <w:t>Head teacher</w:t>
      </w:r>
      <w:r w:rsidRPr="008E1B69">
        <w:t xml:space="preserve"> at the school.</w:t>
      </w:r>
    </w:p>
    <w:p w14:paraId="10255CBD" w14:textId="77777777" w:rsidR="007E1388" w:rsidRPr="008E1B69" w:rsidRDefault="007E1388" w:rsidP="00DA214C">
      <w:pPr>
        <w:jc w:val="both"/>
      </w:pPr>
    </w:p>
    <w:p w14:paraId="1D6846AB" w14:textId="77777777" w:rsidR="00DA214C" w:rsidRDefault="00DA214C" w:rsidP="00DA214C">
      <w:pPr>
        <w:jc w:val="both"/>
      </w:pPr>
      <w:r w:rsidRPr="008E1B69">
        <w:t>The School’s Governing Board has overall responsibility for the school and for ensuring the well-being of pupils and that all pupils receive an appropriate and high standard of education.</w:t>
      </w:r>
    </w:p>
    <w:p w14:paraId="77212EBF" w14:textId="77777777" w:rsidR="007E1388" w:rsidRPr="008E1B69" w:rsidRDefault="007E1388" w:rsidP="00DA214C">
      <w:pPr>
        <w:jc w:val="both"/>
      </w:pPr>
    </w:p>
    <w:p w14:paraId="446BDF45" w14:textId="5F4A986D" w:rsidR="00DA214C" w:rsidRDefault="00DA214C" w:rsidP="00DA214C">
      <w:pPr>
        <w:jc w:val="both"/>
      </w:pPr>
      <w:r w:rsidRPr="008E1B69">
        <w:t xml:space="preserve">The </w:t>
      </w:r>
      <w:r w:rsidR="006433EC">
        <w:t>Head teacher</w:t>
      </w:r>
      <w:r w:rsidRPr="008E1B69">
        <w:t xml:space="preserve"> is responsible for making decisions on a daily basis about the school’s internal management and organisation. You should contact the school if you are concerned about an issue such as:</w:t>
      </w:r>
    </w:p>
    <w:p w14:paraId="4F0B3B83" w14:textId="77777777" w:rsidR="007E1388" w:rsidRPr="008E1B69" w:rsidRDefault="007E1388" w:rsidP="00DA214C">
      <w:pPr>
        <w:jc w:val="both"/>
      </w:pPr>
    </w:p>
    <w:p w14:paraId="7961290A" w14:textId="77777777" w:rsidR="00DA214C" w:rsidRPr="008E1B69" w:rsidRDefault="00DA214C" w:rsidP="002F5F59">
      <w:pPr>
        <w:numPr>
          <w:ilvl w:val="0"/>
          <w:numId w:val="29"/>
        </w:numPr>
        <w:spacing w:after="200" w:line="276" w:lineRule="auto"/>
        <w:jc w:val="both"/>
      </w:pPr>
      <w:r w:rsidRPr="008E1B69">
        <w:t>your child’s academic progress</w:t>
      </w:r>
    </w:p>
    <w:p w14:paraId="1F704FB5" w14:textId="77777777" w:rsidR="00DA214C" w:rsidRPr="008E1B69" w:rsidRDefault="00DA214C" w:rsidP="002F5F59">
      <w:pPr>
        <w:numPr>
          <w:ilvl w:val="0"/>
          <w:numId w:val="29"/>
        </w:numPr>
        <w:spacing w:after="200" w:line="276" w:lineRule="auto"/>
        <w:jc w:val="both"/>
      </w:pPr>
      <w:r w:rsidRPr="008E1B69">
        <w:t>special education needs provision</w:t>
      </w:r>
    </w:p>
    <w:p w14:paraId="32AE9BF6" w14:textId="77777777" w:rsidR="00DA214C" w:rsidRPr="008E1B69" w:rsidRDefault="00DA214C" w:rsidP="002F5F59">
      <w:pPr>
        <w:numPr>
          <w:ilvl w:val="0"/>
          <w:numId w:val="29"/>
        </w:numPr>
        <w:spacing w:after="200" w:line="276" w:lineRule="auto"/>
        <w:jc w:val="both"/>
      </w:pPr>
      <w:r w:rsidRPr="008E1B69">
        <w:t>your child’s welfare</w:t>
      </w:r>
    </w:p>
    <w:p w14:paraId="6FA1F199" w14:textId="77777777" w:rsidR="00DA214C" w:rsidRPr="008E1B69" w:rsidRDefault="00DA214C" w:rsidP="002F5F59">
      <w:pPr>
        <w:numPr>
          <w:ilvl w:val="0"/>
          <w:numId w:val="29"/>
        </w:numPr>
        <w:spacing w:after="200" w:line="276" w:lineRule="auto"/>
        <w:jc w:val="both"/>
      </w:pPr>
      <w:r w:rsidRPr="008E1B69">
        <w:t>bullying</w:t>
      </w:r>
    </w:p>
    <w:p w14:paraId="32BE747E" w14:textId="77777777" w:rsidR="00DA214C" w:rsidRPr="008E1B69" w:rsidRDefault="00DA214C" w:rsidP="002F5F59">
      <w:pPr>
        <w:numPr>
          <w:ilvl w:val="0"/>
          <w:numId w:val="29"/>
        </w:numPr>
        <w:spacing w:after="200" w:line="276" w:lineRule="auto"/>
        <w:jc w:val="both"/>
      </w:pPr>
      <w:r w:rsidRPr="008E1B69">
        <w:t>an incident involving your child which has happened in school</w:t>
      </w:r>
    </w:p>
    <w:p w14:paraId="4F87CDA1" w14:textId="77777777" w:rsidR="00DA214C" w:rsidRDefault="00DA214C" w:rsidP="00DA214C">
      <w:pPr>
        <w:jc w:val="both"/>
        <w:rPr>
          <w:b/>
        </w:rPr>
      </w:pPr>
      <w:r w:rsidRPr="008E1B69">
        <w:rPr>
          <w:b/>
        </w:rPr>
        <w:t>How do I complain to the school?</w:t>
      </w:r>
    </w:p>
    <w:p w14:paraId="7CF7009B" w14:textId="77777777" w:rsidR="007E1388" w:rsidRPr="008E1B69" w:rsidRDefault="007E1388" w:rsidP="00DA214C">
      <w:pPr>
        <w:jc w:val="both"/>
        <w:rPr>
          <w:b/>
        </w:rPr>
      </w:pPr>
    </w:p>
    <w:p w14:paraId="27E87ABF" w14:textId="77777777" w:rsidR="00DA214C" w:rsidRDefault="00DA214C" w:rsidP="00DA214C">
      <w:pPr>
        <w:jc w:val="both"/>
      </w:pPr>
      <w:r w:rsidRPr="008E1B69">
        <w:t>First, we hope you will speak to the relevant member of staff as soon as you have a concern. This will be the class teacher (primary). This will be the form tutor, subject teacher, or head of year (secondary). This informal approach is nearly always the quickest and most effective way of resolving your concerns.</w:t>
      </w:r>
    </w:p>
    <w:p w14:paraId="17A7E6DA" w14:textId="77777777" w:rsidR="00C93046" w:rsidRPr="008E1B69" w:rsidRDefault="00C93046" w:rsidP="00DA214C">
      <w:pPr>
        <w:jc w:val="both"/>
      </w:pPr>
    </w:p>
    <w:p w14:paraId="1CB9C263" w14:textId="18A2C106" w:rsidR="00DA214C" w:rsidRDefault="00DA214C" w:rsidP="00DA214C">
      <w:pPr>
        <w:jc w:val="both"/>
      </w:pPr>
      <w:r w:rsidRPr="008E1B69">
        <w:t xml:space="preserve">Should you consider that your concern has not been resolved, it is important to speak to or write to the </w:t>
      </w:r>
      <w:r w:rsidR="006433EC">
        <w:t>Head teacher</w:t>
      </w:r>
      <w:r w:rsidRPr="008E1B69">
        <w:t xml:space="preserve"> who will look into your concern.</w:t>
      </w:r>
    </w:p>
    <w:p w14:paraId="1F500A6B" w14:textId="77777777" w:rsidR="00C93046" w:rsidRPr="008E1B69" w:rsidRDefault="00C93046" w:rsidP="00DA214C">
      <w:pPr>
        <w:jc w:val="both"/>
      </w:pPr>
    </w:p>
    <w:p w14:paraId="5CAC80D0" w14:textId="77777777" w:rsidR="00C93046" w:rsidRDefault="00DA214C" w:rsidP="00DA214C">
      <w:pPr>
        <w:jc w:val="both"/>
      </w:pPr>
      <w:r w:rsidRPr="008E1B69">
        <w:t xml:space="preserve">Should you remain unhappy with the </w:t>
      </w:r>
      <w:r w:rsidR="006433EC">
        <w:t>Head teacher</w:t>
      </w:r>
      <w:r w:rsidRPr="008E1B69">
        <w:t xml:space="preserve">’s response you need to write with your complaint to the Chair of Governors/Clerk to the Governing Board at the school </w:t>
      </w:r>
      <w:proofErr w:type="gramStart"/>
      <w:r w:rsidRPr="008E1B69">
        <w:t>address.</w:t>
      </w:r>
      <w:proofErr w:type="gramEnd"/>
      <w:r w:rsidRPr="008E1B69">
        <w:t xml:space="preserve"> </w:t>
      </w:r>
    </w:p>
    <w:p w14:paraId="22BF9B76" w14:textId="77777777" w:rsidR="00C93046" w:rsidRDefault="00C93046" w:rsidP="00DA214C">
      <w:pPr>
        <w:jc w:val="both"/>
      </w:pPr>
    </w:p>
    <w:p w14:paraId="1D631101" w14:textId="60D69283" w:rsidR="00DA214C" w:rsidRDefault="00DA214C" w:rsidP="00DA214C">
      <w:pPr>
        <w:jc w:val="both"/>
      </w:pPr>
      <w:r w:rsidRPr="008E1B69">
        <w:t>Mark your envelope ‘</w:t>
      </w:r>
      <w:r w:rsidRPr="00553FBE">
        <w:rPr>
          <w:b/>
        </w:rPr>
        <w:t>FOR IMMEDIATE ATTENTION’</w:t>
      </w:r>
      <w:r w:rsidRPr="008E1B69">
        <w:t xml:space="preserve"> and ‘</w:t>
      </w:r>
      <w:r w:rsidRPr="00553FBE">
        <w:rPr>
          <w:b/>
        </w:rPr>
        <w:t>PRIVATE</w:t>
      </w:r>
      <w:r w:rsidRPr="008E1B69">
        <w:t xml:space="preserve"> </w:t>
      </w:r>
      <w:r w:rsidRPr="00553FBE">
        <w:rPr>
          <w:b/>
        </w:rPr>
        <w:t>AND CONFIDENTIAL’</w:t>
      </w:r>
      <w:r w:rsidRPr="008E1B69">
        <w:t>.</w:t>
      </w:r>
    </w:p>
    <w:p w14:paraId="644D5A93" w14:textId="77777777" w:rsidR="004E370E" w:rsidRPr="008E1B69" w:rsidRDefault="004E370E" w:rsidP="00DA214C">
      <w:pPr>
        <w:jc w:val="both"/>
      </w:pPr>
    </w:p>
    <w:p w14:paraId="7BEF6FDC" w14:textId="77777777" w:rsidR="00FA4259" w:rsidRDefault="00FA4259" w:rsidP="00DA214C">
      <w:pPr>
        <w:jc w:val="both"/>
        <w:rPr>
          <w:b/>
        </w:rPr>
      </w:pPr>
    </w:p>
    <w:p w14:paraId="62EA9A7B" w14:textId="5BA62218" w:rsidR="00DA214C" w:rsidRDefault="00DA214C" w:rsidP="00DA214C">
      <w:pPr>
        <w:jc w:val="both"/>
        <w:rPr>
          <w:b/>
        </w:rPr>
      </w:pPr>
      <w:r w:rsidRPr="008E1B69">
        <w:rPr>
          <w:b/>
        </w:rPr>
        <w:lastRenderedPageBreak/>
        <w:t>This is ho</w:t>
      </w:r>
      <w:r w:rsidR="00C93046">
        <w:rPr>
          <w:b/>
        </w:rPr>
        <w:t>w</w:t>
      </w:r>
      <w:r w:rsidRPr="008E1B69">
        <w:rPr>
          <w:b/>
        </w:rPr>
        <w:t xml:space="preserve"> your complaint will be handled:</w:t>
      </w:r>
    </w:p>
    <w:p w14:paraId="0F76E25D" w14:textId="77777777" w:rsidR="00C93046" w:rsidRPr="008E1B69" w:rsidRDefault="00C93046" w:rsidP="00DA214C">
      <w:pPr>
        <w:jc w:val="both"/>
        <w:rPr>
          <w:b/>
        </w:rPr>
      </w:pPr>
    </w:p>
    <w:p w14:paraId="5D354277" w14:textId="77777777" w:rsidR="00DA214C" w:rsidRDefault="00DA214C" w:rsidP="00DA214C">
      <w:pPr>
        <w:jc w:val="both"/>
      </w:pPr>
      <w:r w:rsidRPr="008E1B69">
        <w:rPr>
          <w:b/>
        </w:rPr>
        <w:t>Within 5 working days</w:t>
      </w:r>
      <w:r w:rsidRPr="008E1B69">
        <w:t xml:space="preserve"> the Chair of Governors will clarify the nature of your complaint by asking you to submit this in writing</w:t>
      </w:r>
    </w:p>
    <w:p w14:paraId="5ED6D5FC" w14:textId="77777777" w:rsidR="00C93046" w:rsidRPr="008E1B69" w:rsidRDefault="00C93046" w:rsidP="00DA214C">
      <w:pPr>
        <w:jc w:val="both"/>
      </w:pPr>
    </w:p>
    <w:p w14:paraId="5F43AAA4" w14:textId="6E5F6866" w:rsidR="00DA214C" w:rsidRDefault="00DA214C" w:rsidP="00DA214C">
      <w:pPr>
        <w:jc w:val="both"/>
      </w:pPr>
      <w:r w:rsidRPr="008E1B69">
        <w:rPr>
          <w:b/>
        </w:rPr>
        <w:t>Within 5 working days of receiving the form</w:t>
      </w:r>
      <w:r w:rsidRPr="008E1B69">
        <w:t xml:space="preserve"> the Chair will decide whether mediation should be offered to help you and the </w:t>
      </w:r>
      <w:r w:rsidR="006433EC">
        <w:t>Head teacher</w:t>
      </w:r>
      <w:r w:rsidRPr="008E1B69">
        <w:t xml:space="preserve"> explore possible resolution.  If mediation is agreed, the Chair of Governors will endeavour to set up the meeting </w:t>
      </w:r>
      <w:r w:rsidRPr="008E1B69">
        <w:rPr>
          <w:b/>
        </w:rPr>
        <w:t>within 10 working days</w:t>
      </w:r>
      <w:r w:rsidRPr="008E1B69">
        <w:t>. Should that timescale not be possible you will be told the reason.</w:t>
      </w:r>
    </w:p>
    <w:p w14:paraId="72DC1A55" w14:textId="77777777" w:rsidR="00C93046" w:rsidRPr="008E1B69" w:rsidRDefault="00C93046" w:rsidP="00DA214C">
      <w:pPr>
        <w:jc w:val="both"/>
      </w:pPr>
    </w:p>
    <w:p w14:paraId="41F6467F" w14:textId="77777777" w:rsidR="00DA214C" w:rsidRDefault="00DA214C" w:rsidP="00DA214C">
      <w:pPr>
        <w:jc w:val="both"/>
      </w:pPr>
      <w:r w:rsidRPr="008E1B69">
        <w:t xml:space="preserve">Should mediation be not deemed appropriate or unsuccessful, the Chair of Governors or Clerk will set up a panel of Governors to meet </w:t>
      </w:r>
      <w:r w:rsidRPr="008E1B69">
        <w:rPr>
          <w:b/>
        </w:rPr>
        <w:t>within 15 working days</w:t>
      </w:r>
      <w:r w:rsidRPr="008E1B69">
        <w:t xml:space="preserve"> to consider your complaint. The Clerk will provide details of the hearing and will request any further information you may wish to provide.</w:t>
      </w:r>
    </w:p>
    <w:p w14:paraId="00EB1D67" w14:textId="77777777" w:rsidR="00C93046" w:rsidRPr="008E1B69" w:rsidRDefault="00C93046" w:rsidP="00DA214C">
      <w:pPr>
        <w:jc w:val="both"/>
      </w:pPr>
    </w:p>
    <w:p w14:paraId="1FFB45B6" w14:textId="77777777" w:rsidR="00DA214C" w:rsidRDefault="00DA214C" w:rsidP="00DA214C">
      <w:pPr>
        <w:jc w:val="both"/>
      </w:pPr>
      <w:r w:rsidRPr="008E1B69">
        <w:t xml:space="preserve">The Complaints Panel will consist of three Governors who (as far as possible) will have no prior knowledge of the events. The Panel will be supported by a Clerk who will take notes during the hearing and will stay with the Panel while they make their decision in case Governors need to be reminded about responses to a particular question. The Panel will hear the complaint impartially and make their decision. </w:t>
      </w:r>
    </w:p>
    <w:p w14:paraId="56D3A8E5" w14:textId="77777777" w:rsidR="00C93046" w:rsidRPr="008E1B69" w:rsidRDefault="00C93046" w:rsidP="00DA214C">
      <w:pPr>
        <w:jc w:val="both"/>
      </w:pPr>
    </w:p>
    <w:p w14:paraId="05AE2D37" w14:textId="57570922" w:rsidR="00DA214C" w:rsidRDefault="00DA214C" w:rsidP="00DA214C">
      <w:pPr>
        <w:jc w:val="both"/>
      </w:pPr>
      <w:r w:rsidRPr="008E1B69">
        <w:rPr>
          <w:b/>
        </w:rPr>
        <w:t>Five working days</w:t>
      </w:r>
      <w:r w:rsidRPr="008E1B69">
        <w:t xml:space="preserve"> before the hearing the Clerk will send to you, the complainant, the </w:t>
      </w:r>
      <w:r w:rsidR="006433EC">
        <w:t>Head teacher</w:t>
      </w:r>
      <w:r w:rsidRPr="008E1B69">
        <w:t xml:space="preserve"> and the three Panel members, copies of all papers submitted by both sides so that there is sufficient time to read the evidence before the hearing.</w:t>
      </w:r>
    </w:p>
    <w:p w14:paraId="1103470A" w14:textId="77777777" w:rsidR="00C93046" w:rsidRPr="008E1B69" w:rsidRDefault="00C93046" w:rsidP="00DA214C">
      <w:pPr>
        <w:jc w:val="both"/>
      </w:pPr>
    </w:p>
    <w:p w14:paraId="06093F25" w14:textId="322B2884" w:rsidR="00DA214C" w:rsidRDefault="00DA214C" w:rsidP="00DA214C">
      <w:pPr>
        <w:jc w:val="both"/>
      </w:pPr>
      <w:r w:rsidRPr="008E1B69">
        <w:rPr>
          <w:b/>
        </w:rPr>
        <w:t>At the hearing</w:t>
      </w:r>
    </w:p>
    <w:p w14:paraId="32A2FF5C" w14:textId="77777777" w:rsidR="001649F5" w:rsidRPr="008E1B69" w:rsidRDefault="001649F5" w:rsidP="00DA214C">
      <w:pPr>
        <w:jc w:val="both"/>
      </w:pPr>
    </w:p>
    <w:p w14:paraId="2BC82FB5" w14:textId="2A099BBD" w:rsidR="00DA214C" w:rsidRPr="008E1B69" w:rsidRDefault="00DA214C" w:rsidP="00DA214C">
      <w:pPr>
        <w:ind w:left="720" w:hanging="720"/>
        <w:jc w:val="both"/>
      </w:pPr>
      <w:r w:rsidRPr="008E1B69">
        <w:t xml:space="preserve">1. </w:t>
      </w:r>
      <w:r w:rsidRPr="008E1B69">
        <w:tab/>
        <w:t xml:space="preserve">You and the </w:t>
      </w:r>
      <w:r w:rsidR="006433EC">
        <w:t>Head teacher</w:t>
      </w:r>
      <w:r w:rsidRPr="008E1B69">
        <w:t xml:space="preserve"> will be invited into the room where the panel is being held at the same time.</w:t>
      </w:r>
    </w:p>
    <w:p w14:paraId="5343AD7E" w14:textId="77777777" w:rsidR="00C93046" w:rsidRDefault="00C93046" w:rsidP="00DA214C">
      <w:pPr>
        <w:ind w:left="720"/>
        <w:jc w:val="both"/>
      </w:pPr>
    </w:p>
    <w:p w14:paraId="39DAEE3F" w14:textId="77777777" w:rsidR="00DA214C" w:rsidRDefault="00DA214C" w:rsidP="00DA214C">
      <w:pPr>
        <w:ind w:left="720"/>
        <w:jc w:val="both"/>
      </w:pPr>
      <w:r w:rsidRPr="008E1B69">
        <w:t>After introductions, you, the complainant will be invited to explain your complaint,</w:t>
      </w:r>
    </w:p>
    <w:p w14:paraId="6663AC36" w14:textId="77777777" w:rsidR="00C93046" w:rsidRPr="008E1B69" w:rsidRDefault="00C93046" w:rsidP="00DA214C">
      <w:pPr>
        <w:ind w:left="720"/>
        <w:jc w:val="both"/>
      </w:pPr>
    </w:p>
    <w:p w14:paraId="1EF2C945" w14:textId="4EB4476E" w:rsidR="00DA214C" w:rsidRDefault="00DA214C" w:rsidP="00DA214C">
      <w:pPr>
        <w:jc w:val="both"/>
      </w:pPr>
      <w:r w:rsidRPr="008E1B69">
        <w:t>2.</w:t>
      </w:r>
      <w:r w:rsidRPr="008E1B69">
        <w:tab/>
        <w:t xml:space="preserve">The </w:t>
      </w:r>
      <w:r w:rsidR="006433EC">
        <w:t>Head teacher</w:t>
      </w:r>
      <w:r w:rsidRPr="008E1B69">
        <w:t xml:space="preserve"> may question you</w:t>
      </w:r>
    </w:p>
    <w:p w14:paraId="18D293F9" w14:textId="77777777" w:rsidR="00C93046" w:rsidRPr="008E1B69" w:rsidRDefault="00C93046" w:rsidP="00DA214C">
      <w:pPr>
        <w:jc w:val="both"/>
      </w:pPr>
    </w:p>
    <w:p w14:paraId="6320227F" w14:textId="77777777" w:rsidR="00DA214C" w:rsidRDefault="00DA214C" w:rsidP="00DA214C">
      <w:pPr>
        <w:jc w:val="both"/>
      </w:pPr>
      <w:r w:rsidRPr="008E1B69">
        <w:t>3.</w:t>
      </w:r>
      <w:r w:rsidRPr="008E1B69">
        <w:tab/>
        <w:t>The panel will question you</w:t>
      </w:r>
    </w:p>
    <w:p w14:paraId="54F5333E" w14:textId="77777777" w:rsidR="00C93046" w:rsidRPr="008E1B69" w:rsidRDefault="00C93046" w:rsidP="00DA214C">
      <w:pPr>
        <w:jc w:val="both"/>
      </w:pPr>
    </w:p>
    <w:p w14:paraId="62D85872" w14:textId="2AC75CE6" w:rsidR="00DA214C" w:rsidRPr="008E1B69" w:rsidRDefault="00DA214C" w:rsidP="00C93046">
      <w:pPr>
        <w:spacing w:after="240"/>
        <w:jc w:val="both"/>
      </w:pPr>
      <w:r w:rsidRPr="008E1B69">
        <w:t>4.</w:t>
      </w:r>
      <w:r w:rsidRPr="008E1B69">
        <w:tab/>
        <w:t xml:space="preserve">The </w:t>
      </w:r>
      <w:r w:rsidR="006433EC">
        <w:t>Head teacher</w:t>
      </w:r>
      <w:r w:rsidRPr="008E1B69">
        <w:t xml:space="preserve"> will be invited to explain the school's actions</w:t>
      </w:r>
    </w:p>
    <w:p w14:paraId="20C6065A" w14:textId="2FF9A2C4" w:rsidR="00DA214C" w:rsidRPr="008E1B69" w:rsidRDefault="00DA214C" w:rsidP="00C93046">
      <w:pPr>
        <w:spacing w:after="240"/>
        <w:jc w:val="both"/>
      </w:pPr>
      <w:r w:rsidRPr="008E1B69">
        <w:t>5.</w:t>
      </w:r>
      <w:r w:rsidRPr="008E1B69">
        <w:tab/>
        <w:t xml:space="preserve">You, the complainant may question the </w:t>
      </w:r>
      <w:r w:rsidR="006433EC">
        <w:t>Head teacher</w:t>
      </w:r>
    </w:p>
    <w:p w14:paraId="67EE649D" w14:textId="6E88498E" w:rsidR="00DA214C" w:rsidRPr="008E1B69" w:rsidRDefault="00DA214C" w:rsidP="00C93046">
      <w:pPr>
        <w:spacing w:after="240"/>
        <w:jc w:val="both"/>
      </w:pPr>
      <w:r w:rsidRPr="008E1B69">
        <w:t>6.</w:t>
      </w:r>
      <w:r w:rsidRPr="008E1B69">
        <w:tab/>
        <w:t xml:space="preserve">The panel will question the </w:t>
      </w:r>
      <w:r w:rsidR="006433EC">
        <w:t>Head teacher</w:t>
      </w:r>
    </w:p>
    <w:p w14:paraId="3F96C489" w14:textId="77777777" w:rsidR="00DA214C" w:rsidRPr="008E1B69" w:rsidRDefault="00DA214C" w:rsidP="00C93046">
      <w:pPr>
        <w:spacing w:after="240"/>
        <w:jc w:val="both"/>
      </w:pPr>
      <w:r w:rsidRPr="008E1B69">
        <w:t>7.</w:t>
      </w:r>
      <w:r w:rsidRPr="008E1B69">
        <w:tab/>
        <w:t>The panel may ask questions at any point.</w:t>
      </w:r>
    </w:p>
    <w:p w14:paraId="15FE8C05" w14:textId="77777777" w:rsidR="00DA214C" w:rsidRPr="008E1B69" w:rsidRDefault="00DA214C" w:rsidP="00C93046">
      <w:pPr>
        <w:spacing w:after="240"/>
        <w:jc w:val="both"/>
      </w:pPr>
      <w:r w:rsidRPr="008E1B69">
        <w:t>8.</w:t>
      </w:r>
      <w:r w:rsidRPr="008E1B69">
        <w:tab/>
        <w:t>You, the complainant will then be invited to sum up your complaint.</w:t>
      </w:r>
    </w:p>
    <w:p w14:paraId="614E63E5" w14:textId="6B20725A" w:rsidR="00DA214C" w:rsidRPr="008E1B69" w:rsidRDefault="00DA214C" w:rsidP="00C93046">
      <w:pPr>
        <w:spacing w:after="240"/>
        <w:ind w:left="720" w:hanging="720"/>
        <w:jc w:val="both"/>
      </w:pPr>
      <w:r w:rsidRPr="008E1B69">
        <w:t>9.</w:t>
      </w:r>
      <w:r w:rsidRPr="008E1B69">
        <w:tab/>
        <w:t xml:space="preserve">The </w:t>
      </w:r>
      <w:r w:rsidR="006433EC">
        <w:t>Head teacher</w:t>
      </w:r>
      <w:r w:rsidRPr="008E1B69">
        <w:t xml:space="preserve"> will then be invited to sum up the school's actions and response to the complaint.</w:t>
      </w:r>
    </w:p>
    <w:p w14:paraId="175B3E5B" w14:textId="7E223698" w:rsidR="00DA214C" w:rsidRPr="008E1B69" w:rsidRDefault="00DA214C" w:rsidP="00C93046">
      <w:pPr>
        <w:spacing w:after="240"/>
        <w:ind w:left="720" w:hanging="720"/>
        <w:jc w:val="both"/>
      </w:pPr>
      <w:r w:rsidRPr="008E1B69">
        <w:t>10.</w:t>
      </w:r>
      <w:r w:rsidRPr="008E1B69">
        <w:tab/>
        <w:t xml:space="preserve">The chair will explain that you and the </w:t>
      </w:r>
      <w:r w:rsidR="006433EC">
        <w:t>Head teacher</w:t>
      </w:r>
      <w:r w:rsidRPr="008E1B69">
        <w:t xml:space="preserve"> will hear from the panel within </w:t>
      </w:r>
      <w:r w:rsidRPr="008E1B69">
        <w:rPr>
          <w:b/>
        </w:rPr>
        <w:t>five working days</w:t>
      </w:r>
      <w:r w:rsidRPr="008E1B69">
        <w:t>.</w:t>
      </w:r>
    </w:p>
    <w:p w14:paraId="2273EDB2" w14:textId="5C5506EA" w:rsidR="00DA214C" w:rsidRPr="008E1B69" w:rsidRDefault="00DA214C" w:rsidP="00C93046">
      <w:pPr>
        <w:spacing w:after="240"/>
        <w:ind w:left="720" w:hanging="720"/>
        <w:jc w:val="both"/>
      </w:pPr>
      <w:r w:rsidRPr="008E1B69">
        <w:lastRenderedPageBreak/>
        <w:t>11.</w:t>
      </w:r>
      <w:r w:rsidRPr="008E1B69">
        <w:tab/>
        <w:t xml:space="preserve">Both you and the </w:t>
      </w:r>
      <w:r w:rsidR="006433EC">
        <w:t>Head teacher</w:t>
      </w:r>
      <w:r w:rsidRPr="008E1B69">
        <w:t xml:space="preserve"> will leave together while the panel decides on the issues.</w:t>
      </w:r>
    </w:p>
    <w:p w14:paraId="547287D3" w14:textId="77777777" w:rsidR="00DA214C" w:rsidRPr="008E1B69" w:rsidRDefault="00DA214C" w:rsidP="00C93046">
      <w:pPr>
        <w:spacing w:after="240"/>
        <w:jc w:val="both"/>
      </w:pPr>
      <w:r w:rsidRPr="008E1B69">
        <w:t xml:space="preserve">12. </w:t>
      </w:r>
      <w:r w:rsidRPr="008E1B69">
        <w:tab/>
        <w:t>The clerk will remain with the panel.</w:t>
      </w:r>
    </w:p>
    <w:p w14:paraId="48D19267" w14:textId="77777777" w:rsidR="00DA214C" w:rsidRDefault="00DA214C" w:rsidP="00DA214C">
      <w:pPr>
        <w:jc w:val="both"/>
        <w:rPr>
          <w:b/>
        </w:rPr>
      </w:pPr>
      <w:r w:rsidRPr="008E1B69">
        <w:rPr>
          <w:b/>
        </w:rPr>
        <w:t>Can I take my complaint further?</w:t>
      </w:r>
    </w:p>
    <w:p w14:paraId="5C564C75" w14:textId="77777777" w:rsidR="00C93046" w:rsidRPr="008E1B69" w:rsidRDefault="00C93046" w:rsidP="00DA214C">
      <w:pPr>
        <w:jc w:val="both"/>
        <w:rPr>
          <w:b/>
        </w:rPr>
      </w:pPr>
    </w:p>
    <w:p w14:paraId="2AEA50B6" w14:textId="77777777" w:rsidR="00DA214C" w:rsidRDefault="00DA214C" w:rsidP="00DA214C">
      <w:pPr>
        <w:jc w:val="both"/>
      </w:pPr>
      <w:r w:rsidRPr="008E1B69">
        <w:t xml:space="preserve">For most complaints, you </w:t>
      </w:r>
      <w:r w:rsidRPr="008E1B69">
        <w:rPr>
          <w:b/>
        </w:rPr>
        <w:t>cannot</w:t>
      </w:r>
      <w:r w:rsidRPr="008E1B69">
        <w:t xml:space="preserve"> take your complaint to the Local Authority. The Local Authority cannot investigate school matters on a parent’s behalf, nor can it review how the school has dealt with your complaint.</w:t>
      </w:r>
    </w:p>
    <w:p w14:paraId="438618D2" w14:textId="77777777" w:rsidR="00C93046" w:rsidRPr="008E1B69" w:rsidRDefault="00C93046" w:rsidP="00DA214C">
      <w:pPr>
        <w:jc w:val="both"/>
      </w:pPr>
    </w:p>
    <w:p w14:paraId="7A27210B" w14:textId="77777777" w:rsidR="00DA214C" w:rsidRPr="008E1B69" w:rsidRDefault="00DA214C" w:rsidP="00DA214C">
      <w:pPr>
        <w:jc w:val="both"/>
      </w:pPr>
      <w:r w:rsidRPr="008E1B69">
        <w:t xml:space="preserve">However, if you feel that the school has acted unreasonably or not followed the correct procedure, you can write to the Secretary of State for Education: </w:t>
      </w:r>
      <w:hyperlink r:id="rId19" w:history="1">
        <w:r w:rsidRPr="008E1B69">
          <w:rPr>
            <w:rStyle w:val="Hyperlink"/>
          </w:rPr>
          <w:t>http://www.education.gov.uk/help/contactus/dfe</w:t>
        </w:r>
      </w:hyperlink>
    </w:p>
    <w:p w14:paraId="4A2B9569" w14:textId="77777777" w:rsidR="00DA214C" w:rsidRPr="008E1B69" w:rsidRDefault="00DA214C" w:rsidP="00DA214C">
      <w:pPr>
        <w:jc w:val="both"/>
      </w:pPr>
    </w:p>
    <w:p w14:paraId="050FC513" w14:textId="77777777" w:rsidR="00DA214C" w:rsidRPr="008E1B69" w:rsidRDefault="00DA214C" w:rsidP="00DA214C">
      <w:pPr>
        <w:jc w:val="both"/>
      </w:pPr>
    </w:p>
    <w:p w14:paraId="49081AE8" w14:textId="77777777" w:rsidR="00DA214C" w:rsidRPr="008E1B69" w:rsidRDefault="00DA214C" w:rsidP="00DA214C">
      <w:pPr>
        <w:jc w:val="both"/>
      </w:pPr>
    </w:p>
    <w:p w14:paraId="56FD082D" w14:textId="77777777" w:rsidR="00DA214C" w:rsidRPr="008E1B69" w:rsidRDefault="00DA214C" w:rsidP="00DA214C">
      <w:pPr>
        <w:jc w:val="both"/>
      </w:pPr>
    </w:p>
    <w:p w14:paraId="442F94A4" w14:textId="77777777" w:rsidR="00DA214C" w:rsidRPr="008E1B69" w:rsidRDefault="00DA214C" w:rsidP="00DA214C">
      <w:pPr>
        <w:jc w:val="both"/>
      </w:pPr>
    </w:p>
    <w:p w14:paraId="70663FCD" w14:textId="01B1B58B" w:rsidR="00DA214C" w:rsidRPr="001649F5" w:rsidRDefault="00DA214C" w:rsidP="001649F5">
      <w:pPr>
        <w:pStyle w:val="Heading1"/>
        <w:rPr>
          <w:sz w:val="24"/>
          <w:szCs w:val="24"/>
        </w:rPr>
      </w:pPr>
      <w:r w:rsidRPr="008E1B69">
        <w:br w:type="page"/>
      </w:r>
      <w:bookmarkStart w:id="45" w:name="_Toc465855494"/>
      <w:bookmarkStart w:id="46" w:name="_Toc482620940"/>
      <w:r w:rsidRPr="001649F5">
        <w:rPr>
          <w:sz w:val="24"/>
          <w:szCs w:val="24"/>
        </w:rPr>
        <w:lastRenderedPageBreak/>
        <w:t>Appendix 3</w:t>
      </w:r>
      <w:r w:rsidR="004E370E">
        <w:rPr>
          <w:sz w:val="24"/>
          <w:szCs w:val="24"/>
        </w:rPr>
        <w:t>:</w:t>
      </w:r>
      <w:r w:rsidR="004E370E">
        <w:rPr>
          <w:sz w:val="24"/>
          <w:szCs w:val="24"/>
        </w:rPr>
        <w:tab/>
      </w:r>
      <w:r w:rsidR="004E370E">
        <w:rPr>
          <w:sz w:val="24"/>
          <w:szCs w:val="24"/>
        </w:rPr>
        <w:tab/>
      </w:r>
      <w:r w:rsidRPr="001649F5">
        <w:rPr>
          <w:sz w:val="24"/>
          <w:szCs w:val="24"/>
        </w:rPr>
        <w:t>The Benefits of Mediation</w:t>
      </w:r>
      <w:bookmarkEnd w:id="45"/>
      <w:bookmarkEnd w:id="46"/>
      <w:r w:rsidRPr="001649F5">
        <w:rPr>
          <w:sz w:val="24"/>
          <w:szCs w:val="24"/>
        </w:rPr>
        <w:t xml:space="preserve"> </w:t>
      </w:r>
    </w:p>
    <w:p w14:paraId="0A730017" w14:textId="77777777" w:rsidR="00C93046" w:rsidRPr="008E1B69" w:rsidRDefault="00C93046" w:rsidP="00DA214C">
      <w:pPr>
        <w:jc w:val="both"/>
        <w:rPr>
          <w:b/>
          <w:bCs/>
        </w:rPr>
      </w:pPr>
    </w:p>
    <w:p w14:paraId="1DAA8EB7" w14:textId="77777777" w:rsidR="00DA214C" w:rsidRDefault="00DA214C" w:rsidP="00DA214C">
      <w:pPr>
        <w:jc w:val="both"/>
      </w:pPr>
      <w:r w:rsidRPr="008E1B69">
        <w:t>Mediation can be an effective way to resolve a complaint:</w:t>
      </w:r>
    </w:p>
    <w:p w14:paraId="653C52A7" w14:textId="77777777" w:rsidR="001649F5" w:rsidRPr="008E1B69" w:rsidRDefault="001649F5" w:rsidP="00DA214C">
      <w:pPr>
        <w:jc w:val="both"/>
      </w:pPr>
    </w:p>
    <w:p w14:paraId="3331C40B" w14:textId="55AF4368" w:rsidR="00DA214C" w:rsidRPr="008E1B69" w:rsidRDefault="00DA214C" w:rsidP="00DA214C">
      <w:pPr>
        <w:ind w:left="720" w:hanging="720"/>
        <w:jc w:val="both"/>
      </w:pPr>
      <w:r w:rsidRPr="008E1B69">
        <w:t xml:space="preserve">• </w:t>
      </w:r>
      <w:r w:rsidRPr="008E1B69">
        <w:tab/>
        <w:t xml:space="preserve">It gives both complainant and </w:t>
      </w:r>
      <w:r w:rsidR="006433EC">
        <w:t>Head teacher</w:t>
      </w:r>
      <w:r w:rsidRPr="008E1B69">
        <w:t xml:space="preserve"> another opportunity to hear each other’s points of view (with a third party facilitating).</w:t>
      </w:r>
    </w:p>
    <w:p w14:paraId="173AB15E" w14:textId="5897AA4F" w:rsidR="00DA214C" w:rsidRPr="008E1B69" w:rsidRDefault="00DA214C" w:rsidP="00DA214C">
      <w:pPr>
        <w:ind w:left="720" w:hanging="720"/>
        <w:jc w:val="both"/>
      </w:pPr>
      <w:r w:rsidRPr="008E1B69">
        <w:t xml:space="preserve">• </w:t>
      </w:r>
      <w:r w:rsidRPr="008E1B69">
        <w:tab/>
        <w:t xml:space="preserve">It gives the third party an opportunity to help </w:t>
      </w:r>
      <w:r w:rsidR="006433EC">
        <w:t>Head teacher</w:t>
      </w:r>
      <w:r w:rsidRPr="008E1B69">
        <w:t xml:space="preserve"> and complainant explore and build on areas of agreement.</w:t>
      </w:r>
    </w:p>
    <w:p w14:paraId="41B30EAF" w14:textId="79D2F52F" w:rsidR="00DA214C" w:rsidRPr="008E1B69" w:rsidRDefault="00DA214C" w:rsidP="00DA214C">
      <w:pPr>
        <w:ind w:left="720" w:hanging="720"/>
        <w:jc w:val="both"/>
      </w:pPr>
      <w:r w:rsidRPr="008E1B69">
        <w:t xml:space="preserve">• </w:t>
      </w:r>
      <w:r w:rsidRPr="008E1B69">
        <w:tab/>
        <w:t xml:space="preserve">It gives </w:t>
      </w:r>
      <w:r w:rsidR="006433EC">
        <w:t>Head teacher</w:t>
      </w:r>
      <w:r w:rsidRPr="008E1B69">
        <w:t xml:space="preserve"> and complainant a structure within which they can resolve remaining differences.</w:t>
      </w:r>
    </w:p>
    <w:p w14:paraId="0D471782" w14:textId="184EB688" w:rsidR="00DA214C" w:rsidRPr="008E1B69" w:rsidRDefault="00DA214C" w:rsidP="00DA214C">
      <w:pPr>
        <w:ind w:left="720" w:hanging="720"/>
        <w:jc w:val="both"/>
      </w:pPr>
      <w:r w:rsidRPr="008E1B69">
        <w:t xml:space="preserve">• </w:t>
      </w:r>
      <w:r w:rsidRPr="008E1B69">
        <w:tab/>
        <w:t xml:space="preserve">If both complainant and </w:t>
      </w:r>
      <w:r w:rsidR="006433EC">
        <w:t>Head teacher</w:t>
      </w:r>
      <w:r w:rsidRPr="008E1B69">
        <w:t xml:space="preserve"> emerge from the mediation satisfied, that is the best foundation for a continuing positive relationship between them.</w:t>
      </w:r>
    </w:p>
    <w:p w14:paraId="7B5D9816" w14:textId="77777777" w:rsidR="00DA214C" w:rsidRDefault="00DA214C" w:rsidP="00DA214C">
      <w:pPr>
        <w:ind w:left="720" w:hanging="720"/>
        <w:jc w:val="both"/>
      </w:pPr>
      <w:r w:rsidRPr="008E1B69">
        <w:t xml:space="preserve">• </w:t>
      </w:r>
      <w:r w:rsidRPr="008E1B69">
        <w:tab/>
        <w:t>Even if the complaint continues to a Governors’ Panel, the issues to be considered should be much clearer.</w:t>
      </w:r>
    </w:p>
    <w:p w14:paraId="78D736FD" w14:textId="77777777" w:rsidR="00C93046" w:rsidRPr="008E1B69" w:rsidRDefault="00C93046" w:rsidP="00DA214C">
      <w:pPr>
        <w:ind w:left="720" w:hanging="720"/>
        <w:jc w:val="both"/>
      </w:pPr>
    </w:p>
    <w:p w14:paraId="50A0773B" w14:textId="77777777" w:rsidR="00DA214C" w:rsidRDefault="00DA214C" w:rsidP="00DA214C">
      <w:pPr>
        <w:jc w:val="both"/>
      </w:pPr>
      <w:r w:rsidRPr="008E1B69">
        <w:t>Mediation may elicit one or more of the responses listed below from either party:</w:t>
      </w:r>
    </w:p>
    <w:p w14:paraId="7365706F" w14:textId="77777777" w:rsidR="00C93046" w:rsidRPr="008E1B69" w:rsidRDefault="00C93046" w:rsidP="00DA214C">
      <w:pPr>
        <w:jc w:val="both"/>
      </w:pPr>
    </w:p>
    <w:p w14:paraId="370AFA5C" w14:textId="77777777" w:rsidR="00DA214C" w:rsidRPr="008E1B69" w:rsidRDefault="00DA214C" w:rsidP="002F5F59">
      <w:pPr>
        <w:numPr>
          <w:ilvl w:val="0"/>
          <w:numId w:val="31"/>
        </w:numPr>
        <w:spacing w:line="276" w:lineRule="auto"/>
        <w:ind w:left="709"/>
        <w:jc w:val="both"/>
      </w:pPr>
      <w:proofErr w:type="gramStart"/>
      <w:r w:rsidRPr="008E1B69">
        <w:t>an</w:t>
      </w:r>
      <w:proofErr w:type="gramEnd"/>
      <w:r w:rsidRPr="008E1B69">
        <w:t xml:space="preserve"> acknowledgement that the complaint is valid in whole or in part.</w:t>
      </w:r>
    </w:p>
    <w:p w14:paraId="3B3372CA" w14:textId="77777777" w:rsidR="00DA214C" w:rsidRPr="008E1B69" w:rsidRDefault="00DA214C" w:rsidP="002F5F59">
      <w:pPr>
        <w:numPr>
          <w:ilvl w:val="0"/>
          <w:numId w:val="30"/>
        </w:numPr>
        <w:spacing w:line="276" w:lineRule="auto"/>
        <w:ind w:left="709"/>
        <w:jc w:val="both"/>
      </w:pPr>
      <w:r w:rsidRPr="008E1B69">
        <w:t>an apology;</w:t>
      </w:r>
    </w:p>
    <w:p w14:paraId="3FC78148" w14:textId="77777777" w:rsidR="00DA214C" w:rsidRPr="008E1B69" w:rsidRDefault="00DA214C" w:rsidP="002F5F59">
      <w:pPr>
        <w:numPr>
          <w:ilvl w:val="0"/>
          <w:numId w:val="26"/>
        </w:numPr>
        <w:spacing w:line="276" w:lineRule="auto"/>
        <w:ind w:left="709"/>
        <w:jc w:val="both"/>
      </w:pPr>
      <w:r w:rsidRPr="008E1B69">
        <w:t>an explanation;</w:t>
      </w:r>
    </w:p>
    <w:p w14:paraId="63B76F16" w14:textId="77777777" w:rsidR="00DA214C" w:rsidRPr="008E1B69" w:rsidRDefault="00DA214C" w:rsidP="002F5F59">
      <w:pPr>
        <w:numPr>
          <w:ilvl w:val="0"/>
          <w:numId w:val="26"/>
        </w:numPr>
        <w:spacing w:line="276" w:lineRule="auto"/>
        <w:ind w:left="709"/>
        <w:jc w:val="both"/>
      </w:pPr>
      <w:r w:rsidRPr="008E1B69">
        <w:t>an admission that the situation could have been handled differently or better;</w:t>
      </w:r>
    </w:p>
    <w:p w14:paraId="0F2D8739" w14:textId="77777777" w:rsidR="00DA214C" w:rsidRDefault="00DA214C" w:rsidP="002F5F59">
      <w:pPr>
        <w:numPr>
          <w:ilvl w:val="0"/>
          <w:numId w:val="26"/>
        </w:numPr>
        <w:spacing w:line="276" w:lineRule="auto"/>
        <w:ind w:left="709"/>
        <w:jc w:val="both"/>
      </w:pPr>
      <w:r w:rsidRPr="008E1B69">
        <w:t>an assurance that the event complained of will not recur;</w:t>
      </w:r>
    </w:p>
    <w:p w14:paraId="60A93C38" w14:textId="77777777" w:rsidR="00DA214C" w:rsidRPr="006171B1" w:rsidRDefault="00DA214C" w:rsidP="002F5F59">
      <w:pPr>
        <w:numPr>
          <w:ilvl w:val="0"/>
          <w:numId w:val="26"/>
        </w:numPr>
        <w:spacing w:line="276" w:lineRule="auto"/>
        <w:ind w:left="709"/>
        <w:jc w:val="both"/>
      </w:pPr>
      <w:r>
        <w:t>an explanation of the steps that have been taken to ensure it will not happen again;</w:t>
      </w:r>
    </w:p>
    <w:p w14:paraId="5778181E" w14:textId="77777777" w:rsidR="00DA214C" w:rsidRDefault="00DA214C" w:rsidP="002F5F59">
      <w:pPr>
        <w:numPr>
          <w:ilvl w:val="0"/>
          <w:numId w:val="26"/>
        </w:numPr>
        <w:spacing w:line="276" w:lineRule="auto"/>
        <w:ind w:left="709" w:hanging="709"/>
        <w:jc w:val="both"/>
      </w:pPr>
      <w:proofErr w:type="gramStart"/>
      <w:r w:rsidRPr="008E1B69">
        <w:t>an</w:t>
      </w:r>
      <w:proofErr w:type="gramEnd"/>
      <w:r w:rsidRPr="008E1B69">
        <w:t xml:space="preserve"> undertaking to review school policies in light of the complaint.</w:t>
      </w:r>
    </w:p>
    <w:p w14:paraId="354226B1" w14:textId="77777777" w:rsidR="00DA214C" w:rsidRPr="008E1B69" w:rsidRDefault="00DA214C" w:rsidP="00DA214C">
      <w:pPr>
        <w:ind w:left="1080"/>
        <w:jc w:val="both"/>
      </w:pPr>
    </w:p>
    <w:p w14:paraId="45D32E71" w14:textId="77777777" w:rsidR="00DA214C" w:rsidRDefault="00DA214C" w:rsidP="00DA214C">
      <w:pPr>
        <w:jc w:val="both"/>
      </w:pPr>
      <w:r w:rsidRPr="008E1B69">
        <w:t>Recourse to mediation must be with the agreement of both parties and is intended to help arrive at a mutually agreeable solution – it is not possible to impose this on either party.  Nor does it prevent a complainant having recourse to formal appeals procedures as detailed in paragraphs 6, 7 and 8.</w:t>
      </w:r>
    </w:p>
    <w:p w14:paraId="15973B27" w14:textId="77777777" w:rsidR="00C93046" w:rsidRPr="008E1B69" w:rsidRDefault="00C93046" w:rsidP="00DA214C">
      <w:pPr>
        <w:jc w:val="both"/>
      </w:pPr>
    </w:p>
    <w:p w14:paraId="51A96C3B" w14:textId="77777777" w:rsidR="00DA214C" w:rsidRDefault="00DA214C" w:rsidP="00DA214C">
      <w:pPr>
        <w:jc w:val="both"/>
        <w:rPr>
          <w:b/>
        </w:rPr>
      </w:pPr>
      <w:r w:rsidRPr="008E1B69">
        <w:rPr>
          <w:b/>
        </w:rPr>
        <w:t>In - house mediation</w:t>
      </w:r>
    </w:p>
    <w:p w14:paraId="65C4FF23" w14:textId="77777777" w:rsidR="00C93046" w:rsidRPr="008E1B69" w:rsidRDefault="00C93046" w:rsidP="00DA214C">
      <w:pPr>
        <w:jc w:val="both"/>
        <w:rPr>
          <w:b/>
        </w:rPr>
      </w:pPr>
    </w:p>
    <w:p w14:paraId="6BAA02B3" w14:textId="5AB7C0E3" w:rsidR="00DA214C" w:rsidRDefault="00DA214C" w:rsidP="00DA214C">
      <w:pPr>
        <w:jc w:val="both"/>
      </w:pPr>
      <w:r w:rsidRPr="008E1B69">
        <w:t xml:space="preserve">Many Chairs of Governors and other Governors already have the skills – or can acquire the skills – to conduct a mediation process between their </w:t>
      </w:r>
      <w:r w:rsidR="006433EC">
        <w:t>Head teacher</w:t>
      </w:r>
      <w:r w:rsidRPr="008E1B69">
        <w:t xml:space="preserve"> and a complainant. The skills and attributes include:</w:t>
      </w:r>
    </w:p>
    <w:p w14:paraId="563BADE1" w14:textId="77777777" w:rsidR="001649F5" w:rsidRPr="008E1B69" w:rsidRDefault="001649F5" w:rsidP="00DA214C">
      <w:pPr>
        <w:jc w:val="both"/>
      </w:pPr>
    </w:p>
    <w:p w14:paraId="7436831D" w14:textId="77777777" w:rsidR="00DA214C" w:rsidRPr="008E1B69" w:rsidRDefault="00DA214C" w:rsidP="002F5F59">
      <w:pPr>
        <w:numPr>
          <w:ilvl w:val="0"/>
          <w:numId w:val="32"/>
        </w:numPr>
        <w:ind w:left="709" w:hanging="709"/>
        <w:jc w:val="both"/>
      </w:pPr>
      <w:r w:rsidRPr="008E1B69">
        <w:t>ability to listen impartially to both sides</w:t>
      </w:r>
    </w:p>
    <w:p w14:paraId="6A50D390" w14:textId="77777777" w:rsidR="00DA214C" w:rsidRPr="008E1B69" w:rsidRDefault="00DA214C" w:rsidP="002F5F59">
      <w:pPr>
        <w:numPr>
          <w:ilvl w:val="0"/>
          <w:numId w:val="32"/>
        </w:numPr>
        <w:ind w:left="709" w:hanging="709"/>
        <w:jc w:val="both"/>
      </w:pPr>
      <w:r w:rsidRPr="008E1B69">
        <w:t>ability to control a dialogue so that both sides listen to each other</w:t>
      </w:r>
    </w:p>
    <w:p w14:paraId="39D12809" w14:textId="77777777" w:rsidR="00DA214C" w:rsidRPr="008E1B69" w:rsidRDefault="00DA214C" w:rsidP="002F5F59">
      <w:pPr>
        <w:numPr>
          <w:ilvl w:val="0"/>
          <w:numId w:val="32"/>
        </w:numPr>
        <w:ind w:left="709" w:hanging="709"/>
        <w:jc w:val="both"/>
      </w:pPr>
      <w:r w:rsidRPr="008E1B69">
        <w:t>ability to summarise the arguments and focus the dialogue</w:t>
      </w:r>
    </w:p>
    <w:p w14:paraId="27F9AA40" w14:textId="77777777" w:rsidR="00DA214C" w:rsidRPr="008E1B69" w:rsidRDefault="00DA214C" w:rsidP="002F5F59">
      <w:pPr>
        <w:numPr>
          <w:ilvl w:val="0"/>
          <w:numId w:val="32"/>
        </w:numPr>
        <w:ind w:left="709" w:hanging="709"/>
        <w:jc w:val="both"/>
      </w:pPr>
      <w:r w:rsidRPr="008E1B69">
        <w:t>ability to identify areas of agreement that might form a basis for resolving one or more of the issues relating to the complaint</w:t>
      </w:r>
    </w:p>
    <w:p w14:paraId="27C005A9" w14:textId="77777777" w:rsidR="00C93046" w:rsidRDefault="00DA214C" w:rsidP="002F5F59">
      <w:pPr>
        <w:numPr>
          <w:ilvl w:val="0"/>
          <w:numId w:val="32"/>
        </w:numPr>
        <w:spacing w:line="276" w:lineRule="auto"/>
        <w:ind w:left="709" w:hanging="709"/>
        <w:jc w:val="both"/>
      </w:pPr>
      <w:r w:rsidRPr="008E1B69">
        <w:t>understanding that solutions cannot be imposed and that both parties need to be satisfied with whatever is resolved</w:t>
      </w:r>
    </w:p>
    <w:p w14:paraId="520D1075" w14:textId="0CA5E429" w:rsidR="00DA214C" w:rsidRDefault="00DA214C" w:rsidP="002F5F59">
      <w:pPr>
        <w:numPr>
          <w:ilvl w:val="0"/>
          <w:numId w:val="32"/>
        </w:numPr>
        <w:spacing w:line="276" w:lineRule="auto"/>
        <w:ind w:left="709" w:hanging="709"/>
        <w:jc w:val="both"/>
      </w:pPr>
      <w:r w:rsidRPr="008E1B69">
        <w:t>understanding that mediation does not always work and there is a further step available to complainants</w:t>
      </w:r>
    </w:p>
    <w:p w14:paraId="2BA353F8" w14:textId="77777777" w:rsidR="00FA4259" w:rsidRDefault="00FA4259" w:rsidP="002F5F59">
      <w:pPr>
        <w:numPr>
          <w:ilvl w:val="0"/>
          <w:numId w:val="32"/>
        </w:numPr>
        <w:spacing w:line="276" w:lineRule="auto"/>
        <w:ind w:left="709" w:hanging="709"/>
        <w:jc w:val="both"/>
      </w:pPr>
    </w:p>
    <w:p w14:paraId="23C10C36" w14:textId="77777777" w:rsidR="00C93046" w:rsidRPr="008E1B69" w:rsidRDefault="00C93046" w:rsidP="00C93046">
      <w:pPr>
        <w:spacing w:line="276" w:lineRule="auto"/>
        <w:ind w:left="709"/>
        <w:jc w:val="both"/>
      </w:pPr>
    </w:p>
    <w:p w14:paraId="5A3D4586" w14:textId="77777777" w:rsidR="00DA214C" w:rsidRDefault="00DA214C" w:rsidP="00DA214C">
      <w:pPr>
        <w:jc w:val="both"/>
        <w:rPr>
          <w:b/>
        </w:rPr>
      </w:pPr>
      <w:r w:rsidRPr="008E1B69">
        <w:rPr>
          <w:b/>
        </w:rPr>
        <w:lastRenderedPageBreak/>
        <w:t>If the Governing Board requires outside help</w:t>
      </w:r>
    </w:p>
    <w:p w14:paraId="4DB37B16" w14:textId="77777777" w:rsidR="00C93046" w:rsidRPr="008E1B69" w:rsidRDefault="00C93046" w:rsidP="00DA214C">
      <w:pPr>
        <w:jc w:val="both"/>
        <w:rPr>
          <w:b/>
        </w:rPr>
      </w:pPr>
    </w:p>
    <w:p w14:paraId="7BA10A88" w14:textId="7848AAF6" w:rsidR="00DA214C" w:rsidRDefault="00DA214C" w:rsidP="00DA214C">
      <w:pPr>
        <w:jc w:val="both"/>
      </w:pPr>
      <w:r w:rsidRPr="008E1B69">
        <w:t xml:space="preserve">Governor Services offers a </w:t>
      </w:r>
      <w:r w:rsidR="006942E8">
        <w:t xml:space="preserve">chargeable </w:t>
      </w:r>
      <w:r w:rsidRPr="008E1B69">
        <w:t>mediation service where a trained Clerk, Governor or Adviser acts as a mediator.</w:t>
      </w:r>
    </w:p>
    <w:p w14:paraId="7985E683" w14:textId="77777777" w:rsidR="00C93046" w:rsidRPr="008E1B69" w:rsidRDefault="00C93046" w:rsidP="00DA214C">
      <w:pPr>
        <w:jc w:val="both"/>
      </w:pPr>
    </w:p>
    <w:p w14:paraId="6C1DEFFA" w14:textId="77777777" w:rsidR="00DA214C" w:rsidRDefault="00DA214C" w:rsidP="00DA214C">
      <w:pPr>
        <w:jc w:val="both"/>
      </w:pPr>
      <w:r w:rsidRPr="008E1B69">
        <w:t>The mediation ‘package’ consists of the following elements:</w:t>
      </w:r>
    </w:p>
    <w:p w14:paraId="20E92288" w14:textId="77777777" w:rsidR="00C93046" w:rsidRPr="008E1B69" w:rsidRDefault="00C93046" w:rsidP="00DA214C">
      <w:pPr>
        <w:jc w:val="both"/>
      </w:pPr>
    </w:p>
    <w:p w14:paraId="538C2B4D" w14:textId="77777777" w:rsidR="00DA214C" w:rsidRPr="008E1B69" w:rsidRDefault="00DA214C" w:rsidP="002F5F59">
      <w:pPr>
        <w:numPr>
          <w:ilvl w:val="0"/>
          <w:numId w:val="33"/>
        </w:numPr>
        <w:spacing w:after="200" w:line="276" w:lineRule="auto"/>
        <w:ind w:left="709" w:hanging="283"/>
        <w:jc w:val="both"/>
      </w:pPr>
      <w:r w:rsidRPr="008E1B69">
        <w:t>Familiarisation with the background and nature of the complaint (i</w:t>
      </w:r>
      <w:r>
        <w:t xml:space="preserve">ncluding the </w:t>
      </w:r>
      <w:r w:rsidRPr="008E1B69">
        <w:t>reading of supporting documentation and interviews with the complainant, staff and Governors as appropriate. These may be ‘face to face’ or by telephone);</w:t>
      </w:r>
    </w:p>
    <w:p w14:paraId="43660EF3" w14:textId="77777777" w:rsidR="00DA214C" w:rsidRPr="008E1B69" w:rsidRDefault="00DA214C" w:rsidP="002F5F59">
      <w:pPr>
        <w:numPr>
          <w:ilvl w:val="0"/>
          <w:numId w:val="33"/>
        </w:numPr>
        <w:spacing w:after="200" w:line="276" w:lineRule="auto"/>
        <w:ind w:left="709" w:hanging="283"/>
        <w:jc w:val="both"/>
      </w:pPr>
      <w:r w:rsidRPr="008E1B69">
        <w:t>A mediation meeting between the complainant and a representative of the school;</w:t>
      </w:r>
    </w:p>
    <w:p w14:paraId="3D586249" w14:textId="77777777" w:rsidR="00DA214C" w:rsidRPr="008E1B69" w:rsidRDefault="00DA214C" w:rsidP="002F5F59">
      <w:pPr>
        <w:numPr>
          <w:ilvl w:val="0"/>
          <w:numId w:val="33"/>
        </w:numPr>
        <w:spacing w:after="200" w:line="276" w:lineRule="auto"/>
        <w:ind w:left="709" w:hanging="283"/>
        <w:jc w:val="both"/>
      </w:pPr>
      <w:r w:rsidRPr="008E1B69">
        <w:t>A written summary of the mediation meeting including, where appropriate, recommendations in relation to school policies, procedures and actions.</w:t>
      </w:r>
    </w:p>
    <w:p w14:paraId="02BF547A" w14:textId="77777777" w:rsidR="00DA214C" w:rsidRDefault="00DA214C" w:rsidP="00DA214C">
      <w:pPr>
        <w:jc w:val="both"/>
      </w:pPr>
      <w:r w:rsidRPr="008E1B69">
        <w:t>Mediation will be undertaken by a trained Clerk, Governor or Adviser not directly linked to the school in order to ensure complete impartiality.</w:t>
      </w:r>
    </w:p>
    <w:p w14:paraId="2ADE8776" w14:textId="77777777" w:rsidR="00C93046" w:rsidRPr="008E1B69" w:rsidRDefault="00C93046" w:rsidP="00DA214C">
      <w:pPr>
        <w:jc w:val="both"/>
      </w:pPr>
    </w:p>
    <w:p w14:paraId="517C92B9" w14:textId="5B3DAF61" w:rsidR="00C93046" w:rsidRDefault="00DA214C" w:rsidP="00DA214C">
      <w:pPr>
        <w:jc w:val="both"/>
      </w:pPr>
      <w:r w:rsidRPr="008E1B69">
        <w:t xml:space="preserve">This service can be accessed on a consultancy basis. </w:t>
      </w:r>
    </w:p>
    <w:p w14:paraId="5F64A4F6" w14:textId="77777777" w:rsidR="00C93046" w:rsidRDefault="00C93046" w:rsidP="00DA214C">
      <w:pPr>
        <w:jc w:val="both"/>
      </w:pPr>
    </w:p>
    <w:p w14:paraId="01188A84" w14:textId="33159E3F" w:rsidR="00DA214C" w:rsidRDefault="00DA214C" w:rsidP="00DA214C">
      <w:pPr>
        <w:jc w:val="both"/>
      </w:pPr>
      <w:r w:rsidRPr="008E1B69">
        <w:t>Where the process of familiarisation with the background to the complaint indicates that a half day of consultancy is likely to be inadequate, the school will be advised of this fact before proceeding further.</w:t>
      </w:r>
    </w:p>
    <w:p w14:paraId="3319558C" w14:textId="77777777" w:rsidR="00C93046" w:rsidRPr="008E1B69" w:rsidRDefault="00C93046" w:rsidP="00DA214C">
      <w:pPr>
        <w:jc w:val="both"/>
      </w:pPr>
    </w:p>
    <w:p w14:paraId="2586944B" w14:textId="77777777" w:rsidR="00DA214C" w:rsidRDefault="00DA214C" w:rsidP="00DA214C">
      <w:pPr>
        <w:jc w:val="both"/>
        <w:rPr>
          <w:b/>
        </w:rPr>
      </w:pPr>
      <w:r w:rsidRPr="008E1B69">
        <w:rPr>
          <w:b/>
        </w:rPr>
        <w:t xml:space="preserve">To access the mediation service contact: </w:t>
      </w:r>
    </w:p>
    <w:p w14:paraId="6DF3B014" w14:textId="77777777" w:rsidR="00C93046" w:rsidRPr="008E1B69" w:rsidRDefault="00C93046" w:rsidP="00DA214C">
      <w:pPr>
        <w:jc w:val="both"/>
        <w:rPr>
          <w:b/>
        </w:rPr>
      </w:pPr>
    </w:p>
    <w:p w14:paraId="36F3BD69" w14:textId="77777777" w:rsidR="00DA214C" w:rsidRPr="008E1B69" w:rsidRDefault="00DA214C" w:rsidP="00DA214C">
      <w:pPr>
        <w:jc w:val="both"/>
        <w:rPr>
          <w:b/>
        </w:rPr>
      </w:pPr>
      <w:r w:rsidRPr="008E1B69">
        <w:rPr>
          <w:b/>
        </w:rPr>
        <w:t xml:space="preserve">Governors Services on 01926 745120; email: governors@warwickshire.gov.uk </w:t>
      </w:r>
    </w:p>
    <w:p w14:paraId="3FB6265F" w14:textId="77777777" w:rsidR="00DA214C" w:rsidRPr="008E1B69" w:rsidRDefault="00DA214C" w:rsidP="00DA214C">
      <w:pPr>
        <w:jc w:val="both"/>
      </w:pPr>
    </w:p>
    <w:p w14:paraId="49EAD5BD" w14:textId="77777777" w:rsidR="00DA214C" w:rsidRPr="008E1B69" w:rsidRDefault="00DA214C" w:rsidP="00DA214C">
      <w:pPr>
        <w:jc w:val="both"/>
      </w:pPr>
    </w:p>
    <w:p w14:paraId="51169B96" w14:textId="77777777" w:rsidR="00DA214C" w:rsidRPr="008E1B69" w:rsidRDefault="00DA214C" w:rsidP="00DA214C">
      <w:pPr>
        <w:jc w:val="both"/>
      </w:pPr>
    </w:p>
    <w:p w14:paraId="6B5BA0DB" w14:textId="77777777" w:rsidR="00DA214C" w:rsidRPr="008E1B69" w:rsidRDefault="00DA214C" w:rsidP="00DA214C">
      <w:pPr>
        <w:jc w:val="both"/>
      </w:pPr>
    </w:p>
    <w:p w14:paraId="3536E9D2" w14:textId="77777777" w:rsidR="00DA214C" w:rsidRPr="008E1B69" w:rsidRDefault="00DA214C" w:rsidP="00DA214C">
      <w:pPr>
        <w:jc w:val="both"/>
      </w:pPr>
    </w:p>
    <w:p w14:paraId="16B4E54C" w14:textId="77777777" w:rsidR="00DA214C" w:rsidRDefault="00DA214C" w:rsidP="00DA214C">
      <w:pPr>
        <w:jc w:val="both"/>
      </w:pPr>
    </w:p>
    <w:p w14:paraId="38B6CF66" w14:textId="77777777" w:rsidR="00C93046" w:rsidRDefault="00C93046" w:rsidP="00DA214C">
      <w:pPr>
        <w:jc w:val="both"/>
      </w:pPr>
    </w:p>
    <w:p w14:paraId="583F57B1" w14:textId="77777777" w:rsidR="00C93046" w:rsidRDefault="00C93046" w:rsidP="00DA214C">
      <w:pPr>
        <w:jc w:val="both"/>
      </w:pPr>
    </w:p>
    <w:p w14:paraId="111400C3" w14:textId="77777777" w:rsidR="00C93046" w:rsidRDefault="00C93046" w:rsidP="00DA214C">
      <w:pPr>
        <w:jc w:val="both"/>
      </w:pPr>
    </w:p>
    <w:p w14:paraId="476DFC0D" w14:textId="77777777" w:rsidR="00C93046" w:rsidRDefault="00C93046" w:rsidP="00DA214C">
      <w:pPr>
        <w:jc w:val="both"/>
      </w:pPr>
    </w:p>
    <w:p w14:paraId="616B55F0" w14:textId="77777777" w:rsidR="00C93046" w:rsidRDefault="00C93046" w:rsidP="00DA214C">
      <w:pPr>
        <w:jc w:val="both"/>
      </w:pPr>
    </w:p>
    <w:p w14:paraId="6DCCC282" w14:textId="77777777" w:rsidR="00C93046" w:rsidRDefault="00C93046" w:rsidP="00DA214C">
      <w:pPr>
        <w:jc w:val="both"/>
      </w:pPr>
    </w:p>
    <w:p w14:paraId="634EEBC3" w14:textId="77777777" w:rsidR="00C93046" w:rsidRDefault="00C93046" w:rsidP="00DA214C">
      <w:pPr>
        <w:jc w:val="both"/>
      </w:pPr>
    </w:p>
    <w:p w14:paraId="65B77F77" w14:textId="77777777" w:rsidR="00C93046" w:rsidRDefault="00C93046" w:rsidP="00DA214C">
      <w:pPr>
        <w:jc w:val="both"/>
      </w:pPr>
    </w:p>
    <w:p w14:paraId="4BA1DA16" w14:textId="77777777" w:rsidR="00C93046" w:rsidRDefault="00C93046" w:rsidP="00DA214C">
      <w:pPr>
        <w:jc w:val="both"/>
      </w:pPr>
    </w:p>
    <w:p w14:paraId="33D90D1D" w14:textId="77777777" w:rsidR="00FA4259" w:rsidRPr="008E1B69" w:rsidRDefault="00FA4259" w:rsidP="00DA214C">
      <w:pPr>
        <w:jc w:val="both"/>
      </w:pPr>
    </w:p>
    <w:p w14:paraId="34CD5D71" w14:textId="77777777" w:rsidR="00DA214C" w:rsidRDefault="00DA214C" w:rsidP="00DA214C">
      <w:pPr>
        <w:jc w:val="both"/>
      </w:pPr>
    </w:p>
    <w:p w14:paraId="458680CE" w14:textId="77777777" w:rsidR="00DA214C" w:rsidRDefault="00DA214C" w:rsidP="00DA214C">
      <w:pPr>
        <w:jc w:val="both"/>
      </w:pPr>
    </w:p>
    <w:p w14:paraId="540846FC" w14:textId="77777777" w:rsidR="00DA214C" w:rsidRPr="008E1B69" w:rsidRDefault="00DA214C" w:rsidP="00DA214C">
      <w:pPr>
        <w:jc w:val="both"/>
      </w:pPr>
    </w:p>
    <w:p w14:paraId="5C981DD1" w14:textId="4955F556" w:rsidR="00DA214C" w:rsidRPr="001649F5" w:rsidRDefault="004E370E" w:rsidP="001649F5">
      <w:pPr>
        <w:pStyle w:val="Heading1"/>
        <w:jc w:val="center"/>
        <w:rPr>
          <w:sz w:val="24"/>
          <w:szCs w:val="24"/>
        </w:rPr>
      </w:pPr>
      <w:bookmarkStart w:id="47" w:name="_Toc465855495"/>
      <w:bookmarkStart w:id="48" w:name="_Toc482620941"/>
      <w:r>
        <w:rPr>
          <w:sz w:val="24"/>
          <w:szCs w:val="24"/>
        </w:rPr>
        <w:lastRenderedPageBreak/>
        <w:t>Appendix 4:</w:t>
      </w:r>
      <w:r>
        <w:rPr>
          <w:sz w:val="24"/>
          <w:szCs w:val="24"/>
        </w:rPr>
        <w:tab/>
      </w:r>
      <w:r>
        <w:rPr>
          <w:sz w:val="24"/>
          <w:szCs w:val="24"/>
        </w:rPr>
        <w:tab/>
      </w:r>
      <w:r w:rsidR="00DA214C" w:rsidRPr="001649F5">
        <w:rPr>
          <w:sz w:val="24"/>
          <w:szCs w:val="24"/>
        </w:rPr>
        <w:t>Complaints not in scope of the procedure</w:t>
      </w:r>
      <w:bookmarkEnd w:id="47"/>
      <w:bookmarkEnd w:id="48"/>
    </w:p>
    <w:p w14:paraId="1B386060" w14:textId="77777777" w:rsidR="00C93046" w:rsidRPr="008E1B69" w:rsidRDefault="00C93046" w:rsidP="00DA214C">
      <w:pPr>
        <w:jc w:val="both"/>
        <w:rPr>
          <w:b/>
          <w:bCs/>
        </w:rPr>
      </w:pPr>
    </w:p>
    <w:p w14:paraId="52BCC6D2" w14:textId="77777777" w:rsidR="00DA214C" w:rsidRDefault="00DA214C" w:rsidP="00C93046">
      <w:pPr>
        <w:ind w:left="-567"/>
        <w:jc w:val="both"/>
      </w:pPr>
      <w:r w:rsidRPr="008E1B69">
        <w:t xml:space="preserve">The complaints procedure should cover all complaints about any provision of facilities or services that a school provides with the </w:t>
      </w:r>
      <w:r w:rsidRPr="008E1B69">
        <w:rPr>
          <w:b/>
        </w:rPr>
        <w:t>exceptions</w:t>
      </w:r>
      <w:r w:rsidRPr="008E1B69">
        <w:t xml:space="preserve"> listed below, for which there are separate (statutory) procedures.</w:t>
      </w:r>
    </w:p>
    <w:p w14:paraId="5CD6094E" w14:textId="77777777" w:rsidR="00C93046" w:rsidRPr="008E1B69" w:rsidRDefault="00C93046" w:rsidP="00C93046">
      <w:pPr>
        <w:ind w:left="-567"/>
        <w:jc w:val="both"/>
      </w:pPr>
    </w:p>
    <w:tbl>
      <w:tblPr>
        <w:tblW w:w="10582"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1"/>
        <w:gridCol w:w="5291"/>
      </w:tblGrid>
      <w:tr w:rsidR="00DA214C" w:rsidRPr="006171B1" w14:paraId="2979644C" w14:textId="77777777" w:rsidTr="0071768C">
        <w:trPr>
          <w:trHeight w:val="167"/>
        </w:trPr>
        <w:tc>
          <w:tcPr>
            <w:tcW w:w="5291" w:type="dxa"/>
          </w:tcPr>
          <w:p w14:paraId="2F2455B5" w14:textId="77777777" w:rsidR="00DA214C" w:rsidRPr="006171B1" w:rsidRDefault="00DA214C" w:rsidP="0071768C">
            <w:pPr>
              <w:jc w:val="center"/>
            </w:pPr>
            <w:r w:rsidRPr="006171B1">
              <w:rPr>
                <w:b/>
                <w:bCs/>
              </w:rPr>
              <w:t>Exceptions</w:t>
            </w:r>
          </w:p>
        </w:tc>
        <w:tc>
          <w:tcPr>
            <w:tcW w:w="5291" w:type="dxa"/>
          </w:tcPr>
          <w:p w14:paraId="1FF8DE6B" w14:textId="77777777" w:rsidR="00DA214C" w:rsidRPr="006171B1" w:rsidRDefault="00DA214C" w:rsidP="0071768C">
            <w:pPr>
              <w:jc w:val="center"/>
            </w:pPr>
            <w:r w:rsidRPr="006171B1">
              <w:rPr>
                <w:b/>
                <w:bCs/>
              </w:rPr>
              <w:t>Who to contact</w:t>
            </w:r>
          </w:p>
        </w:tc>
      </w:tr>
      <w:tr w:rsidR="00DA214C" w:rsidRPr="006171B1" w14:paraId="435645B5" w14:textId="77777777" w:rsidTr="0071768C">
        <w:trPr>
          <w:trHeight w:val="1152"/>
        </w:trPr>
        <w:tc>
          <w:tcPr>
            <w:tcW w:w="5291" w:type="dxa"/>
          </w:tcPr>
          <w:p w14:paraId="31097EA5" w14:textId="556A9EA8" w:rsidR="00DA214C" w:rsidRPr="006171B1" w:rsidRDefault="00DA214C" w:rsidP="00C93046">
            <w:pPr>
              <w:spacing w:after="240"/>
              <w:jc w:val="both"/>
            </w:pPr>
            <w:r w:rsidRPr="006171B1">
              <w:t xml:space="preserve">Admissions to schools </w:t>
            </w:r>
          </w:p>
          <w:p w14:paraId="544C3AE9" w14:textId="6D251E2F" w:rsidR="00DA214C" w:rsidRPr="006171B1" w:rsidRDefault="00DA214C" w:rsidP="00C93046">
            <w:pPr>
              <w:spacing w:after="240"/>
              <w:jc w:val="both"/>
            </w:pPr>
            <w:r w:rsidRPr="006171B1">
              <w:t xml:space="preserve">Statutory assessments of Special Educational Needs (SEN) </w:t>
            </w:r>
          </w:p>
          <w:p w14:paraId="0B7CD49D" w14:textId="63C632D8" w:rsidR="00DA214C" w:rsidRPr="006171B1" w:rsidRDefault="00DA214C" w:rsidP="00C93046">
            <w:pPr>
              <w:spacing w:after="240"/>
              <w:jc w:val="both"/>
            </w:pPr>
            <w:r w:rsidRPr="006171B1">
              <w:t xml:space="preserve">School re-organisation proposals </w:t>
            </w:r>
          </w:p>
          <w:p w14:paraId="4EF547F4" w14:textId="34556F4F" w:rsidR="00DA214C" w:rsidRPr="006171B1" w:rsidRDefault="00DA214C" w:rsidP="00C93046">
            <w:pPr>
              <w:spacing w:after="240"/>
              <w:jc w:val="both"/>
            </w:pPr>
            <w:r w:rsidRPr="006171B1">
              <w:t xml:space="preserve">Matters likely to require a Child Protection Investigation </w:t>
            </w:r>
          </w:p>
        </w:tc>
        <w:tc>
          <w:tcPr>
            <w:tcW w:w="5291" w:type="dxa"/>
          </w:tcPr>
          <w:p w14:paraId="32D628F8" w14:textId="77777777" w:rsidR="00DA214C" w:rsidRDefault="00DA214C" w:rsidP="0071768C">
            <w:pPr>
              <w:jc w:val="both"/>
            </w:pPr>
            <w:r w:rsidRPr="006171B1">
              <w:t>Concerns should be raised direct with local authorities (LA).</w:t>
            </w:r>
          </w:p>
          <w:p w14:paraId="2A16C938" w14:textId="77777777" w:rsidR="00C93046" w:rsidRPr="006171B1" w:rsidRDefault="00C93046" w:rsidP="0071768C">
            <w:pPr>
              <w:jc w:val="both"/>
            </w:pPr>
          </w:p>
          <w:p w14:paraId="4732347F" w14:textId="7423B815" w:rsidR="00C93046" w:rsidRDefault="00DA214C" w:rsidP="0071768C">
            <w:pPr>
              <w:jc w:val="both"/>
            </w:pPr>
            <w:r w:rsidRPr="006171B1">
              <w:t xml:space="preserve">For </w:t>
            </w:r>
            <w:hyperlink r:id="rId20" w:history="1">
              <w:r w:rsidR="00C93046" w:rsidRPr="00C93046">
                <w:rPr>
                  <w:rStyle w:val="Hyperlink"/>
                </w:rPr>
                <w:t>school admissions</w:t>
              </w:r>
            </w:hyperlink>
            <w:r w:rsidRPr="006171B1">
              <w:t xml:space="preserve">, it will depend on who is the admission authority (either the school or the LA). </w:t>
            </w:r>
          </w:p>
          <w:p w14:paraId="5CEE76F4" w14:textId="6C14CD17" w:rsidR="00DA214C" w:rsidRPr="006171B1" w:rsidRDefault="00DA214C" w:rsidP="0071768C">
            <w:pPr>
              <w:jc w:val="both"/>
            </w:pPr>
            <w:r w:rsidRPr="006171B1">
              <w:t xml:space="preserve">Complaints about admission appeals for maintained schools are dealt with by the Local Government Ombudsman. </w:t>
            </w:r>
          </w:p>
        </w:tc>
      </w:tr>
      <w:tr w:rsidR="00DA214C" w:rsidRPr="006171B1" w14:paraId="308FD78A" w14:textId="77777777" w:rsidTr="0071768C">
        <w:trPr>
          <w:trHeight w:val="490"/>
        </w:trPr>
        <w:tc>
          <w:tcPr>
            <w:tcW w:w="5291" w:type="dxa"/>
          </w:tcPr>
          <w:p w14:paraId="5FBD0D24" w14:textId="77777777" w:rsidR="00DA214C" w:rsidRPr="006171B1" w:rsidRDefault="00DA214C" w:rsidP="0071768C">
            <w:pPr>
              <w:jc w:val="both"/>
            </w:pPr>
          </w:p>
          <w:p w14:paraId="72ADF67E" w14:textId="6437F3E7" w:rsidR="00DA214C" w:rsidRPr="006171B1" w:rsidRDefault="00DA214C" w:rsidP="00C93046">
            <w:pPr>
              <w:jc w:val="both"/>
            </w:pPr>
            <w:r w:rsidRPr="006171B1">
              <w:t xml:space="preserve">Exclusion of children from school </w:t>
            </w:r>
          </w:p>
        </w:tc>
        <w:tc>
          <w:tcPr>
            <w:tcW w:w="5291" w:type="dxa"/>
          </w:tcPr>
          <w:p w14:paraId="16D62681" w14:textId="77777777" w:rsidR="00DA214C" w:rsidRPr="006171B1" w:rsidRDefault="00DA214C" w:rsidP="0071768C">
            <w:pPr>
              <w:jc w:val="both"/>
            </w:pPr>
            <w:r w:rsidRPr="006171B1">
              <w:t xml:space="preserve">Further information about raising concerns about exclusion can be found at: </w:t>
            </w:r>
            <w:hyperlink r:id="rId21" w:history="1">
              <w:r w:rsidRPr="006171B1">
                <w:rPr>
                  <w:rStyle w:val="Hyperlink"/>
                </w:rPr>
                <w:t>www.gov.uk/school-discipline-exclusions/exclusions</w:t>
              </w:r>
            </w:hyperlink>
            <w:r w:rsidRPr="006171B1">
              <w:t xml:space="preserve">. </w:t>
            </w:r>
          </w:p>
        </w:tc>
      </w:tr>
      <w:tr w:rsidR="00DA214C" w:rsidRPr="006171B1" w14:paraId="341EE801" w14:textId="77777777" w:rsidTr="0071768C">
        <w:trPr>
          <w:trHeight w:val="1981"/>
        </w:trPr>
        <w:tc>
          <w:tcPr>
            <w:tcW w:w="5291" w:type="dxa"/>
          </w:tcPr>
          <w:p w14:paraId="194C9736" w14:textId="77777777" w:rsidR="00DA214C" w:rsidRPr="006171B1" w:rsidRDefault="00DA214C" w:rsidP="0071768C">
            <w:pPr>
              <w:jc w:val="both"/>
            </w:pPr>
          </w:p>
          <w:p w14:paraId="2A51B06F" w14:textId="05C2BDFE" w:rsidR="00DA214C" w:rsidRPr="006171B1" w:rsidRDefault="00DA214C" w:rsidP="0071768C">
            <w:pPr>
              <w:jc w:val="both"/>
            </w:pPr>
            <w:r w:rsidRPr="006171B1">
              <w:t xml:space="preserve">Whistleblowing </w:t>
            </w:r>
          </w:p>
          <w:p w14:paraId="1AEA668C" w14:textId="77777777" w:rsidR="00DA214C" w:rsidRPr="006171B1" w:rsidRDefault="00DA214C" w:rsidP="0071768C">
            <w:pPr>
              <w:jc w:val="both"/>
            </w:pPr>
          </w:p>
        </w:tc>
        <w:tc>
          <w:tcPr>
            <w:tcW w:w="5291" w:type="dxa"/>
          </w:tcPr>
          <w:p w14:paraId="2D6CC2A1" w14:textId="77777777" w:rsidR="00DA214C" w:rsidRPr="006171B1" w:rsidRDefault="00DA214C" w:rsidP="0071768C">
            <w:pPr>
              <w:jc w:val="both"/>
            </w:pPr>
          </w:p>
          <w:p w14:paraId="4073760D" w14:textId="77777777" w:rsidR="00DA214C" w:rsidRDefault="00DA214C" w:rsidP="0071768C">
            <w:pPr>
              <w:jc w:val="both"/>
            </w:pPr>
            <w:r w:rsidRPr="006171B1">
              <w:t>Schools have an internal whistleblowing procedure for their employees and voluntary staff. Other concerns can be raised direct with Ofsted by telephone on: 0300 123 3155, via email at: whistleblowing@ofsted.gov.uk or by writing to:</w:t>
            </w:r>
          </w:p>
          <w:p w14:paraId="1AFF66AF" w14:textId="77777777" w:rsidR="00C93046" w:rsidRPr="006171B1" w:rsidRDefault="00C93046" w:rsidP="0071768C">
            <w:pPr>
              <w:jc w:val="both"/>
            </w:pPr>
          </w:p>
          <w:p w14:paraId="2884A937" w14:textId="77777777" w:rsidR="00DA214C" w:rsidRPr="006171B1" w:rsidRDefault="00DA214C" w:rsidP="0071768C">
            <w:pPr>
              <w:jc w:val="both"/>
            </w:pPr>
            <w:r w:rsidRPr="006171B1">
              <w:t xml:space="preserve">WBHL, Ofsted </w:t>
            </w:r>
          </w:p>
          <w:p w14:paraId="045C6A51" w14:textId="77777777" w:rsidR="00DA214C" w:rsidRPr="006171B1" w:rsidRDefault="00DA214C" w:rsidP="0071768C">
            <w:pPr>
              <w:jc w:val="both"/>
            </w:pPr>
            <w:r w:rsidRPr="006171B1">
              <w:t xml:space="preserve">Piccadilly Gate </w:t>
            </w:r>
          </w:p>
          <w:p w14:paraId="686755E7" w14:textId="77777777" w:rsidR="00DA214C" w:rsidRPr="006171B1" w:rsidRDefault="00DA214C" w:rsidP="0071768C">
            <w:pPr>
              <w:jc w:val="both"/>
            </w:pPr>
            <w:r w:rsidRPr="006171B1">
              <w:t xml:space="preserve">Store Street </w:t>
            </w:r>
          </w:p>
          <w:p w14:paraId="5F576CC3" w14:textId="77777777" w:rsidR="00DA214C" w:rsidRDefault="00DA214C" w:rsidP="0071768C">
            <w:pPr>
              <w:jc w:val="both"/>
            </w:pPr>
            <w:r w:rsidRPr="006171B1">
              <w:t xml:space="preserve">Manchester M1 2WD. </w:t>
            </w:r>
          </w:p>
          <w:p w14:paraId="5312FDE5" w14:textId="77777777" w:rsidR="00C93046" w:rsidRPr="006171B1" w:rsidRDefault="00C93046" w:rsidP="0071768C">
            <w:pPr>
              <w:jc w:val="both"/>
            </w:pPr>
          </w:p>
          <w:p w14:paraId="37F4599F" w14:textId="77777777" w:rsidR="00DA214C" w:rsidRPr="006171B1" w:rsidRDefault="00DA214C" w:rsidP="0071768C">
            <w:pPr>
              <w:jc w:val="both"/>
            </w:pPr>
            <w:r w:rsidRPr="006171B1">
              <w:t xml:space="preserve">The Department for Education is also a prescribed body for whistleblowing in education. </w:t>
            </w:r>
          </w:p>
        </w:tc>
      </w:tr>
      <w:tr w:rsidR="00DA214C" w:rsidRPr="006171B1" w14:paraId="5932F273" w14:textId="77777777" w:rsidTr="0071768C">
        <w:trPr>
          <w:trHeight w:val="490"/>
        </w:trPr>
        <w:tc>
          <w:tcPr>
            <w:tcW w:w="5291" w:type="dxa"/>
          </w:tcPr>
          <w:p w14:paraId="20B72D88" w14:textId="77777777" w:rsidR="00DA214C" w:rsidRPr="006171B1" w:rsidRDefault="00DA214C" w:rsidP="0071768C">
            <w:pPr>
              <w:jc w:val="both"/>
            </w:pPr>
          </w:p>
          <w:p w14:paraId="2E5A729B" w14:textId="4EB9328F" w:rsidR="00DA214C" w:rsidRPr="006171B1" w:rsidRDefault="00DA214C" w:rsidP="0071768C">
            <w:pPr>
              <w:jc w:val="both"/>
            </w:pPr>
            <w:r w:rsidRPr="006171B1">
              <w:t xml:space="preserve">Staff grievances and disciplinary procedures </w:t>
            </w:r>
          </w:p>
          <w:p w14:paraId="5EEB60A0" w14:textId="77777777" w:rsidR="00DA214C" w:rsidRPr="006171B1" w:rsidRDefault="00DA214C" w:rsidP="0071768C">
            <w:pPr>
              <w:jc w:val="both"/>
            </w:pPr>
          </w:p>
        </w:tc>
        <w:tc>
          <w:tcPr>
            <w:tcW w:w="5291" w:type="dxa"/>
          </w:tcPr>
          <w:p w14:paraId="06E6BC6F" w14:textId="77777777" w:rsidR="00DA214C" w:rsidRPr="006171B1" w:rsidRDefault="00DA214C" w:rsidP="0071768C">
            <w:pPr>
              <w:jc w:val="both"/>
            </w:pPr>
          </w:p>
          <w:p w14:paraId="5CD7ADC9" w14:textId="77777777" w:rsidR="00DA214C" w:rsidRPr="006171B1" w:rsidRDefault="00DA214C" w:rsidP="0071768C">
            <w:pPr>
              <w:jc w:val="both"/>
            </w:pPr>
            <w:r w:rsidRPr="006171B1">
              <w:t xml:space="preserve">These matters will invoke the school’s internal grievance procedures. Complainants will not be informed of the outcome of any investigation. </w:t>
            </w:r>
          </w:p>
        </w:tc>
      </w:tr>
      <w:tr w:rsidR="00DA214C" w:rsidRPr="006171B1" w14:paraId="27DAC9FF" w14:textId="77777777" w:rsidTr="0071768C">
        <w:trPr>
          <w:trHeight w:val="582"/>
        </w:trPr>
        <w:tc>
          <w:tcPr>
            <w:tcW w:w="5291" w:type="dxa"/>
          </w:tcPr>
          <w:p w14:paraId="128C1E57" w14:textId="77777777" w:rsidR="00DA214C" w:rsidRPr="006171B1" w:rsidRDefault="00DA214C" w:rsidP="0071768C">
            <w:pPr>
              <w:jc w:val="both"/>
            </w:pPr>
          </w:p>
          <w:p w14:paraId="2474AD0C" w14:textId="45356E99" w:rsidR="00DA214C" w:rsidRPr="006171B1" w:rsidRDefault="00DA214C" w:rsidP="0071768C">
            <w:pPr>
              <w:jc w:val="both"/>
            </w:pPr>
            <w:r w:rsidRPr="006171B1">
              <w:t xml:space="preserve">Complaints about services provided by other providers who may use school premises or facilities. </w:t>
            </w:r>
          </w:p>
          <w:p w14:paraId="2B1F7D1A" w14:textId="77777777" w:rsidR="00DA214C" w:rsidRPr="006171B1" w:rsidRDefault="00DA214C" w:rsidP="0071768C">
            <w:pPr>
              <w:jc w:val="both"/>
            </w:pPr>
          </w:p>
        </w:tc>
        <w:tc>
          <w:tcPr>
            <w:tcW w:w="5291" w:type="dxa"/>
          </w:tcPr>
          <w:p w14:paraId="720F1CD1" w14:textId="77777777" w:rsidR="00DA214C" w:rsidRPr="006171B1" w:rsidRDefault="00DA214C" w:rsidP="0071768C">
            <w:pPr>
              <w:jc w:val="both"/>
            </w:pPr>
          </w:p>
          <w:p w14:paraId="48D17DFA" w14:textId="77777777" w:rsidR="00DA214C" w:rsidRPr="006171B1" w:rsidRDefault="00DA214C" w:rsidP="0071768C">
            <w:pPr>
              <w:jc w:val="both"/>
            </w:pPr>
            <w:r w:rsidRPr="006171B1">
              <w:t xml:space="preserve">Providers should have their own complaints procedure to deal with complaints about service. They should be contacted direct. </w:t>
            </w:r>
          </w:p>
        </w:tc>
      </w:tr>
    </w:tbl>
    <w:p w14:paraId="6818060C" w14:textId="77777777" w:rsidR="00EE3525" w:rsidRDefault="00EE3525" w:rsidP="005D1D01">
      <w:pPr>
        <w:tabs>
          <w:tab w:val="left" w:pos="0"/>
        </w:tabs>
        <w:rPr>
          <w:b/>
          <w:sz w:val="28"/>
          <w:szCs w:val="28"/>
        </w:rPr>
      </w:pPr>
    </w:p>
    <w:p w14:paraId="7CACF2B1" w14:textId="77777777" w:rsidR="00EE3525" w:rsidRDefault="00EE3525" w:rsidP="005D1D01">
      <w:pPr>
        <w:tabs>
          <w:tab w:val="left" w:pos="0"/>
        </w:tabs>
        <w:rPr>
          <w:b/>
          <w:sz w:val="28"/>
          <w:szCs w:val="28"/>
        </w:rPr>
      </w:pPr>
    </w:p>
    <w:p w14:paraId="24BF25F6" w14:textId="77777777" w:rsidR="00702CC1" w:rsidRDefault="00702CC1" w:rsidP="005D1D01">
      <w:pPr>
        <w:tabs>
          <w:tab w:val="left" w:pos="0"/>
        </w:tabs>
        <w:rPr>
          <w:b/>
          <w:sz w:val="28"/>
          <w:szCs w:val="28"/>
        </w:rPr>
      </w:pPr>
    </w:p>
    <w:p w14:paraId="54202655" w14:textId="77777777" w:rsidR="00702CC1" w:rsidRDefault="00702CC1" w:rsidP="005D1D01">
      <w:pPr>
        <w:tabs>
          <w:tab w:val="left" w:pos="0"/>
        </w:tabs>
        <w:rPr>
          <w:b/>
          <w:sz w:val="28"/>
          <w:szCs w:val="28"/>
        </w:rPr>
      </w:pPr>
    </w:p>
    <w:p w14:paraId="3F103B79" w14:textId="6D574DF1" w:rsidR="00671E41" w:rsidRPr="001649F5" w:rsidRDefault="00671E41" w:rsidP="001649F5">
      <w:pPr>
        <w:pStyle w:val="Heading1"/>
        <w:rPr>
          <w:sz w:val="24"/>
          <w:szCs w:val="24"/>
        </w:rPr>
      </w:pPr>
      <w:bookmarkStart w:id="49" w:name="_Toc482620942"/>
      <w:r w:rsidRPr="001649F5">
        <w:rPr>
          <w:sz w:val="24"/>
          <w:szCs w:val="24"/>
        </w:rPr>
        <w:lastRenderedPageBreak/>
        <w:t xml:space="preserve">Appendix </w:t>
      </w:r>
      <w:r w:rsidR="004E370E">
        <w:rPr>
          <w:sz w:val="24"/>
          <w:szCs w:val="24"/>
        </w:rPr>
        <w:t>5:</w:t>
      </w:r>
      <w:r w:rsidR="004E370E">
        <w:rPr>
          <w:sz w:val="24"/>
          <w:szCs w:val="24"/>
        </w:rPr>
        <w:tab/>
      </w:r>
      <w:r w:rsidR="004E370E">
        <w:rPr>
          <w:sz w:val="24"/>
          <w:szCs w:val="24"/>
        </w:rPr>
        <w:tab/>
      </w:r>
      <w:r w:rsidRPr="001649F5">
        <w:rPr>
          <w:sz w:val="24"/>
          <w:szCs w:val="24"/>
        </w:rPr>
        <w:t xml:space="preserve">The Role of the </w:t>
      </w:r>
      <w:proofErr w:type="spellStart"/>
      <w:r w:rsidR="00C37E64">
        <w:rPr>
          <w:sz w:val="24"/>
          <w:szCs w:val="24"/>
        </w:rPr>
        <w:t>DfE</w:t>
      </w:r>
      <w:proofErr w:type="spellEnd"/>
      <w:r w:rsidR="00C37E64">
        <w:rPr>
          <w:sz w:val="24"/>
          <w:szCs w:val="24"/>
        </w:rPr>
        <w:t xml:space="preserve"> School </w:t>
      </w:r>
      <w:r w:rsidRPr="001649F5">
        <w:rPr>
          <w:sz w:val="24"/>
          <w:szCs w:val="24"/>
        </w:rPr>
        <w:t>Complaints Unit</w:t>
      </w:r>
      <w:bookmarkEnd w:id="49"/>
    </w:p>
    <w:p w14:paraId="0D4EC462" w14:textId="77777777" w:rsidR="00671E41" w:rsidRPr="00671E41" w:rsidRDefault="00671E41" w:rsidP="00671E41">
      <w:pPr>
        <w:jc w:val="both"/>
        <w:rPr>
          <w:b/>
        </w:rPr>
      </w:pPr>
    </w:p>
    <w:p w14:paraId="6CC65DAE" w14:textId="77777777" w:rsidR="00671E41" w:rsidRDefault="00671E41" w:rsidP="00671E41">
      <w:pPr>
        <w:jc w:val="both"/>
      </w:pPr>
      <w:r w:rsidRPr="00671E41">
        <w:t>If a complaint has completed the local procedures and the complainant remains dissatisfied, they have the right to refer their complaint to the Secretary of State for Education. The Secretary of State has a duty to consider all complaints raised but will only intervene where the governing body has acted unlawfully or unreasonably and where it is expedient or practical to do so.</w:t>
      </w:r>
    </w:p>
    <w:p w14:paraId="21D0A6F7" w14:textId="77777777" w:rsidR="00671E41" w:rsidRPr="00671E41" w:rsidRDefault="00671E41" w:rsidP="00671E41">
      <w:pPr>
        <w:jc w:val="both"/>
      </w:pPr>
    </w:p>
    <w:p w14:paraId="1104DC6B" w14:textId="77777777" w:rsidR="00671E41" w:rsidRDefault="00671E41" w:rsidP="00671E41">
      <w:pPr>
        <w:jc w:val="both"/>
      </w:pPr>
      <w:r w:rsidRPr="00671E41">
        <w:t>The School Complaints Unit (SCU) considers complaints relating to local authority maintained schools in England on behalf of the Secretary of State. The SCU will look at whether the complaints policy and any other relevant statutory policies were adhered to. The SCU also looks at whether statutory policies adhere to education legislation. However, the SCU will not normally re-investigate the substance of the complaint. This remains the responsibility of schools.</w:t>
      </w:r>
    </w:p>
    <w:p w14:paraId="5CA21085" w14:textId="77777777" w:rsidR="00671E41" w:rsidRPr="00671E41" w:rsidRDefault="00671E41" w:rsidP="00671E41">
      <w:pPr>
        <w:jc w:val="both"/>
      </w:pPr>
    </w:p>
    <w:p w14:paraId="0288A042" w14:textId="77777777" w:rsidR="00671E41" w:rsidRDefault="00671E41" w:rsidP="00671E41">
      <w:pPr>
        <w:jc w:val="both"/>
      </w:pPr>
      <w:r w:rsidRPr="00671E41">
        <w:t>The SCU will not overturn a school’s decision about a complaint except in exceptional circumstances where it is clear the school has acted unlawfully or unreasonably. If the SCU finds that the school has not handled a complaint in accordance with its procedure, we may request that the complaint is looked at again.</w:t>
      </w:r>
    </w:p>
    <w:p w14:paraId="721B0C40" w14:textId="77777777" w:rsidR="00671E41" w:rsidRPr="00671E41" w:rsidRDefault="00671E41" w:rsidP="00671E41">
      <w:pPr>
        <w:jc w:val="both"/>
      </w:pPr>
    </w:p>
    <w:p w14:paraId="4E78BDF8" w14:textId="77777777" w:rsidR="00671E41" w:rsidRDefault="00671E41" w:rsidP="00671E41">
      <w:pPr>
        <w:jc w:val="both"/>
      </w:pPr>
      <w:r w:rsidRPr="00671E41">
        <w:t>If legislative or policy breaches are found, the SCU will report them to the school and the complainant, and where necessary, ask for corrective action to be taken. The SCU normally also seeks written assurances as to future conduct. Failure to carry out remedial actions or provide written assurances could ultimately result in a formal Direction being issued by the Secretary of State in accordance with her powers under sections 496 and 497 of the Education Act 1996.</w:t>
      </w:r>
    </w:p>
    <w:p w14:paraId="5060A066" w14:textId="77777777" w:rsidR="00671E41" w:rsidRPr="00671E41" w:rsidRDefault="00671E41" w:rsidP="00671E41">
      <w:pPr>
        <w:jc w:val="both"/>
      </w:pPr>
    </w:p>
    <w:p w14:paraId="091CC391" w14:textId="77777777" w:rsidR="00671E41" w:rsidRDefault="00671E41" w:rsidP="00671E41">
      <w:pPr>
        <w:jc w:val="both"/>
      </w:pPr>
      <w:r w:rsidRPr="00671E41">
        <w:t xml:space="preserve">Schools may wish to contact the SCU for advice on whether they have acted reasonably; for example: in closing down a complaint from a serial complainant before the local procedure has been completed. However, the SCU will not be able to </w:t>
      </w:r>
      <w:proofErr w:type="gramStart"/>
      <w:r w:rsidRPr="00671E41">
        <w:t>advise</w:t>
      </w:r>
      <w:proofErr w:type="gramEnd"/>
      <w:r w:rsidRPr="00671E41">
        <w:t xml:space="preserve"> on how to resolve the complaint.</w:t>
      </w:r>
    </w:p>
    <w:p w14:paraId="25F639FB" w14:textId="77777777" w:rsidR="00671E41" w:rsidRPr="00671E41" w:rsidRDefault="00671E41" w:rsidP="00671E41">
      <w:pPr>
        <w:jc w:val="both"/>
      </w:pPr>
    </w:p>
    <w:p w14:paraId="2F874E72" w14:textId="2C49B650" w:rsidR="00671E41" w:rsidRDefault="00671E41" w:rsidP="00671E41">
      <w:pPr>
        <w:jc w:val="both"/>
      </w:pPr>
      <w:r w:rsidRPr="00671E41">
        <w:t xml:space="preserve">Further information can be obtained from the SCU by calling the National Helpline on 0370 000 2288 or going online at: </w:t>
      </w:r>
      <w:hyperlink r:id="rId22" w:history="1">
        <w:r w:rsidRPr="003A3EB0">
          <w:rPr>
            <w:rStyle w:val="Hyperlink"/>
          </w:rPr>
          <w:t>www.education.gov.uk/help/contactus</w:t>
        </w:r>
      </w:hyperlink>
      <w:r>
        <w:t xml:space="preserve"> </w:t>
      </w:r>
      <w:r w:rsidRPr="00671E41">
        <w:t xml:space="preserve"> or by writing to:</w:t>
      </w:r>
    </w:p>
    <w:p w14:paraId="22E3EF95" w14:textId="77777777" w:rsidR="00671E41" w:rsidRPr="00671E41" w:rsidRDefault="00671E41" w:rsidP="00671E41">
      <w:pPr>
        <w:jc w:val="both"/>
      </w:pPr>
    </w:p>
    <w:p w14:paraId="74D92ACD" w14:textId="77777777" w:rsidR="00671E41" w:rsidRPr="00671E41" w:rsidRDefault="00671E41" w:rsidP="00671E41">
      <w:pPr>
        <w:jc w:val="both"/>
      </w:pPr>
      <w:r w:rsidRPr="00671E41">
        <w:t>Department for Education</w:t>
      </w:r>
    </w:p>
    <w:p w14:paraId="4A4BEDF0" w14:textId="77777777" w:rsidR="00671E41" w:rsidRPr="00671E41" w:rsidRDefault="00671E41" w:rsidP="00671E41">
      <w:pPr>
        <w:jc w:val="both"/>
      </w:pPr>
      <w:r w:rsidRPr="00671E41">
        <w:t>School Complaints Unit</w:t>
      </w:r>
    </w:p>
    <w:p w14:paraId="5DF3E694" w14:textId="77777777" w:rsidR="00671E41" w:rsidRPr="00671E41" w:rsidRDefault="00671E41" w:rsidP="00671E41">
      <w:pPr>
        <w:jc w:val="both"/>
      </w:pPr>
      <w:r w:rsidRPr="00671E41">
        <w:t>2nd Floor, Piccadilly Gate</w:t>
      </w:r>
    </w:p>
    <w:p w14:paraId="70E1A629" w14:textId="77777777" w:rsidR="00671E41" w:rsidRPr="00671E41" w:rsidRDefault="00671E41" w:rsidP="00671E41">
      <w:pPr>
        <w:jc w:val="both"/>
      </w:pPr>
      <w:r w:rsidRPr="00671E41">
        <w:t>Store Street</w:t>
      </w:r>
    </w:p>
    <w:p w14:paraId="1BB07067" w14:textId="77777777" w:rsidR="00671E41" w:rsidRPr="00671E41" w:rsidRDefault="00671E41" w:rsidP="00671E41">
      <w:pPr>
        <w:jc w:val="both"/>
      </w:pPr>
      <w:r w:rsidRPr="00671E41">
        <w:t>Manchester</w:t>
      </w:r>
    </w:p>
    <w:p w14:paraId="5A9A27DD" w14:textId="5AD4DC7C" w:rsidR="00A120E7" w:rsidRPr="00671E41" w:rsidRDefault="00671E41" w:rsidP="00671E41">
      <w:pPr>
        <w:jc w:val="both"/>
      </w:pPr>
      <w:r w:rsidRPr="00671E41">
        <w:t>M1 2WD</w:t>
      </w:r>
    </w:p>
    <w:sectPr w:rsidR="00A120E7" w:rsidRPr="00671E41" w:rsidSect="00FA4259">
      <w:footerReference w:type="default" r:id="rId23"/>
      <w:headerReference w:type="first" r:id="rId24"/>
      <w:footerReference w:type="first" r:id="rId25"/>
      <w:pgSz w:w="11900" w:h="16840"/>
      <w:pgMar w:top="1134" w:right="1440" w:bottom="1276" w:left="1440" w:header="709" w:footer="32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32D74" w14:textId="77777777" w:rsidR="00480D7B" w:rsidRDefault="00480D7B" w:rsidP="004B301D">
      <w:r>
        <w:separator/>
      </w:r>
    </w:p>
  </w:endnote>
  <w:endnote w:type="continuationSeparator" w:id="0">
    <w:p w14:paraId="71E530C9" w14:textId="77777777" w:rsidR="00480D7B" w:rsidRDefault="00480D7B" w:rsidP="004B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97912083"/>
      <w:docPartObj>
        <w:docPartGallery w:val="Page Numbers (Bottom of Page)"/>
        <w:docPartUnique/>
      </w:docPartObj>
    </w:sdtPr>
    <w:sdtEndPr>
      <w:rPr>
        <w:noProof/>
      </w:rPr>
    </w:sdtEndPr>
    <w:sdtContent>
      <w:p w14:paraId="7DC8FD9A" w14:textId="0448D9F9" w:rsidR="00A71455" w:rsidRPr="00D056D3" w:rsidRDefault="00A71455" w:rsidP="008F72FE">
        <w:pPr>
          <w:pStyle w:val="Footer"/>
          <w:rPr>
            <w:sz w:val="18"/>
            <w:szCs w:val="18"/>
          </w:rPr>
        </w:pPr>
        <w:r w:rsidRPr="00D056D3">
          <w:rPr>
            <w:sz w:val="18"/>
            <w:szCs w:val="18"/>
          </w:rPr>
          <w:t>Version: 0.</w:t>
        </w:r>
        <w:r w:rsidR="00822F03">
          <w:rPr>
            <w:sz w:val="18"/>
            <w:szCs w:val="18"/>
          </w:rPr>
          <w:t>2</w:t>
        </w:r>
        <w:r w:rsidRPr="00D056D3">
          <w:rPr>
            <w:sz w:val="18"/>
            <w:szCs w:val="18"/>
          </w:rPr>
          <w:tab/>
        </w:r>
        <w:r>
          <w:rPr>
            <w:sz w:val="18"/>
            <w:szCs w:val="18"/>
          </w:rPr>
          <w:t xml:space="preserve">Warwickshire Governor Services Complaints Toolkit </w:t>
        </w:r>
        <w:r w:rsidR="00822F03">
          <w:rPr>
            <w:sz w:val="18"/>
            <w:szCs w:val="18"/>
          </w:rPr>
          <w:t xml:space="preserve">   </w:t>
        </w:r>
        <w:r w:rsidR="00822F03" w:rsidRPr="00822F03">
          <w:rPr>
            <w:sz w:val="16"/>
            <w:szCs w:val="16"/>
          </w:rPr>
          <w:t>Updated September 21</w:t>
        </w:r>
        <w:r w:rsidR="00822F03" w:rsidRPr="00822F03">
          <w:rPr>
            <w:sz w:val="16"/>
            <w:szCs w:val="16"/>
            <w:vertAlign w:val="superscript"/>
          </w:rPr>
          <w:t>st</w:t>
        </w:r>
        <w:r w:rsidR="00822F03" w:rsidRPr="00822F03">
          <w:rPr>
            <w:sz w:val="16"/>
            <w:szCs w:val="16"/>
          </w:rPr>
          <w:t xml:space="preserve"> 2017</w:t>
        </w:r>
        <w:r w:rsidRPr="00D056D3">
          <w:rPr>
            <w:sz w:val="18"/>
            <w:szCs w:val="18"/>
          </w:rPr>
          <w:tab/>
        </w:r>
        <w:r w:rsidRPr="00D056D3">
          <w:rPr>
            <w:sz w:val="18"/>
            <w:szCs w:val="18"/>
          </w:rPr>
          <w:fldChar w:fldCharType="begin"/>
        </w:r>
        <w:r w:rsidRPr="00D056D3">
          <w:rPr>
            <w:sz w:val="18"/>
            <w:szCs w:val="18"/>
          </w:rPr>
          <w:instrText xml:space="preserve"> PAGE   \* MERGEFORMAT </w:instrText>
        </w:r>
        <w:r w:rsidRPr="00D056D3">
          <w:rPr>
            <w:sz w:val="18"/>
            <w:szCs w:val="18"/>
          </w:rPr>
          <w:fldChar w:fldCharType="separate"/>
        </w:r>
        <w:r w:rsidR="009F1DBD">
          <w:rPr>
            <w:noProof/>
            <w:sz w:val="18"/>
            <w:szCs w:val="18"/>
          </w:rPr>
          <w:t>2</w:t>
        </w:r>
        <w:r w:rsidRPr="00D056D3">
          <w:rPr>
            <w:noProof/>
            <w:sz w:val="18"/>
            <w:szCs w:val="18"/>
          </w:rPr>
          <w:fldChar w:fldCharType="end"/>
        </w:r>
        <w:r w:rsidRPr="00D056D3">
          <w:rPr>
            <w:noProof/>
            <w:sz w:val="18"/>
            <w:szCs w:val="18"/>
          </w:rPr>
          <w:t xml:space="preserve"> of </w:t>
        </w:r>
        <w:r w:rsidRPr="00D056D3">
          <w:rPr>
            <w:noProof/>
            <w:sz w:val="18"/>
            <w:szCs w:val="18"/>
          </w:rPr>
          <w:fldChar w:fldCharType="begin"/>
        </w:r>
        <w:r w:rsidRPr="00D056D3">
          <w:rPr>
            <w:noProof/>
            <w:sz w:val="18"/>
            <w:szCs w:val="18"/>
          </w:rPr>
          <w:instrText xml:space="preserve"> NUMPAGES   \* MERGEFORMAT </w:instrText>
        </w:r>
        <w:r w:rsidRPr="00D056D3">
          <w:rPr>
            <w:noProof/>
            <w:sz w:val="18"/>
            <w:szCs w:val="18"/>
          </w:rPr>
          <w:fldChar w:fldCharType="separate"/>
        </w:r>
        <w:r w:rsidR="009F1DBD">
          <w:rPr>
            <w:noProof/>
            <w:sz w:val="18"/>
            <w:szCs w:val="18"/>
          </w:rPr>
          <w:t>58</w:t>
        </w:r>
        <w:r w:rsidRPr="00D056D3">
          <w:rPr>
            <w:noProof/>
            <w:sz w:val="18"/>
            <w:szCs w:val="18"/>
          </w:rPr>
          <w:fldChar w:fldCharType="end"/>
        </w:r>
      </w:p>
    </w:sdtContent>
  </w:sdt>
  <w:p w14:paraId="585DEF83" w14:textId="5DF4EC3E" w:rsidR="00A71455" w:rsidRDefault="00A71455" w:rsidP="009850C5">
    <w:pPr>
      <w:pStyle w:val="Footer"/>
      <w:ind w:left="-14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4BB7C" w14:textId="77777777" w:rsidR="00A71455" w:rsidRDefault="00A71455" w:rsidP="00654B89">
    <w:pPr>
      <w:pStyle w:val="Footer"/>
      <w:ind w:left="-993"/>
    </w:pPr>
    <w:r>
      <w:rPr>
        <w:noProof/>
        <w:lang w:eastAsia="en-GB"/>
      </w:rPr>
      <w:drawing>
        <wp:anchor distT="0" distB="0" distL="114300" distR="114300" simplePos="0" relativeHeight="251658240" behindDoc="0" locked="0" layoutInCell="1" allowOverlap="1" wp14:anchorId="437B05E0" wp14:editId="529D346D">
          <wp:simplePos x="0" y="0"/>
          <wp:positionH relativeFrom="column">
            <wp:posOffset>-391160</wp:posOffset>
          </wp:positionH>
          <wp:positionV relativeFrom="paragraph">
            <wp:posOffset>-845185</wp:posOffset>
          </wp:positionV>
          <wp:extent cx="6558915" cy="926465"/>
          <wp:effectExtent l="0" t="0" r="0" b="6985"/>
          <wp:wrapSquare wrapText="bothSides"/>
          <wp:docPr id="2" name="Picture 2" descr="Macintosh HD:Users:mjac:Desktop:footer fo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jac:Desktop:footer for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9264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C8150" w14:textId="77777777" w:rsidR="00480D7B" w:rsidRDefault="00480D7B" w:rsidP="004B301D">
      <w:r>
        <w:separator/>
      </w:r>
    </w:p>
  </w:footnote>
  <w:footnote w:type="continuationSeparator" w:id="0">
    <w:p w14:paraId="16A9D3EF" w14:textId="77777777" w:rsidR="00480D7B" w:rsidRDefault="00480D7B" w:rsidP="004B301D">
      <w:r>
        <w:continuationSeparator/>
      </w:r>
    </w:p>
  </w:footnote>
  <w:footnote w:id="1">
    <w:p w14:paraId="3FC6301B" w14:textId="77777777" w:rsidR="00A71455" w:rsidRPr="00DA7858" w:rsidRDefault="00A71455" w:rsidP="00DA214C">
      <w:pPr>
        <w:pStyle w:val="FootnoteText"/>
        <w:rPr>
          <w:sz w:val="18"/>
          <w:szCs w:val="18"/>
        </w:rPr>
      </w:pPr>
      <w:r w:rsidRPr="00DA7858">
        <w:rPr>
          <w:rStyle w:val="FootnoteReference"/>
          <w:sz w:val="18"/>
          <w:szCs w:val="18"/>
        </w:rPr>
        <w:footnoteRef/>
      </w:r>
      <w:r w:rsidRPr="00DA7858">
        <w:rPr>
          <w:sz w:val="18"/>
          <w:szCs w:val="18"/>
        </w:rPr>
        <w:t xml:space="preserve"> Department of Education Best Practice Advice for School Complaints Procedures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D9031" w14:textId="79204E07" w:rsidR="00A71455" w:rsidRPr="00B25406" w:rsidRDefault="00A71455" w:rsidP="00B25406">
    <w:pPr>
      <w:spacing w:line="276" w:lineRule="auto"/>
      <w:jc w:val="center"/>
      <w:rPr>
        <w:rFonts w:eastAsia="Calibri"/>
        <w:b/>
        <w:color w:val="FFFFFF"/>
        <w:sz w:val="22"/>
        <w:szCs w:val="22"/>
      </w:rPr>
    </w:pPr>
    <w:r>
      <w:rPr>
        <w:rFonts w:eastAsia="Calibri"/>
        <w:b/>
        <w:noProof/>
        <w:color w:val="FFFFFF"/>
        <w:sz w:val="22"/>
        <w:szCs w:val="22"/>
        <w:lang w:eastAsia="en-GB"/>
      </w:rPr>
      <mc:AlternateContent>
        <mc:Choice Requires="wps">
          <w:drawing>
            <wp:anchor distT="0" distB="0" distL="114300" distR="114300" simplePos="0" relativeHeight="251659264" behindDoc="0" locked="0" layoutInCell="1" allowOverlap="1" wp14:anchorId="675E62E5" wp14:editId="336539FE">
              <wp:simplePos x="0" y="0"/>
              <wp:positionH relativeFrom="column">
                <wp:posOffset>-922867</wp:posOffset>
              </wp:positionH>
              <wp:positionV relativeFrom="paragraph">
                <wp:posOffset>-458682</wp:posOffset>
              </wp:positionV>
              <wp:extent cx="7586134" cy="889000"/>
              <wp:effectExtent l="0" t="0" r="15240" b="25400"/>
              <wp:wrapNone/>
              <wp:docPr id="1" name="Text Box 1"/>
              <wp:cNvGraphicFramePr/>
              <a:graphic xmlns:a="http://schemas.openxmlformats.org/drawingml/2006/main">
                <a:graphicData uri="http://schemas.microsoft.com/office/word/2010/wordprocessingShape">
                  <wps:wsp>
                    <wps:cNvSpPr txBox="1"/>
                    <wps:spPr>
                      <a:xfrm>
                        <a:off x="0" y="0"/>
                        <a:ext cx="7586134" cy="889000"/>
                      </a:xfrm>
                      <a:prstGeom prst="rect">
                        <a:avLst/>
                      </a:prstGeom>
                      <a:solidFill>
                        <a:srgbClr val="00A84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E9E83" w14:textId="77777777" w:rsidR="00A71455" w:rsidRDefault="00A71455" w:rsidP="00B25406">
                          <w:pPr>
                            <w:jc w:val="center"/>
                            <w:rPr>
                              <w:b/>
                              <w:color w:val="FFFFFF"/>
                              <w:sz w:val="22"/>
                              <w:szCs w:val="22"/>
                            </w:rPr>
                          </w:pPr>
                        </w:p>
                        <w:p w14:paraId="27C3EE3E" w14:textId="77777777" w:rsidR="00A71455" w:rsidRDefault="00A71455" w:rsidP="00B25406">
                          <w:pPr>
                            <w:jc w:val="center"/>
                            <w:rPr>
                              <w:b/>
                              <w:color w:val="FFFFFF"/>
                              <w:sz w:val="22"/>
                              <w:szCs w:val="22"/>
                            </w:rPr>
                          </w:pPr>
                        </w:p>
                        <w:p w14:paraId="36DEFBF4" w14:textId="77777777" w:rsidR="00A71455" w:rsidRDefault="00A71455" w:rsidP="00B25406">
                          <w:pPr>
                            <w:jc w:val="center"/>
                          </w:pPr>
                          <w:r w:rsidRPr="00836DE8">
                            <w:rPr>
                              <w:b/>
                              <w:color w:val="FFFFFF"/>
                              <w:sz w:val="22"/>
                              <w:szCs w:val="22"/>
                            </w:rPr>
                            <w:t>Warwickshire County Council</w:t>
                          </w:r>
                          <w:r>
                            <w:rPr>
                              <w:b/>
                              <w:color w:val="FFFFFF"/>
                              <w:sz w:val="22"/>
                              <w:szCs w:val="22"/>
                            </w:rPr>
                            <w:t xml:space="preserve"> Governor Services</w:t>
                          </w:r>
                        </w:p>
                        <w:p w14:paraId="2E0BC4A6" w14:textId="77777777" w:rsidR="00A71455" w:rsidRDefault="00A71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82" type="#_x0000_t202" style="position:absolute;left:0;text-align:left;margin-left:-72.65pt;margin-top:-36.1pt;width:597.3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" fillcolor="#00a84c" strokeweight=".5pt">
              <v:textbox>
                <w:txbxContent>
                  <w:p w14:paraId="4D6E9E83" w14:textId="77777777" w:rsidR="00A71455" w:rsidRDefault="00A71455" w:rsidP="00B25406">
                    <w:pPr>
                      <w:jc w:val="center"/>
                      <w:rPr>
                        <w:b/>
                        <w:color w:val="FFFFFF"/>
                        <w:sz w:val="22"/>
                        <w:szCs w:val="22"/>
                      </w:rPr>
                    </w:pPr>
                  </w:p>
                  <w:p w14:paraId="27C3EE3E" w14:textId="77777777" w:rsidR="00A71455" w:rsidRDefault="00A71455" w:rsidP="00B25406">
                    <w:pPr>
                      <w:jc w:val="center"/>
                      <w:rPr>
                        <w:b/>
                        <w:color w:val="FFFFFF"/>
                        <w:sz w:val="22"/>
                        <w:szCs w:val="22"/>
                      </w:rPr>
                    </w:pPr>
                  </w:p>
                  <w:p w14:paraId="36DEFBF4" w14:textId="77777777" w:rsidR="00A71455" w:rsidRDefault="00A71455" w:rsidP="00B25406">
                    <w:pPr>
                      <w:jc w:val="center"/>
                    </w:pPr>
                    <w:r w:rsidRPr="00836DE8">
                      <w:rPr>
                        <w:b/>
                        <w:color w:val="FFFFFF"/>
                        <w:sz w:val="22"/>
                        <w:szCs w:val="22"/>
                      </w:rPr>
                      <w:t>Warwickshire County Council</w:t>
                    </w:r>
                    <w:r>
                      <w:rPr>
                        <w:b/>
                        <w:color w:val="FFFFFF"/>
                        <w:sz w:val="22"/>
                        <w:szCs w:val="22"/>
                      </w:rPr>
                      <w:t xml:space="preserve"> Governor Services</w:t>
                    </w:r>
                  </w:p>
                  <w:p w14:paraId="2E0BC4A6" w14:textId="77777777" w:rsidR="00A71455" w:rsidRDefault="00A71455"/>
                </w:txbxContent>
              </v:textbox>
            </v:shape>
          </w:pict>
        </mc:Fallback>
      </mc:AlternateContent>
    </w:r>
  </w:p>
  <w:p w14:paraId="172B829E" w14:textId="77777777" w:rsidR="00A71455" w:rsidRDefault="00A71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81C"/>
    <w:multiLevelType w:val="hybridMultilevel"/>
    <w:tmpl w:val="EE3C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26CCB"/>
    <w:multiLevelType w:val="hybridMultilevel"/>
    <w:tmpl w:val="CFA4808A"/>
    <w:lvl w:ilvl="0" w:tplc="695EA684">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00E4E"/>
    <w:multiLevelType w:val="hybridMultilevel"/>
    <w:tmpl w:val="CBC28E6C"/>
    <w:lvl w:ilvl="0" w:tplc="5082F4B8">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1B348E"/>
    <w:multiLevelType w:val="hybridMultilevel"/>
    <w:tmpl w:val="F962A6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2C58FF"/>
    <w:multiLevelType w:val="multilevel"/>
    <w:tmpl w:val="F45296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7DB02FC"/>
    <w:multiLevelType w:val="hybridMultilevel"/>
    <w:tmpl w:val="5192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927755"/>
    <w:multiLevelType w:val="hybridMultilevel"/>
    <w:tmpl w:val="4B4A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285895"/>
    <w:multiLevelType w:val="hybridMultilevel"/>
    <w:tmpl w:val="4B42A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6D2424"/>
    <w:multiLevelType w:val="hybridMultilevel"/>
    <w:tmpl w:val="B8FC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405B08"/>
    <w:multiLevelType w:val="hybridMultilevel"/>
    <w:tmpl w:val="91F85FD8"/>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0B623A"/>
    <w:multiLevelType w:val="hybridMultilevel"/>
    <w:tmpl w:val="6BAAEB14"/>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157A92"/>
    <w:multiLevelType w:val="multilevel"/>
    <w:tmpl w:val="9A2E7810"/>
    <w:lvl w:ilvl="0">
      <w:start w:val="5"/>
      <w:numFmt w:val="decimal"/>
      <w:lvlText w:val="%1"/>
      <w:lvlJc w:val="left"/>
      <w:pPr>
        <w:ind w:left="468" w:hanging="468"/>
      </w:pPr>
      <w:rPr>
        <w:rFonts w:hint="default"/>
      </w:rPr>
    </w:lvl>
    <w:lvl w:ilvl="1">
      <w:start w:val="10"/>
      <w:numFmt w:val="decimal"/>
      <w:lvlText w:val="%1.%2"/>
      <w:lvlJc w:val="left"/>
      <w:pPr>
        <w:ind w:left="468" w:hanging="468"/>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AC4F95"/>
    <w:multiLevelType w:val="hybridMultilevel"/>
    <w:tmpl w:val="EB22F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A5B2D"/>
    <w:multiLevelType w:val="multilevel"/>
    <w:tmpl w:val="528C4CFE"/>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8DE1064"/>
    <w:multiLevelType w:val="hybridMultilevel"/>
    <w:tmpl w:val="C7D023D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E134496"/>
    <w:multiLevelType w:val="hybridMultilevel"/>
    <w:tmpl w:val="802EEEEC"/>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7A361C"/>
    <w:multiLevelType w:val="hybridMultilevel"/>
    <w:tmpl w:val="147E7E68"/>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7">
    <w:nsid w:val="2EAE73F2"/>
    <w:multiLevelType w:val="hybridMultilevel"/>
    <w:tmpl w:val="754673B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117707C"/>
    <w:multiLevelType w:val="hybridMultilevel"/>
    <w:tmpl w:val="54BE6562"/>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1421C8"/>
    <w:multiLevelType w:val="hybridMultilevel"/>
    <w:tmpl w:val="49F0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DE5EB2"/>
    <w:multiLevelType w:val="hybridMultilevel"/>
    <w:tmpl w:val="87321A18"/>
    <w:lvl w:ilvl="0" w:tplc="2B78009A">
      <w:start w:val="2"/>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0E662B"/>
    <w:multiLevelType w:val="hybridMultilevel"/>
    <w:tmpl w:val="A06C00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EE647FF"/>
    <w:multiLevelType w:val="hybridMultilevel"/>
    <w:tmpl w:val="B46AC5CE"/>
    <w:lvl w:ilvl="0" w:tplc="DD5EFA4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5F2832"/>
    <w:multiLevelType w:val="hybridMultilevel"/>
    <w:tmpl w:val="0CDCD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634779"/>
    <w:multiLevelType w:val="hybridMultilevel"/>
    <w:tmpl w:val="70AA9DEA"/>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49519C"/>
    <w:multiLevelType w:val="hybridMultilevel"/>
    <w:tmpl w:val="4784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9A62DB"/>
    <w:multiLevelType w:val="hybridMultilevel"/>
    <w:tmpl w:val="A64C42A4"/>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053712"/>
    <w:multiLevelType w:val="hybridMultilevel"/>
    <w:tmpl w:val="87066A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0E6C18"/>
    <w:multiLevelType w:val="hybridMultilevel"/>
    <w:tmpl w:val="694ABBB0"/>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472FE1"/>
    <w:multiLevelType w:val="hybridMultilevel"/>
    <w:tmpl w:val="14623C22"/>
    <w:lvl w:ilvl="0" w:tplc="0CB4C722">
      <w:numFmt w:val="bullet"/>
      <w:lvlText w:val="•"/>
      <w:lvlJc w:val="left"/>
      <w:pPr>
        <w:ind w:left="1152" w:hanging="720"/>
      </w:pPr>
      <w:rPr>
        <w:rFonts w:ascii="Arial" w:eastAsia="Calibri"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nsid w:val="5BE3591B"/>
    <w:multiLevelType w:val="hybridMultilevel"/>
    <w:tmpl w:val="15D2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905B5F"/>
    <w:multiLevelType w:val="multilevel"/>
    <w:tmpl w:val="78141D2C"/>
    <w:lvl w:ilvl="0">
      <w:start w:val="5"/>
      <w:numFmt w:val="decimal"/>
      <w:lvlText w:val="%1"/>
      <w:lvlJc w:val="left"/>
      <w:pPr>
        <w:ind w:left="360" w:hanging="360"/>
      </w:pPr>
      <w:rPr>
        <w:rFonts w:hint="default"/>
      </w:rPr>
    </w:lvl>
    <w:lvl w:ilvl="1">
      <w:start w:val="6"/>
      <w:numFmt w:val="decimal"/>
      <w:lvlText w:val="%1.%2"/>
      <w:lvlJc w:val="left"/>
      <w:pPr>
        <w:ind w:left="502"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5D207021"/>
    <w:multiLevelType w:val="hybridMultilevel"/>
    <w:tmpl w:val="FEBE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3619CE"/>
    <w:multiLevelType w:val="hybridMultilevel"/>
    <w:tmpl w:val="202A3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39F24D7"/>
    <w:multiLevelType w:val="hybridMultilevel"/>
    <w:tmpl w:val="E772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612966"/>
    <w:multiLevelType w:val="hybridMultilevel"/>
    <w:tmpl w:val="EF6C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AA6699"/>
    <w:multiLevelType w:val="hybridMultilevel"/>
    <w:tmpl w:val="66EA87E0"/>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1C6237"/>
    <w:multiLevelType w:val="hybridMultilevel"/>
    <w:tmpl w:val="652E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43ECF"/>
    <w:multiLevelType w:val="hybridMultilevel"/>
    <w:tmpl w:val="B59A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A10532"/>
    <w:multiLevelType w:val="hybridMultilevel"/>
    <w:tmpl w:val="FB881892"/>
    <w:lvl w:ilvl="0" w:tplc="E6C6B7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7F6CFA"/>
    <w:multiLevelType w:val="multilevel"/>
    <w:tmpl w:val="0DACBC92"/>
    <w:lvl w:ilvl="0">
      <w:start w:val="5"/>
      <w:numFmt w:val="decimal"/>
      <w:lvlText w:val="%1"/>
      <w:lvlJc w:val="left"/>
      <w:pPr>
        <w:ind w:left="360" w:hanging="360"/>
      </w:pPr>
      <w:rPr>
        <w:rFonts w:hint="default"/>
      </w:rPr>
    </w:lvl>
    <w:lvl w:ilvl="1">
      <w:start w:val="8"/>
      <w:numFmt w:val="decimal"/>
      <w:lvlText w:val="%1.%2"/>
      <w:lvlJc w:val="left"/>
      <w:pPr>
        <w:ind w:left="502" w:hanging="360"/>
      </w:pPr>
      <w:rPr>
        <w:rFonts w:hint="default"/>
        <w:b w:val="0"/>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1">
    <w:nsid w:val="7A60194C"/>
    <w:multiLevelType w:val="hybridMultilevel"/>
    <w:tmpl w:val="61FA4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B400B2C"/>
    <w:multiLevelType w:val="hybridMultilevel"/>
    <w:tmpl w:val="9DE6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AB32BF"/>
    <w:multiLevelType w:val="hybridMultilevel"/>
    <w:tmpl w:val="CB32C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EBA7665"/>
    <w:multiLevelType w:val="hybridMultilevel"/>
    <w:tmpl w:val="3CFE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D86F98"/>
    <w:multiLevelType w:val="hybridMultilevel"/>
    <w:tmpl w:val="9948E1A8"/>
    <w:lvl w:ilvl="0" w:tplc="0CB4C7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0"/>
  </w:num>
  <w:num w:numId="4">
    <w:abstractNumId w:val="3"/>
  </w:num>
  <w:num w:numId="5">
    <w:abstractNumId w:val="5"/>
  </w:num>
  <w:num w:numId="6">
    <w:abstractNumId w:val="32"/>
  </w:num>
  <w:num w:numId="7">
    <w:abstractNumId w:val="8"/>
  </w:num>
  <w:num w:numId="8">
    <w:abstractNumId w:val="12"/>
  </w:num>
  <w:num w:numId="9">
    <w:abstractNumId w:val="21"/>
  </w:num>
  <w:num w:numId="10">
    <w:abstractNumId w:val="30"/>
  </w:num>
  <w:num w:numId="11">
    <w:abstractNumId w:val="14"/>
  </w:num>
  <w:num w:numId="12">
    <w:abstractNumId w:val="44"/>
  </w:num>
  <w:num w:numId="13">
    <w:abstractNumId w:val="17"/>
  </w:num>
  <w:num w:numId="14">
    <w:abstractNumId w:val="33"/>
  </w:num>
  <w:num w:numId="15">
    <w:abstractNumId w:val="16"/>
  </w:num>
  <w:num w:numId="16">
    <w:abstractNumId w:val="34"/>
  </w:num>
  <w:num w:numId="17">
    <w:abstractNumId w:val="7"/>
  </w:num>
  <w:num w:numId="18">
    <w:abstractNumId w:val="6"/>
  </w:num>
  <w:num w:numId="19">
    <w:abstractNumId w:val="43"/>
  </w:num>
  <w:num w:numId="20">
    <w:abstractNumId w:val="38"/>
  </w:num>
  <w:num w:numId="21">
    <w:abstractNumId w:val="15"/>
  </w:num>
  <w:num w:numId="22">
    <w:abstractNumId w:val="18"/>
  </w:num>
  <w:num w:numId="23">
    <w:abstractNumId w:val="29"/>
  </w:num>
  <w:num w:numId="24">
    <w:abstractNumId w:val="26"/>
  </w:num>
  <w:num w:numId="25">
    <w:abstractNumId w:val="9"/>
  </w:num>
  <w:num w:numId="26">
    <w:abstractNumId w:val="10"/>
  </w:num>
  <w:num w:numId="27">
    <w:abstractNumId w:val="39"/>
  </w:num>
  <w:num w:numId="28">
    <w:abstractNumId w:val="22"/>
  </w:num>
  <w:num w:numId="29">
    <w:abstractNumId w:val="35"/>
  </w:num>
  <w:num w:numId="30">
    <w:abstractNumId w:val="24"/>
  </w:num>
  <w:num w:numId="31">
    <w:abstractNumId w:val="28"/>
  </w:num>
  <w:num w:numId="32">
    <w:abstractNumId w:val="36"/>
  </w:num>
  <w:num w:numId="33">
    <w:abstractNumId w:val="45"/>
  </w:num>
  <w:num w:numId="34">
    <w:abstractNumId w:val="1"/>
  </w:num>
  <w:num w:numId="35">
    <w:abstractNumId w:val="4"/>
  </w:num>
  <w:num w:numId="36">
    <w:abstractNumId w:val="31"/>
  </w:num>
  <w:num w:numId="37">
    <w:abstractNumId w:val="40"/>
  </w:num>
  <w:num w:numId="38">
    <w:abstractNumId w:val="11"/>
  </w:num>
  <w:num w:numId="39">
    <w:abstractNumId w:val="19"/>
  </w:num>
  <w:num w:numId="40">
    <w:abstractNumId w:val="20"/>
  </w:num>
  <w:num w:numId="41">
    <w:abstractNumId w:val="25"/>
  </w:num>
  <w:num w:numId="42">
    <w:abstractNumId w:val="37"/>
  </w:num>
  <w:num w:numId="43">
    <w:abstractNumId w:val="2"/>
  </w:num>
  <w:num w:numId="44">
    <w:abstractNumId w:val="41"/>
  </w:num>
  <w:num w:numId="45">
    <w:abstractNumId w:val="42"/>
  </w:num>
  <w:num w:numId="46">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1D"/>
    <w:rsid w:val="00026200"/>
    <w:rsid w:val="00034576"/>
    <w:rsid w:val="00044109"/>
    <w:rsid w:val="000550A3"/>
    <w:rsid w:val="000704E5"/>
    <w:rsid w:val="000743E1"/>
    <w:rsid w:val="000762A1"/>
    <w:rsid w:val="00080180"/>
    <w:rsid w:val="000B213F"/>
    <w:rsid w:val="000B2DBB"/>
    <w:rsid w:val="000B663F"/>
    <w:rsid w:val="000D274E"/>
    <w:rsid w:val="000E59ED"/>
    <w:rsid w:val="00144782"/>
    <w:rsid w:val="00151E0C"/>
    <w:rsid w:val="001649F5"/>
    <w:rsid w:val="00170EDF"/>
    <w:rsid w:val="00185575"/>
    <w:rsid w:val="00190246"/>
    <w:rsid w:val="001A4A92"/>
    <w:rsid w:val="001B07A3"/>
    <w:rsid w:val="001D429D"/>
    <w:rsid w:val="001D66D9"/>
    <w:rsid w:val="001F2C5E"/>
    <w:rsid w:val="001F3F94"/>
    <w:rsid w:val="001F6EAD"/>
    <w:rsid w:val="00203631"/>
    <w:rsid w:val="002150B8"/>
    <w:rsid w:val="00225BEA"/>
    <w:rsid w:val="00227553"/>
    <w:rsid w:val="00253D0C"/>
    <w:rsid w:val="002612D6"/>
    <w:rsid w:val="00261A9E"/>
    <w:rsid w:val="002715A6"/>
    <w:rsid w:val="002C2138"/>
    <w:rsid w:val="002F5F59"/>
    <w:rsid w:val="002F6FEC"/>
    <w:rsid w:val="003039DE"/>
    <w:rsid w:val="00381307"/>
    <w:rsid w:val="003942C5"/>
    <w:rsid w:val="00395826"/>
    <w:rsid w:val="003A1C47"/>
    <w:rsid w:val="00405EF3"/>
    <w:rsid w:val="0040747D"/>
    <w:rsid w:val="004709EF"/>
    <w:rsid w:val="004755EA"/>
    <w:rsid w:val="00476955"/>
    <w:rsid w:val="00480D7B"/>
    <w:rsid w:val="00485D0B"/>
    <w:rsid w:val="00496965"/>
    <w:rsid w:val="004A15C0"/>
    <w:rsid w:val="004A7618"/>
    <w:rsid w:val="004B301D"/>
    <w:rsid w:val="004E370E"/>
    <w:rsid w:val="004F6D1C"/>
    <w:rsid w:val="00500DE2"/>
    <w:rsid w:val="0050433C"/>
    <w:rsid w:val="00507157"/>
    <w:rsid w:val="00510805"/>
    <w:rsid w:val="005301A0"/>
    <w:rsid w:val="00536A57"/>
    <w:rsid w:val="005606ED"/>
    <w:rsid w:val="0058281E"/>
    <w:rsid w:val="0059557F"/>
    <w:rsid w:val="005D1D01"/>
    <w:rsid w:val="0060715D"/>
    <w:rsid w:val="006433EC"/>
    <w:rsid w:val="00654B89"/>
    <w:rsid w:val="00660343"/>
    <w:rsid w:val="00666369"/>
    <w:rsid w:val="00671E41"/>
    <w:rsid w:val="00680FA2"/>
    <w:rsid w:val="006942E8"/>
    <w:rsid w:val="006A2D64"/>
    <w:rsid w:val="006A5885"/>
    <w:rsid w:val="006A5982"/>
    <w:rsid w:val="006A7705"/>
    <w:rsid w:val="006B23A2"/>
    <w:rsid w:val="006C2F5D"/>
    <w:rsid w:val="00702CC1"/>
    <w:rsid w:val="0071768C"/>
    <w:rsid w:val="00717E55"/>
    <w:rsid w:val="00761ACC"/>
    <w:rsid w:val="007700E5"/>
    <w:rsid w:val="00772D13"/>
    <w:rsid w:val="00772FC8"/>
    <w:rsid w:val="00790130"/>
    <w:rsid w:val="0079133A"/>
    <w:rsid w:val="007E1388"/>
    <w:rsid w:val="00822F03"/>
    <w:rsid w:val="008542B6"/>
    <w:rsid w:val="0087017B"/>
    <w:rsid w:val="00872E49"/>
    <w:rsid w:val="00892DB1"/>
    <w:rsid w:val="0089390F"/>
    <w:rsid w:val="008A2372"/>
    <w:rsid w:val="008A2EE1"/>
    <w:rsid w:val="008C214F"/>
    <w:rsid w:val="008D275B"/>
    <w:rsid w:val="008D5298"/>
    <w:rsid w:val="008E4B80"/>
    <w:rsid w:val="008F72FE"/>
    <w:rsid w:val="00900EE6"/>
    <w:rsid w:val="00921E8F"/>
    <w:rsid w:val="009262F3"/>
    <w:rsid w:val="00944A94"/>
    <w:rsid w:val="00954C52"/>
    <w:rsid w:val="009850C5"/>
    <w:rsid w:val="0098669A"/>
    <w:rsid w:val="00993786"/>
    <w:rsid w:val="009A2BE0"/>
    <w:rsid w:val="009E1DE7"/>
    <w:rsid w:val="009E5C28"/>
    <w:rsid w:val="009F1DBD"/>
    <w:rsid w:val="00A07BC5"/>
    <w:rsid w:val="00A120E7"/>
    <w:rsid w:val="00A279FE"/>
    <w:rsid w:val="00A406DA"/>
    <w:rsid w:val="00A4669E"/>
    <w:rsid w:val="00A527DD"/>
    <w:rsid w:val="00A62F90"/>
    <w:rsid w:val="00A71455"/>
    <w:rsid w:val="00A90D77"/>
    <w:rsid w:val="00AB298A"/>
    <w:rsid w:val="00AB6475"/>
    <w:rsid w:val="00AB7968"/>
    <w:rsid w:val="00AC0028"/>
    <w:rsid w:val="00AE7FF6"/>
    <w:rsid w:val="00AF13CD"/>
    <w:rsid w:val="00AF1743"/>
    <w:rsid w:val="00AF4313"/>
    <w:rsid w:val="00B25406"/>
    <w:rsid w:val="00B82B9F"/>
    <w:rsid w:val="00B93ED4"/>
    <w:rsid w:val="00BB66DD"/>
    <w:rsid w:val="00C37E64"/>
    <w:rsid w:val="00C44443"/>
    <w:rsid w:val="00C44CC3"/>
    <w:rsid w:val="00C62B54"/>
    <w:rsid w:val="00C644D8"/>
    <w:rsid w:val="00C67A8A"/>
    <w:rsid w:val="00C93046"/>
    <w:rsid w:val="00CB06AB"/>
    <w:rsid w:val="00CB72E8"/>
    <w:rsid w:val="00CD1303"/>
    <w:rsid w:val="00D056D3"/>
    <w:rsid w:val="00D12BD2"/>
    <w:rsid w:val="00D44FFE"/>
    <w:rsid w:val="00D5116F"/>
    <w:rsid w:val="00D65E70"/>
    <w:rsid w:val="00D87538"/>
    <w:rsid w:val="00DA214C"/>
    <w:rsid w:val="00DA3F37"/>
    <w:rsid w:val="00DE5014"/>
    <w:rsid w:val="00DE52AF"/>
    <w:rsid w:val="00DF10B9"/>
    <w:rsid w:val="00E07C31"/>
    <w:rsid w:val="00E26ED7"/>
    <w:rsid w:val="00E309D6"/>
    <w:rsid w:val="00E32231"/>
    <w:rsid w:val="00E50841"/>
    <w:rsid w:val="00E6693A"/>
    <w:rsid w:val="00E81BB3"/>
    <w:rsid w:val="00E95DF8"/>
    <w:rsid w:val="00EC379D"/>
    <w:rsid w:val="00EE3525"/>
    <w:rsid w:val="00EE6EB6"/>
    <w:rsid w:val="00EF2BB8"/>
    <w:rsid w:val="00F30034"/>
    <w:rsid w:val="00F368B1"/>
    <w:rsid w:val="00F51176"/>
    <w:rsid w:val="00F555CC"/>
    <w:rsid w:val="00F73483"/>
    <w:rsid w:val="00F76895"/>
    <w:rsid w:val="00F86535"/>
    <w:rsid w:val="00F86F45"/>
    <w:rsid w:val="00F9474E"/>
    <w:rsid w:val="00FA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3481C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1D"/>
    <w:rPr>
      <w:rFonts w:ascii="Arial" w:eastAsiaTheme="minorHAnsi" w:hAnsi="Arial" w:cs="Arial"/>
      <w:sz w:val="24"/>
      <w:szCs w:val="24"/>
      <w:lang w:val="en-GB" w:eastAsia="en-US"/>
    </w:rPr>
  </w:style>
  <w:style w:type="paragraph" w:styleId="Heading1">
    <w:name w:val="heading 1"/>
    <w:basedOn w:val="Normal"/>
    <w:next w:val="Normal"/>
    <w:link w:val="Heading1Char"/>
    <w:uiPriority w:val="9"/>
    <w:qFormat/>
    <w:rsid w:val="001F6EAD"/>
    <w:pPr>
      <w:keepNext/>
      <w:keepLines/>
      <w:spacing w:before="48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F6EAD"/>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A21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
    <w:name w:val="Manual"/>
    <w:basedOn w:val="Normal"/>
    <w:rsid w:val="008D1FC6"/>
  </w:style>
  <w:style w:type="paragraph" w:styleId="Header">
    <w:name w:val="header"/>
    <w:basedOn w:val="Normal"/>
    <w:link w:val="HeaderChar"/>
    <w:uiPriority w:val="99"/>
    <w:unhideWhenUsed/>
    <w:rsid w:val="004B301D"/>
    <w:pPr>
      <w:tabs>
        <w:tab w:val="center" w:pos="4320"/>
        <w:tab w:val="right" w:pos="8640"/>
      </w:tabs>
    </w:pPr>
  </w:style>
  <w:style w:type="character" w:customStyle="1" w:styleId="HeaderChar">
    <w:name w:val="Header Char"/>
    <w:basedOn w:val="DefaultParagraphFont"/>
    <w:link w:val="Header"/>
    <w:uiPriority w:val="99"/>
    <w:rsid w:val="004B301D"/>
    <w:rPr>
      <w:rFonts w:ascii="Arial" w:eastAsiaTheme="minorHAnsi" w:hAnsi="Arial" w:cs="Arial"/>
      <w:sz w:val="24"/>
      <w:szCs w:val="24"/>
      <w:lang w:val="en-GB" w:eastAsia="en-US"/>
    </w:rPr>
  </w:style>
  <w:style w:type="paragraph" w:styleId="Footer">
    <w:name w:val="footer"/>
    <w:basedOn w:val="Normal"/>
    <w:link w:val="FooterChar"/>
    <w:uiPriority w:val="99"/>
    <w:unhideWhenUsed/>
    <w:rsid w:val="004B301D"/>
    <w:pPr>
      <w:tabs>
        <w:tab w:val="center" w:pos="4320"/>
        <w:tab w:val="right" w:pos="8640"/>
      </w:tabs>
    </w:pPr>
  </w:style>
  <w:style w:type="character" w:customStyle="1" w:styleId="FooterChar">
    <w:name w:val="Footer Char"/>
    <w:basedOn w:val="DefaultParagraphFont"/>
    <w:link w:val="Footer"/>
    <w:uiPriority w:val="99"/>
    <w:rsid w:val="004B301D"/>
    <w:rPr>
      <w:rFonts w:ascii="Arial" w:eastAsiaTheme="minorHAnsi" w:hAnsi="Arial" w:cs="Arial"/>
      <w:sz w:val="24"/>
      <w:szCs w:val="24"/>
      <w:lang w:val="en-GB" w:eastAsia="en-US"/>
    </w:rPr>
  </w:style>
  <w:style w:type="paragraph" w:styleId="BalloonText">
    <w:name w:val="Balloon Text"/>
    <w:basedOn w:val="Normal"/>
    <w:link w:val="BalloonTextChar"/>
    <w:uiPriority w:val="99"/>
    <w:semiHidden/>
    <w:unhideWhenUsed/>
    <w:rsid w:val="004B3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01D"/>
    <w:rPr>
      <w:rFonts w:ascii="Lucida Grande" w:eastAsiaTheme="minorHAnsi" w:hAnsi="Lucida Grande" w:cs="Lucida Grande"/>
      <w:sz w:val="18"/>
      <w:szCs w:val="18"/>
      <w:lang w:val="en-GB" w:eastAsia="en-US"/>
    </w:rPr>
  </w:style>
  <w:style w:type="character" w:styleId="PageNumber">
    <w:name w:val="page number"/>
    <w:basedOn w:val="DefaultParagraphFont"/>
    <w:uiPriority w:val="99"/>
    <w:semiHidden/>
    <w:unhideWhenUsed/>
    <w:rsid w:val="006A5982"/>
  </w:style>
  <w:style w:type="paragraph" w:styleId="ListParagraph">
    <w:name w:val="List Paragraph"/>
    <w:basedOn w:val="Normal"/>
    <w:uiPriority w:val="34"/>
    <w:qFormat/>
    <w:rsid w:val="001F2C5E"/>
    <w:pPr>
      <w:spacing w:after="200" w:line="276" w:lineRule="auto"/>
      <w:ind w:left="720"/>
      <w:contextualSpacing/>
    </w:pPr>
  </w:style>
  <w:style w:type="character" w:styleId="PlaceholderText">
    <w:name w:val="Placeholder Text"/>
    <w:basedOn w:val="DefaultParagraphFont"/>
    <w:uiPriority w:val="99"/>
    <w:semiHidden/>
    <w:rsid w:val="003039DE"/>
    <w:rPr>
      <w:color w:val="808080"/>
    </w:rPr>
  </w:style>
  <w:style w:type="character" w:customStyle="1" w:styleId="Heading1Char">
    <w:name w:val="Heading 1 Char"/>
    <w:basedOn w:val="DefaultParagraphFont"/>
    <w:link w:val="Heading1"/>
    <w:uiPriority w:val="9"/>
    <w:rsid w:val="001F6EAD"/>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9"/>
    <w:rsid w:val="001F6EAD"/>
    <w:rPr>
      <w:rFonts w:ascii="Arial" w:eastAsiaTheme="majorEastAsia" w:hAnsi="Arial" w:cstheme="majorBidi"/>
      <w:b/>
      <w:bCs/>
      <w:sz w:val="28"/>
      <w:szCs w:val="26"/>
      <w:lang w:val="en-GB" w:eastAsia="en-US"/>
    </w:rPr>
  </w:style>
  <w:style w:type="paragraph" w:styleId="Title">
    <w:name w:val="Title"/>
    <w:basedOn w:val="Normal"/>
    <w:next w:val="Normal"/>
    <w:link w:val="TitleChar"/>
    <w:uiPriority w:val="10"/>
    <w:qFormat/>
    <w:rsid w:val="00F51176"/>
    <w:pPr>
      <w:spacing w:after="300"/>
      <w:contextualSpacing/>
    </w:pPr>
    <w:rPr>
      <w:rFonts w:eastAsiaTheme="majorEastAsia" w:cstheme="majorBidi"/>
      <w:spacing w:val="5"/>
      <w:kern w:val="28"/>
      <w:sz w:val="60"/>
      <w:szCs w:val="52"/>
    </w:rPr>
  </w:style>
  <w:style w:type="character" w:customStyle="1" w:styleId="TitleChar">
    <w:name w:val="Title Char"/>
    <w:basedOn w:val="DefaultParagraphFont"/>
    <w:link w:val="Title"/>
    <w:uiPriority w:val="10"/>
    <w:rsid w:val="00F51176"/>
    <w:rPr>
      <w:rFonts w:ascii="Arial" w:eastAsiaTheme="majorEastAsia" w:hAnsi="Arial" w:cstheme="majorBidi"/>
      <w:spacing w:val="5"/>
      <w:kern w:val="28"/>
      <w:sz w:val="60"/>
      <w:szCs w:val="52"/>
      <w:lang w:val="en-GB" w:eastAsia="en-US"/>
    </w:rPr>
  </w:style>
  <w:style w:type="paragraph" w:styleId="Subtitle">
    <w:name w:val="Subtitle"/>
    <w:basedOn w:val="Normal"/>
    <w:next w:val="Normal"/>
    <w:link w:val="SubtitleChar"/>
    <w:uiPriority w:val="11"/>
    <w:qFormat/>
    <w:rsid w:val="00F51176"/>
    <w:pPr>
      <w:numPr>
        <w:ilvl w:val="1"/>
      </w:numPr>
    </w:pPr>
    <w:rPr>
      <w:rFonts w:eastAsiaTheme="majorEastAsia" w:cstheme="majorBidi"/>
      <w:iCs/>
      <w:spacing w:val="15"/>
      <w:sz w:val="56"/>
    </w:rPr>
  </w:style>
  <w:style w:type="character" w:customStyle="1" w:styleId="SubtitleChar">
    <w:name w:val="Subtitle Char"/>
    <w:basedOn w:val="DefaultParagraphFont"/>
    <w:link w:val="Subtitle"/>
    <w:uiPriority w:val="11"/>
    <w:rsid w:val="00F51176"/>
    <w:rPr>
      <w:rFonts w:ascii="Arial" w:eastAsiaTheme="majorEastAsia" w:hAnsi="Arial" w:cstheme="majorBidi"/>
      <w:iCs/>
      <w:spacing w:val="15"/>
      <w:sz w:val="56"/>
      <w:szCs w:val="24"/>
      <w:lang w:val="en-GB" w:eastAsia="en-US"/>
    </w:rPr>
  </w:style>
  <w:style w:type="character" w:styleId="Hyperlink">
    <w:name w:val="Hyperlink"/>
    <w:basedOn w:val="DefaultParagraphFont"/>
    <w:uiPriority w:val="99"/>
    <w:unhideWhenUsed/>
    <w:rsid w:val="002612D6"/>
    <w:rPr>
      <w:color w:val="0000FF" w:themeColor="hyperlink"/>
      <w:u w:val="single"/>
    </w:rPr>
  </w:style>
  <w:style w:type="character" w:customStyle="1" w:styleId="Heading3Char">
    <w:name w:val="Heading 3 Char"/>
    <w:basedOn w:val="DefaultParagraphFont"/>
    <w:link w:val="Heading3"/>
    <w:uiPriority w:val="9"/>
    <w:rsid w:val="00DA214C"/>
    <w:rPr>
      <w:rFonts w:asciiTheme="majorHAnsi" w:eastAsiaTheme="majorEastAsia" w:hAnsiTheme="majorHAnsi" w:cstheme="majorBidi"/>
      <w:b/>
      <w:bCs/>
      <w:color w:val="4F81BD" w:themeColor="accent1"/>
      <w:sz w:val="24"/>
      <w:szCs w:val="24"/>
      <w:lang w:val="en-GB" w:eastAsia="en-US"/>
    </w:rPr>
  </w:style>
  <w:style w:type="paragraph" w:styleId="BodyTextIndent2">
    <w:name w:val="Body Text Indent 2"/>
    <w:basedOn w:val="Normal"/>
    <w:link w:val="BodyTextIndent2Char"/>
    <w:rsid w:val="00DA214C"/>
    <w:pPr>
      <w:ind w:left="720" w:hanging="720"/>
    </w:pPr>
    <w:rPr>
      <w:rFonts w:eastAsia="Times New Roman" w:cs="Times New Roman"/>
      <w:szCs w:val="20"/>
      <w:lang w:eastAsia="en-GB"/>
    </w:rPr>
  </w:style>
  <w:style w:type="character" w:customStyle="1" w:styleId="BodyTextIndent2Char">
    <w:name w:val="Body Text Indent 2 Char"/>
    <w:basedOn w:val="DefaultParagraphFont"/>
    <w:link w:val="BodyTextIndent2"/>
    <w:rsid w:val="00DA214C"/>
    <w:rPr>
      <w:rFonts w:ascii="Arial" w:eastAsia="Times New Roman" w:hAnsi="Arial"/>
      <w:sz w:val="24"/>
      <w:lang w:val="en-GB" w:eastAsia="en-GB"/>
    </w:rPr>
  </w:style>
  <w:style w:type="paragraph" w:customStyle="1" w:styleId="Style2">
    <w:name w:val="Style 2"/>
    <w:basedOn w:val="Normal"/>
    <w:rsid w:val="00DA214C"/>
    <w:pPr>
      <w:widowControl w:val="0"/>
      <w:spacing w:line="276" w:lineRule="atLeast"/>
    </w:pPr>
    <w:rPr>
      <w:rFonts w:ascii="Times New Roman" w:eastAsia="Times New Roman" w:hAnsi="Times New Roman" w:cs="Times New Roman"/>
      <w:noProof/>
      <w:color w:val="000000"/>
      <w:sz w:val="20"/>
      <w:szCs w:val="20"/>
      <w:lang w:eastAsia="en-GB"/>
    </w:rPr>
  </w:style>
  <w:style w:type="paragraph" w:customStyle="1" w:styleId="Numbered">
    <w:name w:val="Numbered"/>
    <w:basedOn w:val="Normal"/>
    <w:rsid w:val="00DA214C"/>
    <w:pPr>
      <w:widowControl w:val="0"/>
      <w:overflowPunct w:val="0"/>
      <w:autoSpaceDE w:val="0"/>
      <w:autoSpaceDN w:val="0"/>
      <w:adjustRightInd w:val="0"/>
      <w:spacing w:after="240"/>
      <w:textAlignment w:val="baseline"/>
    </w:pPr>
    <w:rPr>
      <w:rFonts w:eastAsia="Times New Roman" w:cs="Times New Roman"/>
      <w:sz w:val="22"/>
      <w:szCs w:val="20"/>
    </w:rPr>
  </w:style>
  <w:style w:type="paragraph" w:customStyle="1" w:styleId="Style3">
    <w:name w:val="Style 3"/>
    <w:basedOn w:val="Normal"/>
    <w:rsid w:val="00DA214C"/>
    <w:pPr>
      <w:widowControl w:val="0"/>
      <w:tabs>
        <w:tab w:val="left" w:pos="396"/>
      </w:tabs>
      <w:spacing w:line="288" w:lineRule="atLeast"/>
      <w:ind w:left="396" w:hanging="360"/>
    </w:pPr>
    <w:rPr>
      <w:rFonts w:ascii="Times New Roman" w:eastAsia="Times New Roman" w:hAnsi="Times New Roman" w:cs="Times New Roman"/>
      <w:noProof/>
      <w:color w:val="000000"/>
      <w:sz w:val="20"/>
      <w:szCs w:val="20"/>
      <w:lang w:eastAsia="en-GB"/>
    </w:rPr>
  </w:style>
  <w:style w:type="paragraph" w:customStyle="1" w:styleId="Default">
    <w:name w:val="Default"/>
    <w:rsid w:val="00DA214C"/>
    <w:pPr>
      <w:autoSpaceDE w:val="0"/>
      <w:autoSpaceDN w:val="0"/>
      <w:adjustRightInd w:val="0"/>
    </w:pPr>
    <w:rPr>
      <w:rFonts w:ascii="Arial" w:eastAsia="Calibri" w:hAnsi="Arial" w:cs="Arial"/>
      <w:color w:val="000000"/>
      <w:sz w:val="24"/>
      <w:szCs w:val="24"/>
      <w:lang w:val="en-GB" w:eastAsia="en-GB"/>
    </w:rPr>
  </w:style>
  <w:style w:type="paragraph" w:styleId="FootnoteText">
    <w:name w:val="footnote text"/>
    <w:basedOn w:val="Normal"/>
    <w:link w:val="FootnoteTextChar"/>
    <w:uiPriority w:val="99"/>
    <w:semiHidden/>
    <w:unhideWhenUsed/>
    <w:rsid w:val="00DA214C"/>
    <w:rPr>
      <w:rFonts w:eastAsia="Calibri"/>
      <w:sz w:val="20"/>
      <w:szCs w:val="20"/>
    </w:rPr>
  </w:style>
  <w:style w:type="character" w:customStyle="1" w:styleId="FootnoteTextChar">
    <w:name w:val="Footnote Text Char"/>
    <w:basedOn w:val="DefaultParagraphFont"/>
    <w:link w:val="FootnoteText"/>
    <w:uiPriority w:val="99"/>
    <w:semiHidden/>
    <w:rsid w:val="00DA214C"/>
    <w:rPr>
      <w:rFonts w:ascii="Arial" w:eastAsia="Calibri" w:hAnsi="Arial" w:cs="Arial"/>
      <w:lang w:val="en-GB" w:eastAsia="en-US"/>
    </w:rPr>
  </w:style>
  <w:style w:type="character" w:styleId="FootnoteReference">
    <w:name w:val="footnote reference"/>
    <w:uiPriority w:val="99"/>
    <w:semiHidden/>
    <w:unhideWhenUsed/>
    <w:rsid w:val="00DA214C"/>
    <w:rPr>
      <w:vertAlign w:val="superscript"/>
    </w:rPr>
  </w:style>
  <w:style w:type="character" w:styleId="FollowedHyperlink">
    <w:name w:val="FollowedHyperlink"/>
    <w:basedOn w:val="DefaultParagraphFont"/>
    <w:uiPriority w:val="99"/>
    <w:semiHidden/>
    <w:unhideWhenUsed/>
    <w:rsid w:val="00DA214C"/>
    <w:rPr>
      <w:color w:val="800080" w:themeColor="followedHyperlink"/>
      <w:u w:val="single"/>
    </w:rPr>
  </w:style>
  <w:style w:type="paragraph" w:styleId="NoSpacing">
    <w:name w:val="No Spacing"/>
    <w:uiPriority w:val="1"/>
    <w:qFormat/>
    <w:rsid w:val="009262F3"/>
    <w:rPr>
      <w:rFonts w:ascii="Arial" w:eastAsiaTheme="minorHAnsi" w:hAnsi="Arial" w:cs="Arial"/>
      <w:sz w:val="24"/>
      <w:szCs w:val="24"/>
      <w:lang w:val="en-GB" w:eastAsia="en-US"/>
    </w:rPr>
  </w:style>
  <w:style w:type="paragraph" w:styleId="TOCHeading">
    <w:name w:val="TOC Heading"/>
    <w:basedOn w:val="Heading1"/>
    <w:next w:val="Normal"/>
    <w:uiPriority w:val="39"/>
    <w:unhideWhenUsed/>
    <w:qFormat/>
    <w:rsid w:val="00D65E70"/>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D66D9"/>
    <w:pPr>
      <w:tabs>
        <w:tab w:val="left" w:pos="851"/>
        <w:tab w:val="left" w:pos="1560"/>
        <w:tab w:val="right" w:leader="dot" w:pos="9010"/>
      </w:tabs>
      <w:spacing w:after="100"/>
      <w:ind w:left="284"/>
    </w:pPr>
  </w:style>
  <w:style w:type="paragraph" w:styleId="TOC3">
    <w:name w:val="toc 3"/>
    <w:basedOn w:val="Normal"/>
    <w:next w:val="Normal"/>
    <w:autoRedefine/>
    <w:uiPriority w:val="39"/>
    <w:unhideWhenUsed/>
    <w:rsid w:val="00D65E70"/>
    <w:pPr>
      <w:spacing w:after="100"/>
      <w:ind w:left="480"/>
    </w:pPr>
  </w:style>
  <w:style w:type="paragraph" w:styleId="TOC2">
    <w:name w:val="toc 2"/>
    <w:basedOn w:val="Normal"/>
    <w:next w:val="Normal"/>
    <w:autoRedefine/>
    <w:uiPriority w:val="39"/>
    <w:unhideWhenUsed/>
    <w:rsid w:val="00DF10B9"/>
    <w:pPr>
      <w:spacing w:after="100"/>
      <w:ind w:left="240"/>
    </w:pPr>
  </w:style>
  <w:style w:type="character" w:customStyle="1" w:styleId="CharacterStyle5">
    <w:name w:val="Character Style 5"/>
    <w:rsid w:val="0079133A"/>
    <w:rPr>
      <w:rFonts w:ascii="Verdana" w:hAnsi="Verdana" w:cs="Verdan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1D"/>
    <w:rPr>
      <w:rFonts w:ascii="Arial" w:eastAsiaTheme="minorHAnsi" w:hAnsi="Arial" w:cs="Arial"/>
      <w:sz w:val="24"/>
      <w:szCs w:val="24"/>
      <w:lang w:val="en-GB" w:eastAsia="en-US"/>
    </w:rPr>
  </w:style>
  <w:style w:type="paragraph" w:styleId="Heading1">
    <w:name w:val="heading 1"/>
    <w:basedOn w:val="Normal"/>
    <w:next w:val="Normal"/>
    <w:link w:val="Heading1Char"/>
    <w:uiPriority w:val="9"/>
    <w:qFormat/>
    <w:rsid w:val="001F6EAD"/>
    <w:pPr>
      <w:keepNext/>
      <w:keepLines/>
      <w:spacing w:before="48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F6EAD"/>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A21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
    <w:name w:val="Manual"/>
    <w:basedOn w:val="Normal"/>
    <w:rsid w:val="008D1FC6"/>
  </w:style>
  <w:style w:type="paragraph" w:styleId="Header">
    <w:name w:val="header"/>
    <w:basedOn w:val="Normal"/>
    <w:link w:val="HeaderChar"/>
    <w:uiPriority w:val="99"/>
    <w:unhideWhenUsed/>
    <w:rsid w:val="004B301D"/>
    <w:pPr>
      <w:tabs>
        <w:tab w:val="center" w:pos="4320"/>
        <w:tab w:val="right" w:pos="8640"/>
      </w:tabs>
    </w:pPr>
  </w:style>
  <w:style w:type="character" w:customStyle="1" w:styleId="HeaderChar">
    <w:name w:val="Header Char"/>
    <w:basedOn w:val="DefaultParagraphFont"/>
    <w:link w:val="Header"/>
    <w:uiPriority w:val="99"/>
    <w:rsid w:val="004B301D"/>
    <w:rPr>
      <w:rFonts w:ascii="Arial" w:eastAsiaTheme="minorHAnsi" w:hAnsi="Arial" w:cs="Arial"/>
      <w:sz w:val="24"/>
      <w:szCs w:val="24"/>
      <w:lang w:val="en-GB" w:eastAsia="en-US"/>
    </w:rPr>
  </w:style>
  <w:style w:type="paragraph" w:styleId="Footer">
    <w:name w:val="footer"/>
    <w:basedOn w:val="Normal"/>
    <w:link w:val="FooterChar"/>
    <w:uiPriority w:val="99"/>
    <w:unhideWhenUsed/>
    <w:rsid w:val="004B301D"/>
    <w:pPr>
      <w:tabs>
        <w:tab w:val="center" w:pos="4320"/>
        <w:tab w:val="right" w:pos="8640"/>
      </w:tabs>
    </w:pPr>
  </w:style>
  <w:style w:type="character" w:customStyle="1" w:styleId="FooterChar">
    <w:name w:val="Footer Char"/>
    <w:basedOn w:val="DefaultParagraphFont"/>
    <w:link w:val="Footer"/>
    <w:uiPriority w:val="99"/>
    <w:rsid w:val="004B301D"/>
    <w:rPr>
      <w:rFonts w:ascii="Arial" w:eastAsiaTheme="minorHAnsi" w:hAnsi="Arial" w:cs="Arial"/>
      <w:sz w:val="24"/>
      <w:szCs w:val="24"/>
      <w:lang w:val="en-GB" w:eastAsia="en-US"/>
    </w:rPr>
  </w:style>
  <w:style w:type="paragraph" w:styleId="BalloonText">
    <w:name w:val="Balloon Text"/>
    <w:basedOn w:val="Normal"/>
    <w:link w:val="BalloonTextChar"/>
    <w:uiPriority w:val="99"/>
    <w:semiHidden/>
    <w:unhideWhenUsed/>
    <w:rsid w:val="004B3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01D"/>
    <w:rPr>
      <w:rFonts w:ascii="Lucida Grande" w:eastAsiaTheme="minorHAnsi" w:hAnsi="Lucida Grande" w:cs="Lucida Grande"/>
      <w:sz w:val="18"/>
      <w:szCs w:val="18"/>
      <w:lang w:val="en-GB" w:eastAsia="en-US"/>
    </w:rPr>
  </w:style>
  <w:style w:type="character" w:styleId="PageNumber">
    <w:name w:val="page number"/>
    <w:basedOn w:val="DefaultParagraphFont"/>
    <w:uiPriority w:val="99"/>
    <w:semiHidden/>
    <w:unhideWhenUsed/>
    <w:rsid w:val="006A5982"/>
  </w:style>
  <w:style w:type="paragraph" w:styleId="ListParagraph">
    <w:name w:val="List Paragraph"/>
    <w:basedOn w:val="Normal"/>
    <w:uiPriority w:val="34"/>
    <w:qFormat/>
    <w:rsid w:val="001F2C5E"/>
    <w:pPr>
      <w:spacing w:after="200" w:line="276" w:lineRule="auto"/>
      <w:ind w:left="720"/>
      <w:contextualSpacing/>
    </w:pPr>
  </w:style>
  <w:style w:type="character" w:styleId="PlaceholderText">
    <w:name w:val="Placeholder Text"/>
    <w:basedOn w:val="DefaultParagraphFont"/>
    <w:uiPriority w:val="99"/>
    <w:semiHidden/>
    <w:rsid w:val="003039DE"/>
    <w:rPr>
      <w:color w:val="808080"/>
    </w:rPr>
  </w:style>
  <w:style w:type="character" w:customStyle="1" w:styleId="Heading1Char">
    <w:name w:val="Heading 1 Char"/>
    <w:basedOn w:val="DefaultParagraphFont"/>
    <w:link w:val="Heading1"/>
    <w:uiPriority w:val="9"/>
    <w:rsid w:val="001F6EAD"/>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9"/>
    <w:rsid w:val="001F6EAD"/>
    <w:rPr>
      <w:rFonts w:ascii="Arial" w:eastAsiaTheme="majorEastAsia" w:hAnsi="Arial" w:cstheme="majorBidi"/>
      <w:b/>
      <w:bCs/>
      <w:sz w:val="28"/>
      <w:szCs w:val="26"/>
      <w:lang w:val="en-GB" w:eastAsia="en-US"/>
    </w:rPr>
  </w:style>
  <w:style w:type="paragraph" w:styleId="Title">
    <w:name w:val="Title"/>
    <w:basedOn w:val="Normal"/>
    <w:next w:val="Normal"/>
    <w:link w:val="TitleChar"/>
    <w:uiPriority w:val="10"/>
    <w:qFormat/>
    <w:rsid w:val="00F51176"/>
    <w:pPr>
      <w:spacing w:after="300"/>
      <w:contextualSpacing/>
    </w:pPr>
    <w:rPr>
      <w:rFonts w:eastAsiaTheme="majorEastAsia" w:cstheme="majorBidi"/>
      <w:spacing w:val="5"/>
      <w:kern w:val="28"/>
      <w:sz w:val="60"/>
      <w:szCs w:val="52"/>
    </w:rPr>
  </w:style>
  <w:style w:type="character" w:customStyle="1" w:styleId="TitleChar">
    <w:name w:val="Title Char"/>
    <w:basedOn w:val="DefaultParagraphFont"/>
    <w:link w:val="Title"/>
    <w:uiPriority w:val="10"/>
    <w:rsid w:val="00F51176"/>
    <w:rPr>
      <w:rFonts w:ascii="Arial" w:eastAsiaTheme="majorEastAsia" w:hAnsi="Arial" w:cstheme="majorBidi"/>
      <w:spacing w:val="5"/>
      <w:kern w:val="28"/>
      <w:sz w:val="60"/>
      <w:szCs w:val="52"/>
      <w:lang w:val="en-GB" w:eastAsia="en-US"/>
    </w:rPr>
  </w:style>
  <w:style w:type="paragraph" w:styleId="Subtitle">
    <w:name w:val="Subtitle"/>
    <w:basedOn w:val="Normal"/>
    <w:next w:val="Normal"/>
    <w:link w:val="SubtitleChar"/>
    <w:uiPriority w:val="11"/>
    <w:qFormat/>
    <w:rsid w:val="00F51176"/>
    <w:pPr>
      <w:numPr>
        <w:ilvl w:val="1"/>
      </w:numPr>
    </w:pPr>
    <w:rPr>
      <w:rFonts w:eastAsiaTheme="majorEastAsia" w:cstheme="majorBidi"/>
      <w:iCs/>
      <w:spacing w:val="15"/>
      <w:sz w:val="56"/>
    </w:rPr>
  </w:style>
  <w:style w:type="character" w:customStyle="1" w:styleId="SubtitleChar">
    <w:name w:val="Subtitle Char"/>
    <w:basedOn w:val="DefaultParagraphFont"/>
    <w:link w:val="Subtitle"/>
    <w:uiPriority w:val="11"/>
    <w:rsid w:val="00F51176"/>
    <w:rPr>
      <w:rFonts w:ascii="Arial" w:eastAsiaTheme="majorEastAsia" w:hAnsi="Arial" w:cstheme="majorBidi"/>
      <w:iCs/>
      <w:spacing w:val="15"/>
      <w:sz w:val="56"/>
      <w:szCs w:val="24"/>
      <w:lang w:val="en-GB" w:eastAsia="en-US"/>
    </w:rPr>
  </w:style>
  <w:style w:type="character" w:styleId="Hyperlink">
    <w:name w:val="Hyperlink"/>
    <w:basedOn w:val="DefaultParagraphFont"/>
    <w:uiPriority w:val="99"/>
    <w:unhideWhenUsed/>
    <w:rsid w:val="002612D6"/>
    <w:rPr>
      <w:color w:val="0000FF" w:themeColor="hyperlink"/>
      <w:u w:val="single"/>
    </w:rPr>
  </w:style>
  <w:style w:type="character" w:customStyle="1" w:styleId="Heading3Char">
    <w:name w:val="Heading 3 Char"/>
    <w:basedOn w:val="DefaultParagraphFont"/>
    <w:link w:val="Heading3"/>
    <w:uiPriority w:val="9"/>
    <w:rsid w:val="00DA214C"/>
    <w:rPr>
      <w:rFonts w:asciiTheme="majorHAnsi" w:eastAsiaTheme="majorEastAsia" w:hAnsiTheme="majorHAnsi" w:cstheme="majorBidi"/>
      <w:b/>
      <w:bCs/>
      <w:color w:val="4F81BD" w:themeColor="accent1"/>
      <w:sz w:val="24"/>
      <w:szCs w:val="24"/>
      <w:lang w:val="en-GB" w:eastAsia="en-US"/>
    </w:rPr>
  </w:style>
  <w:style w:type="paragraph" w:styleId="BodyTextIndent2">
    <w:name w:val="Body Text Indent 2"/>
    <w:basedOn w:val="Normal"/>
    <w:link w:val="BodyTextIndent2Char"/>
    <w:rsid w:val="00DA214C"/>
    <w:pPr>
      <w:ind w:left="720" w:hanging="720"/>
    </w:pPr>
    <w:rPr>
      <w:rFonts w:eastAsia="Times New Roman" w:cs="Times New Roman"/>
      <w:szCs w:val="20"/>
      <w:lang w:eastAsia="en-GB"/>
    </w:rPr>
  </w:style>
  <w:style w:type="character" w:customStyle="1" w:styleId="BodyTextIndent2Char">
    <w:name w:val="Body Text Indent 2 Char"/>
    <w:basedOn w:val="DefaultParagraphFont"/>
    <w:link w:val="BodyTextIndent2"/>
    <w:rsid w:val="00DA214C"/>
    <w:rPr>
      <w:rFonts w:ascii="Arial" w:eastAsia="Times New Roman" w:hAnsi="Arial"/>
      <w:sz w:val="24"/>
      <w:lang w:val="en-GB" w:eastAsia="en-GB"/>
    </w:rPr>
  </w:style>
  <w:style w:type="paragraph" w:customStyle="1" w:styleId="Style2">
    <w:name w:val="Style 2"/>
    <w:basedOn w:val="Normal"/>
    <w:rsid w:val="00DA214C"/>
    <w:pPr>
      <w:widowControl w:val="0"/>
      <w:spacing w:line="276" w:lineRule="atLeast"/>
    </w:pPr>
    <w:rPr>
      <w:rFonts w:ascii="Times New Roman" w:eastAsia="Times New Roman" w:hAnsi="Times New Roman" w:cs="Times New Roman"/>
      <w:noProof/>
      <w:color w:val="000000"/>
      <w:sz w:val="20"/>
      <w:szCs w:val="20"/>
      <w:lang w:eastAsia="en-GB"/>
    </w:rPr>
  </w:style>
  <w:style w:type="paragraph" w:customStyle="1" w:styleId="Numbered">
    <w:name w:val="Numbered"/>
    <w:basedOn w:val="Normal"/>
    <w:rsid w:val="00DA214C"/>
    <w:pPr>
      <w:widowControl w:val="0"/>
      <w:overflowPunct w:val="0"/>
      <w:autoSpaceDE w:val="0"/>
      <w:autoSpaceDN w:val="0"/>
      <w:adjustRightInd w:val="0"/>
      <w:spacing w:after="240"/>
      <w:textAlignment w:val="baseline"/>
    </w:pPr>
    <w:rPr>
      <w:rFonts w:eastAsia="Times New Roman" w:cs="Times New Roman"/>
      <w:sz w:val="22"/>
      <w:szCs w:val="20"/>
    </w:rPr>
  </w:style>
  <w:style w:type="paragraph" w:customStyle="1" w:styleId="Style3">
    <w:name w:val="Style 3"/>
    <w:basedOn w:val="Normal"/>
    <w:rsid w:val="00DA214C"/>
    <w:pPr>
      <w:widowControl w:val="0"/>
      <w:tabs>
        <w:tab w:val="left" w:pos="396"/>
      </w:tabs>
      <w:spacing w:line="288" w:lineRule="atLeast"/>
      <w:ind w:left="396" w:hanging="360"/>
    </w:pPr>
    <w:rPr>
      <w:rFonts w:ascii="Times New Roman" w:eastAsia="Times New Roman" w:hAnsi="Times New Roman" w:cs="Times New Roman"/>
      <w:noProof/>
      <w:color w:val="000000"/>
      <w:sz w:val="20"/>
      <w:szCs w:val="20"/>
      <w:lang w:eastAsia="en-GB"/>
    </w:rPr>
  </w:style>
  <w:style w:type="paragraph" w:customStyle="1" w:styleId="Default">
    <w:name w:val="Default"/>
    <w:rsid w:val="00DA214C"/>
    <w:pPr>
      <w:autoSpaceDE w:val="0"/>
      <w:autoSpaceDN w:val="0"/>
      <w:adjustRightInd w:val="0"/>
    </w:pPr>
    <w:rPr>
      <w:rFonts w:ascii="Arial" w:eastAsia="Calibri" w:hAnsi="Arial" w:cs="Arial"/>
      <w:color w:val="000000"/>
      <w:sz w:val="24"/>
      <w:szCs w:val="24"/>
      <w:lang w:val="en-GB" w:eastAsia="en-GB"/>
    </w:rPr>
  </w:style>
  <w:style w:type="paragraph" w:styleId="FootnoteText">
    <w:name w:val="footnote text"/>
    <w:basedOn w:val="Normal"/>
    <w:link w:val="FootnoteTextChar"/>
    <w:uiPriority w:val="99"/>
    <w:semiHidden/>
    <w:unhideWhenUsed/>
    <w:rsid w:val="00DA214C"/>
    <w:rPr>
      <w:rFonts w:eastAsia="Calibri"/>
      <w:sz w:val="20"/>
      <w:szCs w:val="20"/>
    </w:rPr>
  </w:style>
  <w:style w:type="character" w:customStyle="1" w:styleId="FootnoteTextChar">
    <w:name w:val="Footnote Text Char"/>
    <w:basedOn w:val="DefaultParagraphFont"/>
    <w:link w:val="FootnoteText"/>
    <w:uiPriority w:val="99"/>
    <w:semiHidden/>
    <w:rsid w:val="00DA214C"/>
    <w:rPr>
      <w:rFonts w:ascii="Arial" w:eastAsia="Calibri" w:hAnsi="Arial" w:cs="Arial"/>
      <w:lang w:val="en-GB" w:eastAsia="en-US"/>
    </w:rPr>
  </w:style>
  <w:style w:type="character" w:styleId="FootnoteReference">
    <w:name w:val="footnote reference"/>
    <w:uiPriority w:val="99"/>
    <w:semiHidden/>
    <w:unhideWhenUsed/>
    <w:rsid w:val="00DA214C"/>
    <w:rPr>
      <w:vertAlign w:val="superscript"/>
    </w:rPr>
  </w:style>
  <w:style w:type="character" w:styleId="FollowedHyperlink">
    <w:name w:val="FollowedHyperlink"/>
    <w:basedOn w:val="DefaultParagraphFont"/>
    <w:uiPriority w:val="99"/>
    <w:semiHidden/>
    <w:unhideWhenUsed/>
    <w:rsid w:val="00DA214C"/>
    <w:rPr>
      <w:color w:val="800080" w:themeColor="followedHyperlink"/>
      <w:u w:val="single"/>
    </w:rPr>
  </w:style>
  <w:style w:type="paragraph" w:styleId="NoSpacing">
    <w:name w:val="No Spacing"/>
    <w:uiPriority w:val="1"/>
    <w:qFormat/>
    <w:rsid w:val="009262F3"/>
    <w:rPr>
      <w:rFonts w:ascii="Arial" w:eastAsiaTheme="minorHAnsi" w:hAnsi="Arial" w:cs="Arial"/>
      <w:sz w:val="24"/>
      <w:szCs w:val="24"/>
      <w:lang w:val="en-GB" w:eastAsia="en-US"/>
    </w:rPr>
  </w:style>
  <w:style w:type="paragraph" w:styleId="TOCHeading">
    <w:name w:val="TOC Heading"/>
    <w:basedOn w:val="Heading1"/>
    <w:next w:val="Normal"/>
    <w:uiPriority w:val="39"/>
    <w:unhideWhenUsed/>
    <w:qFormat/>
    <w:rsid w:val="00D65E70"/>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D66D9"/>
    <w:pPr>
      <w:tabs>
        <w:tab w:val="left" w:pos="851"/>
        <w:tab w:val="left" w:pos="1560"/>
        <w:tab w:val="right" w:leader="dot" w:pos="9010"/>
      </w:tabs>
      <w:spacing w:after="100"/>
      <w:ind w:left="284"/>
    </w:pPr>
  </w:style>
  <w:style w:type="paragraph" w:styleId="TOC3">
    <w:name w:val="toc 3"/>
    <w:basedOn w:val="Normal"/>
    <w:next w:val="Normal"/>
    <w:autoRedefine/>
    <w:uiPriority w:val="39"/>
    <w:unhideWhenUsed/>
    <w:rsid w:val="00D65E70"/>
    <w:pPr>
      <w:spacing w:after="100"/>
      <w:ind w:left="480"/>
    </w:pPr>
  </w:style>
  <w:style w:type="paragraph" w:styleId="TOC2">
    <w:name w:val="toc 2"/>
    <w:basedOn w:val="Normal"/>
    <w:next w:val="Normal"/>
    <w:autoRedefine/>
    <w:uiPriority w:val="39"/>
    <w:unhideWhenUsed/>
    <w:rsid w:val="00DF10B9"/>
    <w:pPr>
      <w:spacing w:after="100"/>
      <w:ind w:left="240"/>
    </w:pPr>
  </w:style>
  <w:style w:type="character" w:customStyle="1" w:styleId="CharacterStyle5">
    <w:name w:val="Character Style 5"/>
    <w:rsid w:val="0079133A"/>
    <w:rPr>
      <w:rFonts w:ascii="Verdana" w:hAnsi="Verdana" w:cs="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gov.uk/government/publications/dealing-with-issues-relating-to-parental-responsib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school-discipline-exclusions/exclusions"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gov.uk/government/uploads/system/uploads/attachment_data/file/489056/Best_Practice_Advice_for_School_Complaints_2016.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department-for-education/about/complaints-procedure" TargetMode="External"/><Relationship Id="rId20" Type="http://schemas.openxmlformats.org/officeDocument/2006/relationships/hyperlink" Target="http://www.warwickshire.gov.uk/admiss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www.education.gov.uk/help/contactus/df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education.gov.uk/help/contactu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False</openByDefault>
  <xsnScope>http://uat-cthub</xsnScope>
</customXsn>
</file>

<file path=customXml/item2.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Template|5b55295d-95c0-4df7-abd4-7cba1d77391c</SetDocumentType>
    <TaxCatchAll xmlns="202bf5da-38b9-4488-a525-8567ad9ffa60">
      <Value>64</Value>
      <Value>474</Value>
      <Value>330</Value>
      <Value>329</Value>
      <Value>717</Value>
      <Value>3</Value>
      <Value>2</Value>
      <Value>1</Value>
      <Value>648</Value>
    </TaxCatchAll>
    <ReviewersEmail xmlns="db58f876-95e0-49c6-91d0-8e7480b07923">
      <UserInfo>
        <DisplayName>Amanda Gardiner</DisplayName>
        <AccountId>5486</AccountId>
        <AccountType/>
      </UserInfo>
      <UserInfo>
        <DisplayName>Gurby Dhesi</DisplayName>
        <AccountId>930</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2022-03-13T00:00:00+00:00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School Complaints</DocSetName>
    <Approver_x0028_s_x0029_ xmlns="db58f876-95e0-49c6-91d0-8e7480b07923">
      <UserInfo>
        <DisplayName/>
        <AccountId xsi:nil="true"/>
        <AccountType/>
      </UserInfo>
    </Approver_x0028_s_x0029_>
    <ReviewDate xmlns="db58f876-95e0-49c6-91d0-8e7480b07923">2019-03-13T00:00:00+00:00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Complaints</TermName>
          <TermId xmlns="http://schemas.microsoft.com/office/infopath/2007/PartnerControls">0bdda09e-bba1-45ca-b84d-fc46d6e4c164</TermId>
        </TermInfo>
        <TermInfo xmlns="http://schemas.microsoft.com/office/infopath/2007/PartnerControls">
          <TermName xmlns="http://schemas.microsoft.com/office/infopath/2007/PartnerControls">School</TermName>
          <TermId xmlns="http://schemas.microsoft.com/office/infopath/2007/PartnerControls">2ecbad66-9eeb-4aad-ba05-087eb9186e28</TermId>
        </TermInfo>
        <TermInfo xmlns="http://schemas.microsoft.com/office/infopath/2007/PartnerControls">
          <TermName xmlns="http://schemas.microsoft.com/office/infopath/2007/PartnerControls">Education</TermName>
          <TermId xmlns="http://schemas.microsoft.com/office/infopath/2007/PartnerControls">395b1da9-c4c3-453e-9d8e-b571c02b776a</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Complaints about Schools</TermName>
          <TermId xmlns="http://schemas.microsoft.com/office/infopath/2007/PartnerControls">eeab7c0b-0c96-41a8-aff9-09c86774f39a</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5b55295d-95c0-4df7-abd4-7cba1d77391c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Schools, Learning and Performance</TermName>
          <TermId xmlns="http://schemas.microsoft.com/office/infopath/2007/PartnerControls">0a30c729-b3fd-47d9-8701-a4a9d6b69cee</TermId>
        </TermInfo>
      </Terms>
    </kf4ca89d09f0480889ccabff7fc6ee9b>
    <DocumentStatus xmlns="db58f876-95e0-49c6-91d0-8e7480b07923">Active</DocumentStatus>
    <RetentionStarts xmlns="db58f876-95e0-49c6-91d0-8e7480b07923">2018-03-13T00:00:00+00:00</RetentionStarts>
    <_dlc_DocId xmlns="202bf5da-38b9-4488-a525-8567ad9ffa60">WCCC-1023-277</_dlc_DocId>
    <_dlc_DocIdUrl xmlns="202bf5da-38b9-4488-a525-8567ad9ffa60">
      <Url>http://edrm/SLP/_layouts/DocIdRedir.aspx?ID=WCCC-1023-277</Url>
      <Description>WCCC-1023-277</Description>
    </_dlc_DocIdUrl>
    <_dlc_ExpireDateSaved xmlns="http://schemas.microsoft.com/sharepoint/v3" xsi:nil="true"/>
    <_dlc_ExpireDate xmlns="http://schemas.microsoft.com/sharepoint/v3">2022-03-13T00:00:00+00:00</_dlc_ExpireDate>
  </documentManagement>
</p:properties>
</file>

<file path=customXml/item3.xml><?xml version="1.0" encoding="utf-8"?>
<?mso-contentType ?>
<SharedContentType xmlns="Microsoft.SharePoint.Taxonomy.ContentTypeSync" SourceId="368e5df3-cb6d-43a2-bb19-51fc820bbd26" ContentTypeId="0x01010035C89CCD2483A2479FECC59E2E56452D" PreviousValue="false"/>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f5a18469-9984-49cd-b542-5d2e63f8e8e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6c419d5-2b5c-4299-9c0a-56315e27a22e"/>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ct:contentTypeSchema xmlns:ct="http://schemas.microsoft.com/office/2006/metadata/contentType" xmlns:ma="http://schemas.microsoft.com/office/2006/metadata/properties/metaAttributes" ct:_="" ma:_="" ma:contentTypeName="Corporate" ma:contentTypeID="0x01010035C89CCD2483A2479FECC59E2E56452D0086A496B726C3A346A229ADA2488B7F7E" ma:contentTypeVersion="15" ma:contentTypeDescription="" ma:contentTypeScope="" ma:versionID="f43ad90cf1fd57d6af7289c05bc3fb05">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59bf9b0d2b69b9c8696bda706af0231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61EE-C92A-40D9-B394-419284104EEB}"/>
</file>

<file path=customXml/itemProps2.xml><?xml version="1.0" encoding="utf-8"?>
<ds:datastoreItem xmlns:ds="http://schemas.openxmlformats.org/officeDocument/2006/customXml" ds:itemID="{442B5C1C-71AF-40EF-B861-7593F231C20E}"/>
</file>

<file path=customXml/itemProps3.xml><?xml version="1.0" encoding="utf-8"?>
<ds:datastoreItem xmlns:ds="http://schemas.openxmlformats.org/officeDocument/2006/customXml" ds:itemID="{71404D90-0A4E-489D-8602-755BE65B4FCB}"/>
</file>

<file path=customXml/itemProps4.xml><?xml version="1.0" encoding="utf-8"?>
<ds:datastoreItem xmlns:ds="http://schemas.openxmlformats.org/officeDocument/2006/customXml" ds:itemID="{6E09623D-DF12-48AB-B20D-4A06385B99AA}"/>
</file>

<file path=customXml/itemProps5.xml><?xml version="1.0" encoding="utf-8"?>
<ds:datastoreItem xmlns:ds="http://schemas.openxmlformats.org/officeDocument/2006/customXml" ds:itemID="{F88DD72F-13B1-4FD7-B114-D9CA2EBC7BE1}"/>
</file>

<file path=customXml/itemProps6.xml><?xml version="1.0" encoding="utf-8"?>
<ds:datastoreItem xmlns:ds="http://schemas.openxmlformats.org/officeDocument/2006/customXml" ds:itemID="{C4732A56-1623-4140-9259-D8AC4FB6F354}"/>
</file>

<file path=customXml/itemProps7.xml><?xml version="1.0" encoding="utf-8"?>
<ds:datastoreItem xmlns:ds="http://schemas.openxmlformats.org/officeDocument/2006/customXml" ds:itemID="{F7DE835D-02DC-4BAA-B3B7-0A603D7A57B2}"/>
</file>

<file path=customXml/itemProps8.xml><?xml version="1.0" encoding="utf-8"?>
<ds:datastoreItem xmlns:ds="http://schemas.openxmlformats.org/officeDocument/2006/customXml" ds:itemID="{9D2B947F-F70A-4BF0-9148-753E97076ADD}"/>
</file>

<file path=docProps/app.xml><?xml version="1.0" encoding="utf-8"?>
<Properties xmlns="http://schemas.openxmlformats.org/officeDocument/2006/extended-properties" xmlns:vt="http://schemas.openxmlformats.org/officeDocument/2006/docPropsVTypes">
  <Template>Normal.dotm</Template>
  <TotalTime>15</TotalTime>
  <Pages>58</Pages>
  <Words>16172</Words>
  <Characters>88881</Characters>
  <Application>Microsoft Office Word</Application>
  <DocSecurity>0</DocSecurity>
  <Lines>740</Lines>
  <Paragraphs>209</Paragraphs>
  <ScaleCrop>false</ScaleCrop>
  <HeadingPairs>
    <vt:vector size="2" baseType="variant">
      <vt:variant>
        <vt:lpstr>Title</vt:lpstr>
      </vt:variant>
      <vt:variant>
        <vt:i4>1</vt:i4>
      </vt:variant>
    </vt:vector>
  </HeadingPairs>
  <TitlesOfParts>
    <vt:vector size="1" baseType="lpstr">
      <vt:lpstr>Resource documents template</vt:lpstr>
    </vt:vector>
  </TitlesOfParts>
  <Company>WCC</Company>
  <LinksUpToDate>false</LinksUpToDate>
  <CharactersWithSpaces>104844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Toolkit 2017</dc:title>
  <dc:creator>Mike Jackson</dc:creator>
  <cp:lastModifiedBy>Amanda Gardiner</cp:lastModifiedBy>
  <cp:revision>4</cp:revision>
  <cp:lastPrinted>2017-09-21T08:05:00Z</cp:lastPrinted>
  <dcterms:created xsi:type="dcterms:W3CDTF">2017-07-26T07:41:00Z</dcterms:created>
  <dcterms:modified xsi:type="dcterms:W3CDTF">2017-09-21T08:05:00Z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CCoverage">
    <vt:lpwstr>2;#Warwickshire|ae50136a-0dd2-4024-b418-b2091d7c47d2</vt:lpwstr>
  </property>
  <property fmtid="{D5CDD505-2E9C-101B-9397-08002B2CF9AE}" pid="3" name="ProtectiveMarking">
    <vt:lpwstr>1;#Public|05e63c81-95b9-45a0-a9c9-9bc316784073</vt:lpwstr>
  </property>
  <property fmtid="{D5CDD505-2E9C-101B-9397-08002B2CF9AE}" pid="4" name="WCCLanguage">
    <vt:lpwstr>3;#English|f4583307-def8-4647-b7db-2a1d8f1f5719</vt:lpwstr>
  </property>
  <property fmtid="{D5CDD505-2E9C-101B-9397-08002B2CF9AE}" pid="5" name="_dlc_policyId">
    <vt:lpwstr>0x01010035C89CCD2483A2479FECC59E2E56452D00E53E4C0FE5E82A48A500E89033CFD0E8|-626270482</vt:lpwstr>
  </property>
  <property fmtid="{D5CDD505-2E9C-101B-9397-08002B2CF9AE}" pid="6" name="WCCKeywords">
    <vt:lpwstr>474;#Complaints|0bdda09e-bba1-45ca-b84d-fc46d6e4c164;#330;#School|2ecbad66-9eeb-4aad-ba05-087eb9186e28;#329;#Education|395b1da9-c4c3-453e-9d8e-b571c02b776a</vt:lpwstr>
  </property>
  <property fmtid="{D5CDD505-2E9C-101B-9397-08002B2CF9AE}" pid="7" name="ContentTypeId">
    <vt:lpwstr>0x01010035C89CCD2483A2479FECC59E2E56452D0086A496B726C3A346A229ADA2488B7F7E</vt:lpwstr>
  </property>
  <property fmtid="{D5CDD505-2E9C-101B-9397-08002B2CF9AE}" pid="8" name="TeamOwner">
    <vt:lpwstr>648;#Schools, Learning and Performance|0a30c729-b3fd-47d9-8701-a4a9d6b69cee</vt:lpwstr>
  </property>
  <property fmtid="{D5CDD505-2E9C-101B-9397-08002B2CF9AE}" pid="9"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0" name="WCCSubject">
    <vt:lpwstr>717;#Complaints about Schools|eeab7c0b-0c96-41a8-aff9-09c86774f39a</vt:lpwstr>
  </property>
  <property fmtid="{D5CDD505-2E9C-101B-9397-08002B2CF9AE}" pid="11" name="_dlc_DocIdItemGuid">
    <vt:lpwstr>6b02b622-f721-4675-b60e-bd74b9329e92</vt:lpwstr>
  </property>
  <property fmtid="{D5CDD505-2E9C-101B-9397-08002B2CF9AE}" pid="12" name="DocumentType">
    <vt:lpwstr>64;#Template|5b55295d-95c0-4df7-abd4-7cba1d77391c</vt:lpwstr>
  </property>
  <property fmtid="{D5CDD505-2E9C-101B-9397-08002B2CF9AE}" pid="13" name="p74728458d774d52933435494d1025d8">
    <vt:lpwstr>Englishf4583307-def8-4647-b7db-2a1d8f1f5719</vt:lpwstr>
  </property>
  <property fmtid="{D5CDD505-2E9C-101B-9397-08002B2CF9AE}" pid="14" name="d95c383c9a774e2b9bd7fdb68c5e0fc7">
    <vt:lpwstr>Warwickshireae50136a-0dd2-4024-b418-b2091d7c47d2</vt:lpwstr>
  </property>
  <property fmtid="{D5CDD505-2E9C-101B-9397-08002B2CF9AE}" pid="15" name="DocumentStatus">
    <vt:lpwstr>Active</vt:lpwstr>
  </property>
  <property fmtid="{D5CDD505-2E9C-101B-9397-08002B2CF9AE}" pid="16" name="o59add4030c047c89bd5998caae9662d">
    <vt:lpwstr>Template5b55295d-95c0-4df7-abd4-7cba1d77391c</vt:lpwstr>
  </property>
  <property fmtid="{D5CDD505-2E9C-101B-9397-08002B2CF9AE}" pid="17" name="eb17d457039448a19415618ca7d78093">
    <vt:lpwstr/>
  </property>
  <property fmtid="{D5CDD505-2E9C-101B-9397-08002B2CF9AE}" pid="18" name="_dlc_DocId">
    <vt:lpwstr>WCCC-667-331</vt:lpwstr>
  </property>
  <property fmtid="{D5CDD505-2E9C-101B-9397-08002B2CF9AE}" pid="19" name="p638553eefd44050b6b6e45ef74c803c">
    <vt:lpwstr>Internal91209fdf-9928-41b5-ae89-c37b9c226128</vt:lpwstr>
  </property>
  <property fmtid="{D5CDD505-2E9C-101B-9397-08002B2CF9AE}" pid="20" name="TaxCatchAll">
    <vt:lpwstr>6481632</vt:lpwstr>
  </property>
  <property fmtid="{D5CDD505-2E9C-101B-9397-08002B2CF9AE}" pid="21" name="kcda1755ffd5425aafc66d6689a5558d">
    <vt:lpwstr/>
  </property>
  <property fmtid="{D5CDD505-2E9C-101B-9397-08002B2CF9AE}" pid="22" name="_dlc_DocIdUrl">
    <vt:lpwstr>http://edrm/IM/_layouts/DocIdRedir.aspx?ID=WCCC-667-331WCCC-667-331</vt:lpwstr>
  </property>
  <property fmtid="{D5CDD505-2E9C-101B-9397-08002B2CF9AE}" pid="23" name="Approver(s)">
    <vt:lpwstr/>
  </property>
  <property fmtid="{D5CDD505-2E9C-101B-9397-08002B2CF9AE}" pid="24" name="kf4ca89d09f0480889ccabff7fc6ee9b">
    <vt:lpwstr>Information Management3159d9a9-e609-43bf-9a72-65e2b495afea</vt:lpwstr>
  </property>
  <property fmtid="{D5CDD505-2E9C-101B-9397-08002B2CF9AE}" pid="25" name="ReviewersEmail">
    <vt:lpwstr/>
  </property>
  <property fmtid="{D5CDD505-2E9C-101B-9397-08002B2CF9AE}" pid="26" name="WorkflowChangePath">
    <vt:lpwstr>9600fa29-3ac2-4b36-809d-5c72a87a7fd1,4;9600fa29-3ac2-4b36-809d-5c72a87a7fd1,4;9600fa29-3ac2-4b36-809d-5c72a87a7fd1,6;9600fa29-3ac2-4b36-809d-5c72a87a7fd1,6;9600fa29-3ac2-4b36-809d-5c72a87a7fd1,11;9600fa29-3ac2-4b36-809d-5c72a87a7fd1,11;9600fa29-3ac2-4b36-670aa963-2574-45a9-9ab0-8852f0cc4bd9,4;670aa963-2574-45a9-9ab0-8852f0cc4bd9,4;670aa963-2574-45a9-9ab0-8852f0cc4bd9,7;670aa963-2574-45a9-9ab0-8852f0cc4bd9,7;</vt:lpwstr>
  </property>
  <property fmtid="{D5CDD505-2E9C-101B-9397-08002B2CF9AE}" pid="27" name="_docset_NoMedatataSyncRequired">
    <vt:lpwstr>False</vt:lpwstr>
  </property>
</Properties>
</file>